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5D2" w:rsidRPr="006A5973" w:rsidRDefault="00E425D2" w:rsidP="00E425D2">
      <w:pPr>
        <w:spacing w:after="0" w:line="240" w:lineRule="auto"/>
        <w:jc w:val="center"/>
        <w:rPr>
          <w:rFonts w:ascii="Times New Roman" w:eastAsia="Calibri" w:hAnsi="Times New Roman" w:cs="Times New Roman"/>
          <w:sz w:val="24"/>
          <w:szCs w:val="24"/>
          <w:lang w:val="sr-Cyrl-CS"/>
        </w:rPr>
      </w:pPr>
    </w:p>
    <w:p w:rsidR="00E425D2" w:rsidRPr="006A5973" w:rsidRDefault="00E425D2" w:rsidP="00E425D2">
      <w:pPr>
        <w:spacing w:after="0" w:line="240" w:lineRule="auto"/>
        <w:jc w:val="center"/>
        <w:rPr>
          <w:rFonts w:ascii="Times New Roman" w:eastAsia="Calibri" w:hAnsi="Times New Roman" w:cs="Times New Roman"/>
          <w:sz w:val="24"/>
          <w:szCs w:val="24"/>
          <w:lang w:val="sr-Cyrl-CS"/>
        </w:rPr>
      </w:pPr>
    </w:p>
    <w:p w:rsidR="00E425D2" w:rsidRPr="006A5973" w:rsidRDefault="00402975" w:rsidP="00E425D2">
      <w:pPr>
        <w:spacing w:after="0" w:line="240" w:lineRule="auto"/>
        <w:jc w:val="center"/>
        <w:rPr>
          <w:rFonts w:ascii="Times New Roman" w:eastAsia="Calibri" w:hAnsi="Times New Roman" w:cs="Times New Roman"/>
          <w:sz w:val="24"/>
          <w:szCs w:val="24"/>
          <w:lang w:val="sr-Cyrl-CS"/>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3333750</wp:posOffset>
                </wp:positionH>
                <wp:positionV relativeFrom="paragraph">
                  <wp:posOffset>140970</wp:posOffset>
                </wp:positionV>
                <wp:extent cx="2581275" cy="935990"/>
                <wp:effectExtent l="9525" t="5080" r="952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935990"/>
                        </a:xfrm>
                        <a:prstGeom prst="rect">
                          <a:avLst/>
                        </a:prstGeom>
                        <a:solidFill>
                          <a:srgbClr val="FFFFFF"/>
                        </a:solidFill>
                        <a:ln w="9525">
                          <a:solidFill>
                            <a:srgbClr val="000000"/>
                          </a:solidFill>
                          <a:miter lim="800000"/>
                          <a:headEnd/>
                          <a:tailEnd/>
                        </a:ln>
                      </wps:spPr>
                      <wps:txbx>
                        <w:txbxContent>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Сремска бр. 1, Велико Градиште</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Мат.број 20755156, ПИБ 107204851</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Тел/факс 012/662-722</w:t>
                            </w:r>
                          </w:p>
                          <w:p w:rsidR="00852048" w:rsidRPr="007D3C94" w:rsidRDefault="00852048" w:rsidP="009D27CD">
                            <w:pPr>
                              <w:spacing w:after="0" w:line="240" w:lineRule="auto"/>
                              <w:jc w:val="both"/>
                              <w:rPr>
                                <w:rFonts w:ascii="Times New Roman" w:hAnsi="Times New Roman" w:cs="Times New Roman"/>
                                <w:sz w:val="18"/>
                                <w:szCs w:val="18"/>
                                <w:lang w:val="sr-Cyrl-CS"/>
                              </w:rPr>
                            </w:pPr>
                            <w:r w:rsidRPr="007D3C94">
                              <w:rPr>
                                <w:rFonts w:ascii="Times New Roman" w:hAnsi="Times New Roman" w:cs="Times New Roman"/>
                                <w:sz w:val="18"/>
                                <w:szCs w:val="18"/>
                              </w:rPr>
                              <w:t>Комерцијална банка: 205-180820-52</w:t>
                            </w:r>
                          </w:p>
                          <w:p w:rsidR="00852048" w:rsidRPr="007D3C94" w:rsidRDefault="00852048" w:rsidP="009D27CD">
                            <w:pPr>
                              <w:spacing w:line="240" w:lineRule="auto"/>
                              <w:jc w:val="both"/>
                              <w:rPr>
                                <w:rFonts w:ascii="Times New Roman" w:hAnsi="Times New Roman" w:cs="Times New Roman"/>
                                <w:sz w:val="18"/>
                                <w:szCs w:val="18"/>
                              </w:rPr>
                            </w:pPr>
                            <w:r w:rsidRPr="007D3C94">
                              <w:rPr>
                                <w:rFonts w:ascii="Times New Roman" w:hAnsi="Times New Roman" w:cs="Times New Roman"/>
                                <w:sz w:val="18"/>
                                <w:szCs w:val="18"/>
                              </w:rPr>
                              <w:t>Banca Intesa: 160-377124-15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1.1pt;width:203.25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">
                <v:textbox>
                  <w:txbxContent>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Сремска бр. 1, Велико Градиште</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Мат.број 20755156, ПИБ 107204851</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Тел/факс 012/662-722</w:t>
                      </w:r>
                    </w:p>
                    <w:p w:rsidR="00852048" w:rsidRPr="007D3C94" w:rsidRDefault="00852048" w:rsidP="009D27CD">
                      <w:pPr>
                        <w:spacing w:after="0" w:line="240" w:lineRule="auto"/>
                        <w:jc w:val="both"/>
                        <w:rPr>
                          <w:rFonts w:ascii="Times New Roman" w:hAnsi="Times New Roman" w:cs="Times New Roman"/>
                          <w:sz w:val="18"/>
                          <w:szCs w:val="18"/>
                          <w:lang w:val="sr-Cyrl-CS"/>
                        </w:rPr>
                      </w:pPr>
                      <w:r w:rsidRPr="007D3C94">
                        <w:rPr>
                          <w:rFonts w:ascii="Times New Roman" w:hAnsi="Times New Roman" w:cs="Times New Roman"/>
                          <w:sz w:val="18"/>
                          <w:szCs w:val="18"/>
                        </w:rPr>
                        <w:t>Комерцијална банка: 205-180820-52</w:t>
                      </w:r>
                    </w:p>
                    <w:p w:rsidR="00852048" w:rsidRPr="007D3C94" w:rsidRDefault="00852048" w:rsidP="009D27CD">
                      <w:pPr>
                        <w:spacing w:line="240" w:lineRule="auto"/>
                        <w:jc w:val="both"/>
                        <w:rPr>
                          <w:rFonts w:ascii="Times New Roman" w:hAnsi="Times New Roman" w:cs="Times New Roman"/>
                          <w:sz w:val="18"/>
                          <w:szCs w:val="18"/>
                        </w:rPr>
                      </w:pPr>
                      <w:r w:rsidRPr="007D3C94">
                        <w:rPr>
                          <w:rFonts w:ascii="Times New Roman" w:hAnsi="Times New Roman" w:cs="Times New Roman"/>
                          <w:sz w:val="18"/>
                          <w:szCs w:val="18"/>
                        </w:rPr>
                        <w:t>Banca Intesa: 160-377124-15</w:t>
                      </w:r>
                    </w:p>
                  </w:txbxContent>
                </v:textbox>
              </v:shape>
            </w:pict>
          </mc:Fallback>
        </mc:AlternateContent>
      </w:r>
    </w:p>
    <w:p w:rsidR="00E425D2" w:rsidRPr="006A5973" w:rsidRDefault="00E425D2" w:rsidP="00E425D2">
      <w:pPr>
        <w:ind w:right="9"/>
        <w:jc w:val="both"/>
        <w:rPr>
          <w:rFonts w:ascii="Times New Roman" w:hAnsi="Times New Roman" w:cs="Times New Roman"/>
          <w:lang w:val="sl-SI"/>
        </w:rPr>
      </w:pPr>
      <w:r w:rsidRPr="006A5973">
        <w:rPr>
          <w:rFonts w:ascii="Times New Roman" w:hAnsi="Times New Roman" w:cs="Times New Roman"/>
          <w:noProof/>
          <w:lang w:val="en-US" w:eastAsia="en-US"/>
        </w:rPr>
        <w:drawing>
          <wp:inline distT="0" distB="0" distL="0" distR="0">
            <wp:extent cx="3295650" cy="89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95650" cy="895350"/>
                    </a:xfrm>
                    <a:prstGeom prst="rect">
                      <a:avLst/>
                    </a:prstGeom>
                    <a:noFill/>
                    <a:ln w="9525">
                      <a:noFill/>
                      <a:miter lim="800000"/>
                      <a:headEnd/>
                      <a:tailEnd/>
                    </a:ln>
                  </pic:spPr>
                </pic:pic>
              </a:graphicData>
            </a:graphic>
          </wp:inline>
        </w:drawing>
      </w:r>
      <w:r w:rsidRPr="006A5973">
        <w:rPr>
          <w:rFonts w:ascii="Times New Roman" w:hAnsi="Times New Roman" w:cs="Times New Roman"/>
        </w:rPr>
        <w:t xml:space="preserve">                                             </w:t>
      </w:r>
      <w:r w:rsidRPr="006A5973">
        <w:rPr>
          <w:rFonts w:ascii="Times New Roman" w:hAnsi="Times New Roman" w:cs="Times New Roman"/>
          <w:noProof/>
        </w:rPr>
        <w:tab/>
      </w:r>
    </w:p>
    <w:p w:rsidR="000467D5" w:rsidRPr="008900BE" w:rsidRDefault="00E425D2" w:rsidP="000467D5">
      <w:pPr>
        <w:spacing w:after="0"/>
        <w:ind w:right="9"/>
        <w:jc w:val="both"/>
        <w:rPr>
          <w:rFonts w:ascii="Times New Roman" w:hAnsi="Times New Roman" w:cs="Times New Roman"/>
          <w:lang w:val="sr-Cyrl-RS"/>
        </w:rPr>
      </w:pPr>
      <w:r w:rsidRPr="008900BE">
        <w:rPr>
          <w:rFonts w:ascii="Times New Roman" w:hAnsi="Times New Roman" w:cs="Times New Roman"/>
        </w:rPr>
        <w:t>Наш број:</w:t>
      </w:r>
      <w:r w:rsidR="00281244" w:rsidRPr="008900BE">
        <w:rPr>
          <w:rFonts w:ascii="Times New Roman" w:hAnsi="Times New Roman" w:cs="Times New Roman"/>
          <w:lang w:val="sr-Cyrl-CS"/>
        </w:rPr>
        <w:t xml:space="preserve">  </w:t>
      </w:r>
      <w:r w:rsidR="007363DD" w:rsidRPr="007363DD">
        <w:rPr>
          <w:rFonts w:ascii="Times New Roman" w:hAnsi="Times New Roman" w:cs="Times New Roman"/>
          <w:lang w:val="sr-Cyrl-RS"/>
        </w:rPr>
        <w:t>574</w:t>
      </w:r>
      <w:r w:rsidR="000467D5" w:rsidRPr="007363DD">
        <w:rPr>
          <w:rFonts w:ascii="Times New Roman" w:hAnsi="Times New Roman" w:cs="Times New Roman"/>
          <w:lang w:val="sr-Cyrl-RS"/>
        </w:rPr>
        <w:t>/2020</w:t>
      </w:r>
    </w:p>
    <w:p w:rsidR="00E425D2" w:rsidRPr="004E266A" w:rsidRDefault="000467D5" w:rsidP="00281244">
      <w:pPr>
        <w:spacing w:after="0"/>
        <w:ind w:right="9"/>
        <w:jc w:val="both"/>
        <w:rPr>
          <w:rFonts w:ascii="Times New Roman" w:hAnsi="Times New Roman" w:cs="Times New Roman"/>
        </w:rPr>
      </w:pPr>
      <w:r w:rsidRPr="008900BE">
        <w:rPr>
          <w:rFonts w:ascii="Times New Roman" w:hAnsi="Times New Roman" w:cs="Times New Roman"/>
          <w:lang w:val="sr-Cyrl-RS"/>
        </w:rPr>
        <w:t xml:space="preserve">Датум: </w:t>
      </w:r>
      <w:r w:rsidR="001F1DE8">
        <w:rPr>
          <w:rFonts w:ascii="Times New Roman" w:hAnsi="Times New Roman" w:cs="Times New Roman"/>
          <w:lang w:val="sr-Cyrl-RS"/>
        </w:rPr>
        <w:t>25</w:t>
      </w:r>
      <w:r w:rsidR="00852048" w:rsidRPr="008900BE">
        <w:rPr>
          <w:rFonts w:ascii="Times New Roman" w:hAnsi="Times New Roman" w:cs="Times New Roman"/>
          <w:lang w:val="sr-Cyrl-RS"/>
        </w:rPr>
        <w:t>.</w:t>
      </w:r>
      <w:r w:rsidRPr="008900BE">
        <w:rPr>
          <w:rFonts w:ascii="Times New Roman" w:hAnsi="Times New Roman" w:cs="Times New Roman"/>
          <w:lang w:val="sr-Cyrl-RS"/>
        </w:rPr>
        <w:t>03.</w:t>
      </w:r>
      <w:r w:rsidRPr="008900BE">
        <w:rPr>
          <w:rFonts w:ascii="Times New Roman" w:hAnsi="Times New Roman" w:cs="Times New Roman"/>
          <w:lang w:val="en-US"/>
        </w:rPr>
        <w:t>2020</w:t>
      </w:r>
      <w:r w:rsidR="008664E2" w:rsidRPr="008900BE">
        <w:rPr>
          <w:rFonts w:ascii="Times New Roman" w:hAnsi="Times New Roman" w:cs="Times New Roman"/>
          <w:lang w:val="en-US"/>
        </w:rPr>
        <w:t>.</w:t>
      </w:r>
      <w:r w:rsidR="00E425D2" w:rsidRPr="008900BE">
        <w:rPr>
          <w:rFonts w:ascii="Times New Roman" w:hAnsi="Times New Roman" w:cs="Times New Roman"/>
        </w:rPr>
        <w:t xml:space="preserve"> године</w:t>
      </w:r>
    </w:p>
    <w:p w:rsidR="00F149C2" w:rsidRPr="004E266A" w:rsidRDefault="00F149C2" w:rsidP="00281244">
      <w:pPr>
        <w:spacing w:after="0" w:line="240" w:lineRule="auto"/>
        <w:rPr>
          <w:rFonts w:ascii="Times New Roman" w:eastAsia="Calibri" w:hAnsi="Times New Roman" w:cs="Times New Roman"/>
          <w:sz w:val="24"/>
          <w:szCs w:val="24"/>
          <w:lang w:val="sr-Cyrl-CS"/>
        </w:rPr>
      </w:pPr>
    </w:p>
    <w:p w:rsidR="00E425D2" w:rsidRPr="004E266A" w:rsidRDefault="00E425D2" w:rsidP="00E425D2">
      <w:pPr>
        <w:spacing w:after="0" w:line="240" w:lineRule="auto"/>
        <w:rPr>
          <w:rFonts w:ascii="Times New Roman" w:eastAsia="Calibri" w:hAnsi="Times New Roman" w:cs="Times New Roman"/>
          <w:sz w:val="24"/>
          <w:szCs w:val="24"/>
          <w:lang w:val="sr-Cyrl-CS"/>
        </w:rPr>
      </w:pP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r w:rsidRPr="004E266A">
        <w:rPr>
          <w:rFonts w:ascii="Times New Roman" w:eastAsia="Calibri" w:hAnsi="Times New Roman" w:cs="Times New Roman"/>
          <w:sz w:val="24"/>
          <w:szCs w:val="24"/>
          <w:lang w:val="sr-Cyrl-CS"/>
        </w:rPr>
        <w:t>ЈКП „ДУНАВ ВЕЛИКО ГРАДИШТЕ“</w:t>
      </w: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r w:rsidRPr="004E266A">
        <w:rPr>
          <w:rFonts w:ascii="Times New Roman" w:eastAsia="Calibri" w:hAnsi="Times New Roman" w:cs="Times New Roman"/>
          <w:sz w:val="24"/>
          <w:szCs w:val="24"/>
          <w:lang w:val="sr-Cyrl-CS"/>
        </w:rPr>
        <w:t>УЛ. СРЕМСКА БР. 1</w:t>
      </w: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r w:rsidRPr="004E266A">
        <w:rPr>
          <w:rFonts w:ascii="Times New Roman" w:eastAsia="Calibri" w:hAnsi="Times New Roman" w:cs="Times New Roman"/>
          <w:sz w:val="24"/>
          <w:szCs w:val="24"/>
          <w:lang w:val="sr-Cyrl-CS"/>
        </w:rPr>
        <w:t>12220 ВЕЛИКО ГРАДИШТЕ</w:t>
      </w:r>
    </w:p>
    <w:p w:rsidR="00F149C2" w:rsidRPr="004E266A" w:rsidRDefault="00F149C2" w:rsidP="00E425D2">
      <w:pPr>
        <w:spacing w:after="0" w:line="240" w:lineRule="auto"/>
        <w:rPr>
          <w:rFonts w:ascii="Times New Roman" w:eastAsia="Calibri" w:hAnsi="Times New Roman" w:cs="Times New Roman"/>
          <w:sz w:val="24"/>
          <w:szCs w:val="24"/>
          <w:lang w:val="sr-Cyrl-CS"/>
        </w:rPr>
      </w:pPr>
    </w:p>
    <w:p w:rsidR="00F149C2" w:rsidRPr="004E266A" w:rsidRDefault="00F149C2" w:rsidP="00E425D2">
      <w:pPr>
        <w:spacing w:after="0" w:line="240" w:lineRule="auto"/>
        <w:rPr>
          <w:rFonts w:ascii="Times New Roman" w:eastAsia="Calibri" w:hAnsi="Times New Roman" w:cs="Times New Roman"/>
          <w:sz w:val="24"/>
          <w:szCs w:val="24"/>
          <w:lang w:val="sr-Cyrl-CS"/>
        </w:rPr>
      </w:pPr>
    </w:p>
    <w:p w:rsidR="00F149C2" w:rsidRPr="004E266A" w:rsidRDefault="00F149C2" w:rsidP="00E425D2">
      <w:pPr>
        <w:shd w:val="clear" w:color="auto" w:fill="B3C739"/>
        <w:spacing w:after="0" w:line="240" w:lineRule="auto"/>
        <w:jc w:val="center"/>
        <w:rPr>
          <w:rFonts w:ascii="Times New Roman" w:eastAsia="Times New Roman" w:hAnsi="Times New Roman" w:cs="Times New Roman"/>
          <w:b/>
          <w:sz w:val="24"/>
          <w:szCs w:val="24"/>
          <w:lang w:val="sr-Cyrl-CS"/>
        </w:rPr>
      </w:pPr>
      <w:r w:rsidRPr="004E266A">
        <w:rPr>
          <w:rFonts w:ascii="Times New Roman" w:eastAsia="Times New Roman" w:hAnsi="Times New Roman" w:cs="Times New Roman"/>
          <w:b/>
          <w:sz w:val="24"/>
          <w:szCs w:val="24"/>
        </w:rPr>
        <w:t>КОНКУРСНА ДОКУМЕНТАЦИЈА</w:t>
      </w:r>
    </w:p>
    <w:p w:rsidR="00F149C2" w:rsidRPr="004E266A" w:rsidRDefault="00F149C2" w:rsidP="00E425D2">
      <w:pPr>
        <w:shd w:val="clear" w:color="auto" w:fill="B3C739"/>
        <w:spacing w:after="0" w:line="240" w:lineRule="auto"/>
        <w:jc w:val="center"/>
        <w:rPr>
          <w:rFonts w:ascii="Times New Roman" w:eastAsia="Times New Roman" w:hAnsi="Times New Roman" w:cs="Times New Roman"/>
          <w:b/>
          <w:bCs/>
          <w:i/>
          <w:iCs/>
          <w:sz w:val="24"/>
          <w:szCs w:val="24"/>
          <w:lang w:val="ru-RU"/>
        </w:rPr>
      </w:pPr>
      <w:r w:rsidRPr="004E266A">
        <w:rPr>
          <w:rFonts w:ascii="Times New Roman" w:eastAsia="Times New Roman" w:hAnsi="Times New Roman" w:cs="Times New Roman"/>
          <w:b/>
          <w:bCs/>
          <w:sz w:val="24"/>
          <w:szCs w:val="24"/>
        </w:rPr>
        <w:t>ЗА ЈАВНУ НАБАВКУ</w:t>
      </w:r>
      <w:r w:rsidR="004038B7" w:rsidRPr="004E266A">
        <w:rPr>
          <w:rFonts w:ascii="Times New Roman" w:eastAsia="Times New Roman" w:hAnsi="Times New Roman" w:cs="Times New Roman"/>
          <w:b/>
          <w:bCs/>
          <w:sz w:val="24"/>
          <w:szCs w:val="24"/>
          <w:lang w:val="sr-Cyrl-CS"/>
        </w:rPr>
        <w:t xml:space="preserve"> </w:t>
      </w:r>
      <w:r w:rsidR="00F02A6E">
        <w:rPr>
          <w:rFonts w:ascii="Times New Roman" w:eastAsia="Times New Roman" w:hAnsi="Times New Roman" w:cs="Times New Roman"/>
          <w:b/>
          <w:bCs/>
          <w:sz w:val="24"/>
          <w:szCs w:val="24"/>
          <w:lang w:val="sr-Cyrl-CS"/>
        </w:rPr>
        <w:t>УСЛУГА</w:t>
      </w:r>
      <w:r w:rsidRPr="004E266A">
        <w:rPr>
          <w:rFonts w:ascii="Times New Roman" w:eastAsia="Times New Roman" w:hAnsi="Times New Roman" w:cs="Times New Roman"/>
          <w:b/>
          <w:bCs/>
          <w:sz w:val="24"/>
          <w:szCs w:val="24"/>
          <w:lang w:val="sr-Cyrl-CS"/>
        </w:rPr>
        <w:t xml:space="preserve"> </w:t>
      </w:r>
      <w:r w:rsidRPr="004E266A">
        <w:rPr>
          <w:rFonts w:ascii="Times New Roman" w:eastAsia="Times New Roman" w:hAnsi="Times New Roman" w:cs="Times New Roman"/>
          <w:b/>
          <w:bCs/>
          <w:sz w:val="24"/>
          <w:szCs w:val="24"/>
        </w:rPr>
        <w:t>–</w:t>
      </w:r>
    </w:p>
    <w:p w:rsidR="00E425D2" w:rsidRPr="004E266A" w:rsidRDefault="000467D5" w:rsidP="00E425D2">
      <w:pPr>
        <w:shd w:val="clear" w:color="auto" w:fill="B3C739"/>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color w:val="000000"/>
          <w:sz w:val="24"/>
          <w:szCs w:val="24"/>
          <w:lang w:val="sr-Cyrl-RS"/>
        </w:rPr>
        <w:t>ИЗРАДА ПРОЈЕКТНЕ ДОКУМЕНТАЦИЈЕ</w:t>
      </w: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r w:rsidRPr="004E266A">
        <w:rPr>
          <w:rFonts w:ascii="Times New Roman" w:eastAsia="Times New Roman" w:hAnsi="Times New Roman" w:cs="Times New Roman"/>
          <w:sz w:val="24"/>
          <w:szCs w:val="24"/>
          <w:lang w:val="sr-Cyrl-CS"/>
        </w:rPr>
        <w:t>ЈАВНА НАБАВКА МАЛЕ ВРЕДНОСТИ</w:t>
      </w:r>
    </w:p>
    <w:p w:rsidR="00F149C2" w:rsidRPr="004E266A" w:rsidRDefault="00F149C2" w:rsidP="00E425D2">
      <w:pPr>
        <w:spacing w:after="0" w:line="240" w:lineRule="auto"/>
        <w:jc w:val="center"/>
        <w:rPr>
          <w:rFonts w:ascii="Times New Roman" w:eastAsia="Times New Roman" w:hAnsi="Times New Roman" w:cs="Times New Roman"/>
          <w:b/>
          <w:bCs/>
          <w:sz w:val="24"/>
          <w:szCs w:val="24"/>
        </w:rPr>
      </w:pPr>
    </w:p>
    <w:p w:rsidR="001C347B" w:rsidRPr="004E266A" w:rsidRDefault="001C347B" w:rsidP="00E425D2">
      <w:pPr>
        <w:spacing w:after="0" w:line="240" w:lineRule="auto"/>
        <w:jc w:val="center"/>
        <w:rPr>
          <w:rFonts w:ascii="Times New Roman" w:eastAsia="Times New Roman" w:hAnsi="Times New Roman" w:cs="Times New Roman"/>
          <w:b/>
          <w:bCs/>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b/>
          <w:bCs/>
          <w:sz w:val="24"/>
          <w:szCs w:val="24"/>
          <w:lang w:val="sr-Cyrl-CS"/>
        </w:rPr>
      </w:pPr>
    </w:p>
    <w:p w:rsidR="00F149C2" w:rsidRPr="004A04F0" w:rsidRDefault="00F149C2" w:rsidP="00E425D2">
      <w:pPr>
        <w:spacing w:after="0" w:line="240" w:lineRule="auto"/>
        <w:jc w:val="center"/>
        <w:rPr>
          <w:rFonts w:ascii="Times New Roman" w:eastAsia="Times New Roman" w:hAnsi="Times New Roman" w:cs="Times New Roman"/>
          <w:b/>
          <w:i/>
          <w:iCs/>
          <w:sz w:val="24"/>
          <w:szCs w:val="24"/>
          <w:lang w:val="sr-Cyrl-RS"/>
        </w:rPr>
      </w:pPr>
      <w:r w:rsidRPr="008900BE">
        <w:rPr>
          <w:rFonts w:ascii="Times New Roman" w:eastAsia="Times New Roman" w:hAnsi="Times New Roman" w:cs="Times New Roman"/>
          <w:b/>
          <w:bCs/>
          <w:sz w:val="24"/>
          <w:szCs w:val="24"/>
        </w:rPr>
        <w:t>ЈАВНА НАБАВКА бр.</w:t>
      </w:r>
      <w:r w:rsidR="003805FF" w:rsidRPr="008900BE">
        <w:rPr>
          <w:rFonts w:ascii="Times New Roman" w:eastAsia="Times New Roman" w:hAnsi="Times New Roman" w:cs="Times New Roman"/>
          <w:b/>
          <w:bCs/>
          <w:sz w:val="24"/>
          <w:szCs w:val="24"/>
        </w:rPr>
        <w:t xml:space="preserve"> </w:t>
      </w:r>
      <w:r w:rsidR="001F1DE8">
        <w:rPr>
          <w:rFonts w:ascii="Times New Roman" w:eastAsia="Times New Roman" w:hAnsi="Times New Roman" w:cs="Times New Roman"/>
          <w:b/>
          <w:bCs/>
          <w:sz w:val="24"/>
          <w:szCs w:val="24"/>
          <w:lang w:val="sr-Cyrl-CS"/>
        </w:rPr>
        <w:t>4-1/2020</w:t>
      </w: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7D3C94" w:rsidRDefault="007D3C94" w:rsidP="00E425D2">
      <w:pPr>
        <w:spacing w:after="0" w:line="240" w:lineRule="auto"/>
        <w:jc w:val="center"/>
        <w:rPr>
          <w:rFonts w:ascii="Times New Roman" w:eastAsia="Times New Roman" w:hAnsi="Times New Roman" w:cs="Times New Roman"/>
          <w:b/>
          <w:iCs/>
          <w:sz w:val="24"/>
          <w:szCs w:val="24"/>
          <w:lang w:val="sr-Cyrl-CS"/>
        </w:rPr>
      </w:pPr>
    </w:p>
    <w:p w:rsidR="00F149C2" w:rsidRDefault="000467D5" w:rsidP="00E425D2">
      <w:pPr>
        <w:spacing w:after="0" w:line="240" w:lineRule="auto"/>
        <w:jc w:val="center"/>
        <w:rPr>
          <w:rFonts w:ascii="Times New Roman" w:eastAsia="Times New Roman" w:hAnsi="Times New Roman" w:cs="Times New Roman"/>
          <w:b/>
          <w:bCs/>
          <w:sz w:val="24"/>
          <w:szCs w:val="24"/>
          <w:lang w:val="sr-Cyrl-RS"/>
        </w:rPr>
      </w:pPr>
      <w:r>
        <w:rPr>
          <w:rFonts w:ascii="Times New Roman" w:eastAsia="Times New Roman" w:hAnsi="Times New Roman" w:cs="Times New Roman"/>
          <w:b/>
          <w:iCs/>
          <w:sz w:val="24"/>
          <w:szCs w:val="24"/>
          <w:lang w:val="sr-Cyrl-CS"/>
        </w:rPr>
        <w:t>Март</w:t>
      </w:r>
      <w:r w:rsidR="00F02A6E">
        <w:rPr>
          <w:rFonts w:ascii="Times New Roman" w:eastAsia="Times New Roman" w:hAnsi="Times New Roman" w:cs="Times New Roman"/>
          <w:b/>
          <w:iCs/>
          <w:sz w:val="24"/>
          <w:szCs w:val="24"/>
          <w:lang w:val="sr-Cyrl-CS"/>
        </w:rPr>
        <w:t xml:space="preserve"> </w:t>
      </w:r>
      <w:r w:rsidR="003805FF" w:rsidRPr="006A5973">
        <w:rPr>
          <w:rFonts w:ascii="Times New Roman" w:eastAsia="Times New Roman" w:hAnsi="Times New Roman" w:cs="Times New Roman"/>
          <w:b/>
          <w:iCs/>
          <w:sz w:val="24"/>
          <w:szCs w:val="24"/>
          <w:lang w:val="sr-Cyrl-CS"/>
        </w:rPr>
        <w:t xml:space="preserve"> </w:t>
      </w:r>
      <w:r>
        <w:rPr>
          <w:rFonts w:ascii="Times New Roman" w:eastAsia="Times New Roman" w:hAnsi="Times New Roman" w:cs="Times New Roman"/>
          <w:b/>
          <w:iCs/>
          <w:sz w:val="24"/>
          <w:szCs w:val="24"/>
          <w:lang w:val="sr-Cyrl-CS"/>
        </w:rPr>
        <w:t>2020</w:t>
      </w:r>
      <w:r w:rsidR="00F149C2" w:rsidRPr="006A5973">
        <w:rPr>
          <w:rFonts w:ascii="Times New Roman" w:eastAsia="Times New Roman" w:hAnsi="Times New Roman" w:cs="Times New Roman"/>
          <w:b/>
          <w:bCs/>
          <w:sz w:val="24"/>
          <w:szCs w:val="24"/>
        </w:rPr>
        <w:t xml:space="preserve">. </w:t>
      </w:r>
      <w:r w:rsidR="004A04F0">
        <w:rPr>
          <w:rFonts w:ascii="Times New Roman" w:eastAsia="Times New Roman" w:hAnsi="Times New Roman" w:cs="Times New Roman"/>
          <w:b/>
          <w:bCs/>
          <w:sz w:val="24"/>
          <w:szCs w:val="24"/>
          <w:lang w:val="sr-Cyrl-CS"/>
        </w:rPr>
        <w:t>г</w:t>
      </w:r>
      <w:r w:rsidR="00F149C2" w:rsidRPr="006A5973">
        <w:rPr>
          <w:rFonts w:ascii="Times New Roman" w:eastAsia="Times New Roman" w:hAnsi="Times New Roman" w:cs="Times New Roman"/>
          <w:b/>
          <w:bCs/>
          <w:sz w:val="24"/>
          <w:szCs w:val="24"/>
        </w:rPr>
        <w:t>одине</w:t>
      </w:r>
    </w:p>
    <w:p w:rsid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P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Pr="00852048" w:rsidRDefault="004A04F0" w:rsidP="004A04F0">
      <w:pPr>
        <w:ind w:firstLine="720"/>
        <w:jc w:val="both"/>
        <w:rPr>
          <w:rFonts w:ascii="Times New Roman" w:eastAsiaTheme="minorHAnsi" w:hAnsi="Times New Roman" w:cs="Times New Roman"/>
          <w:sz w:val="24"/>
          <w:szCs w:val="24"/>
          <w:lang w:val="ru-RU" w:eastAsia="en-US"/>
        </w:rPr>
      </w:pPr>
      <w:r w:rsidRPr="00852048">
        <w:rPr>
          <w:rFonts w:ascii="Times New Roman" w:eastAsiaTheme="minorHAnsi" w:hAnsi="Times New Roman" w:cs="Times New Roman"/>
          <w:sz w:val="24"/>
          <w:szCs w:val="24"/>
          <w:lang w:val="ru-RU" w:eastAsia="en-US"/>
        </w:rPr>
        <w:lastRenderedPageBreak/>
        <w:t xml:space="preserve">На основу чл. </w:t>
      </w:r>
      <w:r w:rsidRPr="00852048">
        <w:rPr>
          <w:rFonts w:ascii="Times New Roman" w:eastAsiaTheme="minorHAnsi" w:hAnsi="Times New Roman" w:cs="Times New Roman"/>
          <w:sz w:val="24"/>
          <w:szCs w:val="24"/>
          <w:lang w:val="sr-Cyrl-CS" w:eastAsia="en-US"/>
        </w:rPr>
        <w:t xml:space="preserve">39. </w:t>
      </w:r>
      <w:r w:rsidRPr="00852048">
        <w:rPr>
          <w:rFonts w:ascii="Times New Roman" w:eastAsiaTheme="minorHAnsi" w:hAnsi="Times New Roman" w:cs="Times New Roman"/>
          <w:sz w:val="24"/>
          <w:szCs w:val="24"/>
          <w:lang w:val="ru-RU" w:eastAsia="en-US"/>
        </w:rPr>
        <w:t xml:space="preserve">и 61. Закона о јавним набавкама („Сл. гласник РС” бр. 124/2012, 14/2015 и 68/2015, у даљем тексту: Закон), чл. </w:t>
      </w:r>
      <w:r w:rsidRPr="00852048">
        <w:rPr>
          <w:rFonts w:ascii="Times New Roman" w:eastAsiaTheme="minorHAnsi" w:hAnsi="Times New Roman" w:cs="Times New Roman"/>
          <w:sz w:val="24"/>
          <w:szCs w:val="24"/>
          <w:lang w:val="sr-Cyrl-CS" w:eastAsia="en-US"/>
        </w:rPr>
        <w:t xml:space="preserve">6. </w:t>
      </w:r>
      <w:r w:rsidRPr="00852048">
        <w:rPr>
          <w:rFonts w:ascii="Times New Roman" w:eastAsiaTheme="minorHAnsi" w:hAnsi="Times New Roman" w:cs="Times New Roman"/>
          <w:sz w:val="24"/>
          <w:szCs w:val="24"/>
          <w:lang w:val="ru-RU" w:eastAsia="en-US"/>
        </w:rPr>
        <w:t xml:space="preserve">Правилника о </w:t>
      </w:r>
      <w:r w:rsidRPr="007363DD">
        <w:rPr>
          <w:rFonts w:ascii="Times New Roman" w:eastAsiaTheme="minorHAnsi" w:hAnsi="Times New Roman" w:cs="Times New Roman"/>
          <w:sz w:val="24"/>
          <w:szCs w:val="24"/>
          <w:lang w:val="ru-RU" w:eastAsia="en-US"/>
        </w:rPr>
        <w:t>обавезним елементима конкурсне документације у поступцима јавних набавки и начину доказивања испуњености услова („Сл. гласник РС” бр. 86/2015</w:t>
      </w:r>
      <w:r w:rsidR="000467D5" w:rsidRPr="007363DD">
        <w:rPr>
          <w:rFonts w:ascii="Times New Roman" w:eastAsiaTheme="minorHAnsi" w:hAnsi="Times New Roman" w:cs="Times New Roman"/>
          <w:sz w:val="24"/>
          <w:szCs w:val="24"/>
          <w:lang w:val="ru-RU" w:eastAsia="en-US"/>
        </w:rPr>
        <w:t xml:space="preserve"> и 41/2019</w:t>
      </w:r>
      <w:r w:rsidRPr="007363DD">
        <w:rPr>
          <w:rFonts w:ascii="Times New Roman" w:eastAsiaTheme="minorHAnsi" w:hAnsi="Times New Roman" w:cs="Times New Roman"/>
          <w:sz w:val="24"/>
          <w:szCs w:val="24"/>
          <w:lang w:val="ru-RU" w:eastAsia="en-US"/>
        </w:rPr>
        <w:t xml:space="preserve">), Одлуке о покретању поступка јавне набавке </w:t>
      </w:r>
      <w:r w:rsidR="007363DD" w:rsidRPr="007363DD">
        <w:rPr>
          <w:rFonts w:ascii="Times New Roman" w:eastAsiaTheme="minorHAnsi" w:hAnsi="Times New Roman" w:cs="Times New Roman"/>
          <w:sz w:val="24"/>
          <w:szCs w:val="24"/>
          <w:lang w:val="sr-Cyrl-RS" w:eastAsia="en-US"/>
        </w:rPr>
        <w:t>570</w:t>
      </w:r>
      <w:r w:rsidR="000467D5" w:rsidRPr="007363DD">
        <w:rPr>
          <w:rFonts w:ascii="Times New Roman" w:eastAsiaTheme="minorHAnsi" w:hAnsi="Times New Roman" w:cs="Times New Roman"/>
          <w:sz w:val="24"/>
          <w:szCs w:val="24"/>
          <w:lang w:val="sr-Cyrl-RS" w:eastAsia="en-US"/>
        </w:rPr>
        <w:t>/2020</w:t>
      </w:r>
      <w:r w:rsidRPr="007363DD">
        <w:rPr>
          <w:rFonts w:ascii="Times New Roman" w:eastAsiaTheme="minorHAnsi" w:hAnsi="Times New Roman" w:cs="Times New Roman"/>
          <w:sz w:val="24"/>
          <w:szCs w:val="24"/>
          <w:lang w:val="en-US" w:eastAsia="en-US"/>
        </w:rPr>
        <w:t xml:space="preserve"> </w:t>
      </w:r>
      <w:r w:rsidRPr="007363DD">
        <w:rPr>
          <w:rFonts w:ascii="Times New Roman" w:eastAsiaTheme="minorHAnsi" w:hAnsi="Times New Roman" w:cs="Times New Roman"/>
          <w:sz w:val="24"/>
          <w:szCs w:val="24"/>
          <w:lang w:val="ru-RU" w:eastAsia="en-US"/>
        </w:rPr>
        <w:t xml:space="preserve">од </w:t>
      </w:r>
      <w:r w:rsidR="001F1DE8" w:rsidRPr="007363DD">
        <w:rPr>
          <w:rFonts w:ascii="Times New Roman" w:eastAsiaTheme="minorHAnsi" w:hAnsi="Times New Roman" w:cs="Times New Roman"/>
          <w:sz w:val="24"/>
          <w:szCs w:val="24"/>
          <w:lang w:val="sr-Cyrl-RS" w:eastAsia="en-US"/>
        </w:rPr>
        <w:t>25</w:t>
      </w:r>
      <w:r w:rsidR="00F02A6E" w:rsidRPr="007363DD">
        <w:rPr>
          <w:rFonts w:ascii="Times New Roman" w:eastAsiaTheme="minorHAnsi" w:hAnsi="Times New Roman" w:cs="Times New Roman"/>
          <w:sz w:val="24"/>
          <w:szCs w:val="24"/>
          <w:lang w:val="sr-Cyrl-RS" w:eastAsia="en-US"/>
        </w:rPr>
        <w:t>.0</w:t>
      </w:r>
      <w:r w:rsidR="000467D5" w:rsidRPr="007363DD">
        <w:rPr>
          <w:rFonts w:ascii="Times New Roman" w:eastAsiaTheme="minorHAnsi" w:hAnsi="Times New Roman" w:cs="Times New Roman"/>
          <w:sz w:val="24"/>
          <w:szCs w:val="24"/>
          <w:lang w:val="sr-Cyrl-RS" w:eastAsia="en-US"/>
        </w:rPr>
        <w:t>3</w:t>
      </w:r>
      <w:r w:rsidR="00F02A6E" w:rsidRPr="007363DD">
        <w:rPr>
          <w:rFonts w:ascii="Times New Roman" w:eastAsiaTheme="minorHAnsi" w:hAnsi="Times New Roman" w:cs="Times New Roman"/>
          <w:sz w:val="24"/>
          <w:szCs w:val="24"/>
          <w:lang w:val="sr-Cyrl-RS" w:eastAsia="en-US"/>
        </w:rPr>
        <w:t>.</w:t>
      </w:r>
      <w:r w:rsidR="000467D5" w:rsidRPr="007363DD">
        <w:rPr>
          <w:rFonts w:ascii="Times New Roman" w:eastAsiaTheme="minorHAnsi" w:hAnsi="Times New Roman" w:cs="Times New Roman"/>
          <w:sz w:val="24"/>
          <w:szCs w:val="24"/>
          <w:lang w:val="sr-Cyrl-RS" w:eastAsia="en-US"/>
        </w:rPr>
        <w:t>2020</w:t>
      </w:r>
      <w:r w:rsidRPr="007363DD">
        <w:rPr>
          <w:rFonts w:ascii="Times New Roman" w:eastAsiaTheme="minorHAnsi" w:hAnsi="Times New Roman" w:cs="Times New Roman"/>
          <w:sz w:val="24"/>
          <w:szCs w:val="24"/>
          <w:lang w:val="ru-RU" w:eastAsia="en-US"/>
        </w:rPr>
        <w:t>. године, Решења о</w:t>
      </w:r>
      <w:r w:rsidR="004E266A" w:rsidRPr="007363DD">
        <w:rPr>
          <w:rFonts w:ascii="Times New Roman" w:eastAsiaTheme="minorHAnsi" w:hAnsi="Times New Roman" w:cs="Times New Roman"/>
          <w:sz w:val="24"/>
          <w:szCs w:val="24"/>
          <w:lang w:val="ru-RU" w:eastAsia="en-US"/>
        </w:rPr>
        <w:t xml:space="preserve"> </w:t>
      </w:r>
      <w:r w:rsidRPr="007363DD">
        <w:rPr>
          <w:rFonts w:ascii="Times New Roman" w:eastAsiaTheme="minorHAnsi" w:hAnsi="Times New Roman" w:cs="Times New Roman"/>
          <w:sz w:val="24"/>
          <w:szCs w:val="24"/>
          <w:lang w:val="ru-RU" w:eastAsia="en-US"/>
        </w:rPr>
        <w:t xml:space="preserve">образовању комисије за јавну набавку </w:t>
      </w:r>
      <w:r w:rsidR="007363DD" w:rsidRPr="007363DD">
        <w:rPr>
          <w:rFonts w:ascii="Times New Roman" w:eastAsiaTheme="minorHAnsi" w:hAnsi="Times New Roman" w:cs="Times New Roman"/>
          <w:sz w:val="24"/>
          <w:szCs w:val="24"/>
          <w:lang w:val="sr-Cyrl-RS" w:eastAsia="en-US"/>
        </w:rPr>
        <w:t>571</w:t>
      </w:r>
      <w:r w:rsidR="00F02A6E" w:rsidRPr="007363DD">
        <w:rPr>
          <w:rFonts w:ascii="Times New Roman" w:eastAsiaTheme="minorHAnsi" w:hAnsi="Times New Roman" w:cs="Times New Roman"/>
          <w:sz w:val="24"/>
          <w:szCs w:val="24"/>
          <w:lang w:val="sr-Cyrl-RS" w:eastAsia="en-US"/>
        </w:rPr>
        <w:t>/</w:t>
      </w:r>
      <w:r w:rsidR="000467D5" w:rsidRPr="007363DD">
        <w:rPr>
          <w:rFonts w:ascii="Times New Roman" w:eastAsiaTheme="minorHAnsi" w:hAnsi="Times New Roman" w:cs="Times New Roman"/>
          <w:sz w:val="24"/>
          <w:szCs w:val="24"/>
          <w:lang w:val="sr-Cyrl-RS" w:eastAsia="en-US"/>
        </w:rPr>
        <w:t>2020</w:t>
      </w:r>
      <w:r w:rsidRPr="007363DD">
        <w:rPr>
          <w:rFonts w:ascii="Times New Roman" w:eastAsiaTheme="minorHAnsi" w:hAnsi="Times New Roman" w:cs="Times New Roman"/>
          <w:sz w:val="24"/>
          <w:szCs w:val="24"/>
          <w:lang w:val="sr-Cyrl-RS" w:eastAsia="en-US"/>
        </w:rPr>
        <w:t xml:space="preserve"> </w:t>
      </w:r>
      <w:r w:rsidRPr="007363DD">
        <w:rPr>
          <w:rFonts w:ascii="Times New Roman" w:eastAsiaTheme="minorHAnsi" w:hAnsi="Times New Roman" w:cs="Times New Roman"/>
          <w:sz w:val="24"/>
          <w:szCs w:val="24"/>
          <w:lang w:val="ru-RU" w:eastAsia="en-US"/>
        </w:rPr>
        <w:t xml:space="preserve">од </w:t>
      </w:r>
      <w:r w:rsidR="001F1DE8" w:rsidRPr="007363DD">
        <w:rPr>
          <w:rFonts w:ascii="Times New Roman" w:eastAsiaTheme="minorHAnsi" w:hAnsi="Times New Roman" w:cs="Times New Roman"/>
          <w:sz w:val="24"/>
          <w:szCs w:val="24"/>
          <w:lang w:val="sr-Cyrl-RS" w:eastAsia="en-US"/>
        </w:rPr>
        <w:t>25</w:t>
      </w:r>
      <w:r w:rsidR="00F02A6E" w:rsidRPr="007363DD">
        <w:rPr>
          <w:rFonts w:ascii="Times New Roman" w:eastAsiaTheme="minorHAnsi" w:hAnsi="Times New Roman" w:cs="Times New Roman"/>
          <w:sz w:val="24"/>
          <w:szCs w:val="24"/>
          <w:lang w:val="sr-Cyrl-RS" w:eastAsia="en-US"/>
        </w:rPr>
        <w:t>.0</w:t>
      </w:r>
      <w:r w:rsidR="000467D5" w:rsidRPr="007363DD">
        <w:rPr>
          <w:rFonts w:ascii="Times New Roman" w:eastAsiaTheme="minorHAnsi" w:hAnsi="Times New Roman" w:cs="Times New Roman"/>
          <w:sz w:val="24"/>
          <w:szCs w:val="24"/>
          <w:lang w:val="sr-Cyrl-RS" w:eastAsia="en-US"/>
        </w:rPr>
        <w:t>3</w:t>
      </w:r>
      <w:r w:rsidR="00F02A6E" w:rsidRPr="007363DD">
        <w:rPr>
          <w:rFonts w:ascii="Times New Roman" w:eastAsiaTheme="minorHAnsi" w:hAnsi="Times New Roman" w:cs="Times New Roman"/>
          <w:sz w:val="24"/>
          <w:szCs w:val="24"/>
          <w:lang w:val="sr-Cyrl-RS" w:eastAsia="en-US"/>
        </w:rPr>
        <w:t>.</w:t>
      </w:r>
      <w:r w:rsidR="000467D5" w:rsidRPr="007363DD">
        <w:rPr>
          <w:rFonts w:ascii="Times New Roman" w:eastAsiaTheme="minorHAnsi" w:hAnsi="Times New Roman" w:cs="Times New Roman"/>
          <w:sz w:val="24"/>
          <w:szCs w:val="24"/>
          <w:lang w:val="sr-Cyrl-RS" w:eastAsia="en-US"/>
        </w:rPr>
        <w:t>2020</w:t>
      </w:r>
      <w:r w:rsidRPr="007363DD">
        <w:rPr>
          <w:rFonts w:ascii="Times New Roman" w:eastAsiaTheme="minorHAnsi" w:hAnsi="Times New Roman" w:cs="Times New Roman"/>
          <w:sz w:val="24"/>
          <w:szCs w:val="24"/>
          <w:lang w:val="ru-RU" w:eastAsia="en-US"/>
        </w:rPr>
        <w:t>. године</w:t>
      </w:r>
      <w:r w:rsidRPr="007363DD">
        <w:rPr>
          <w:rFonts w:ascii="Times New Roman" w:eastAsiaTheme="minorHAnsi" w:hAnsi="Times New Roman" w:cs="Times New Roman"/>
          <w:i/>
          <w:iCs/>
          <w:sz w:val="24"/>
          <w:szCs w:val="24"/>
          <w:lang w:val="ru-RU" w:eastAsia="en-US"/>
        </w:rPr>
        <w:t>,</w:t>
      </w:r>
      <w:r w:rsidRPr="007363DD">
        <w:rPr>
          <w:rFonts w:ascii="Times New Roman" w:eastAsiaTheme="minorHAnsi" w:hAnsi="Times New Roman" w:cs="Times New Roman"/>
          <w:sz w:val="24"/>
          <w:szCs w:val="24"/>
          <w:lang w:val="ru-RU" w:eastAsia="en-US"/>
        </w:rPr>
        <w:t xml:space="preserve"> припремљена је</w:t>
      </w:r>
    </w:p>
    <w:p w:rsidR="00F149C2" w:rsidRPr="004E266A" w:rsidRDefault="00F149C2" w:rsidP="00E425D2">
      <w:pPr>
        <w:spacing w:after="0" w:line="240" w:lineRule="auto"/>
        <w:rPr>
          <w:rFonts w:ascii="Times New Roman" w:eastAsia="Times New Roman" w:hAnsi="Times New Roman" w:cs="Times New Roman"/>
          <w:b/>
          <w:bCs/>
          <w:sz w:val="24"/>
          <w:szCs w:val="24"/>
          <w:lang w:val="sr-Cyrl-CS"/>
        </w:rPr>
      </w:pPr>
    </w:p>
    <w:p w:rsidR="00F149C2" w:rsidRPr="004E266A" w:rsidRDefault="00F149C2" w:rsidP="00E425D2">
      <w:pPr>
        <w:spacing w:after="0" w:line="240" w:lineRule="auto"/>
        <w:rPr>
          <w:rFonts w:ascii="Times New Roman" w:eastAsia="Times New Roman" w:hAnsi="Times New Roman" w:cs="Times New Roman"/>
          <w:b/>
          <w:bCs/>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rPr>
      </w:pPr>
      <w:r w:rsidRPr="004E266A">
        <w:rPr>
          <w:rFonts w:ascii="Times New Roman" w:eastAsia="Times New Roman" w:hAnsi="Times New Roman" w:cs="Times New Roman"/>
          <w:b/>
          <w:bCs/>
          <w:sz w:val="24"/>
          <w:szCs w:val="24"/>
        </w:rPr>
        <w:t>КОНКУРСНА ДОКУМЕНТАЦИЈА</w:t>
      </w:r>
    </w:p>
    <w:p w:rsidR="00F149C2" w:rsidRPr="004E266A" w:rsidRDefault="00F149C2" w:rsidP="00E425D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CS"/>
        </w:rPr>
      </w:pPr>
      <w:r w:rsidRPr="004E266A">
        <w:rPr>
          <w:rFonts w:ascii="Times New Roman" w:eastAsia="Times New Roman" w:hAnsi="Times New Roman" w:cs="Times New Roman"/>
          <w:bCs/>
          <w:color w:val="000000"/>
          <w:sz w:val="24"/>
          <w:szCs w:val="24"/>
        </w:rPr>
        <w:t>за јавну набавку мале вредности</w:t>
      </w:r>
    </w:p>
    <w:p w:rsidR="00F149C2" w:rsidRPr="004E266A" w:rsidRDefault="00F149C2" w:rsidP="00E425D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CS"/>
        </w:rPr>
      </w:pPr>
    </w:p>
    <w:p w:rsidR="000467D5" w:rsidRDefault="000467D5" w:rsidP="00E425D2">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color w:val="000000"/>
          <w:sz w:val="24"/>
          <w:szCs w:val="24"/>
          <w:lang w:val="sr-Cyrl-RS"/>
        </w:rPr>
        <w:t>ИЗРАДА ПРОЈЕКТНЕ ДОКУМЕНТАЦИЈЕ</w:t>
      </w:r>
      <w:r w:rsidRPr="004E266A">
        <w:rPr>
          <w:rFonts w:ascii="Times New Roman" w:eastAsia="Times New Roman" w:hAnsi="Times New Roman" w:cs="Times New Roman"/>
          <w:b/>
          <w:sz w:val="24"/>
          <w:szCs w:val="24"/>
          <w:lang w:val="sr-Cyrl-CS"/>
        </w:rPr>
        <w:t xml:space="preserve"> </w:t>
      </w:r>
    </w:p>
    <w:p w:rsidR="00F149C2" w:rsidRPr="006A5973" w:rsidRDefault="00F149C2" w:rsidP="00E425D2">
      <w:pPr>
        <w:spacing w:after="0" w:line="240" w:lineRule="auto"/>
        <w:jc w:val="center"/>
        <w:rPr>
          <w:rFonts w:ascii="Times New Roman" w:eastAsia="Times New Roman" w:hAnsi="Times New Roman" w:cs="Times New Roman"/>
          <w:bCs/>
          <w:iCs/>
          <w:sz w:val="24"/>
          <w:szCs w:val="24"/>
          <w:lang w:val="sr-Cyrl-CS"/>
        </w:rPr>
      </w:pPr>
      <w:r w:rsidRPr="00852048">
        <w:rPr>
          <w:rFonts w:ascii="Times New Roman" w:eastAsia="Times New Roman" w:hAnsi="Times New Roman" w:cs="Times New Roman"/>
          <w:b/>
          <w:sz w:val="24"/>
          <w:szCs w:val="24"/>
          <w:lang w:val="sr-Cyrl-CS"/>
        </w:rPr>
        <w:t xml:space="preserve">ЈН бр. </w:t>
      </w:r>
      <w:r w:rsidR="001F1DE8">
        <w:rPr>
          <w:rFonts w:ascii="Times New Roman" w:eastAsia="Times New Roman" w:hAnsi="Times New Roman" w:cs="Times New Roman"/>
          <w:b/>
          <w:sz w:val="24"/>
          <w:szCs w:val="24"/>
          <w:lang w:val="sr-Cyrl-CS"/>
        </w:rPr>
        <w:t>4-1/2020</w:t>
      </w:r>
    </w:p>
    <w:p w:rsidR="00F149C2" w:rsidRPr="006A5973" w:rsidRDefault="00F149C2"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sr-Cyrl-RS"/>
        </w:rPr>
      </w:pPr>
      <w:r w:rsidRPr="006A5973">
        <w:rPr>
          <w:rFonts w:ascii="Times New Roman" w:eastAsia="Times New Roman" w:hAnsi="Times New Roman" w:cs="Times New Roman"/>
          <w:color w:val="000000"/>
          <w:sz w:val="24"/>
          <w:szCs w:val="24"/>
        </w:rPr>
        <w:t>Конкурсна документација садржи:</w:t>
      </w: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tbl>
      <w:tblPr>
        <w:tblW w:w="9302" w:type="dxa"/>
        <w:jc w:val="center"/>
        <w:tblLayout w:type="fixed"/>
        <w:tblLook w:val="0000" w:firstRow="0" w:lastRow="0" w:firstColumn="0" w:lastColumn="0" w:noHBand="0" w:noVBand="0"/>
      </w:tblPr>
      <w:tblGrid>
        <w:gridCol w:w="1563"/>
        <w:gridCol w:w="6119"/>
        <w:gridCol w:w="1620"/>
      </w:tblGrid>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sr-Cyrl-CS" w:eastAsia="en-US"/>
              </w:rPr>
            </w:pPr>
            <w:r w:rsidRPr="008C55F1">
              <w:rPr>
                <w:rFonts w:ascii="Times New Roman" w:eastAsia="Arial Unicode MS" w:hAnsi="Times New Roman" w:cs="Times New Roman"/>
                <w:b/>
                <w:bCs/>
                <w:i/>
                <w:iCs/>
                <w:sz w:val="24"/>
                <w:szCs w:val="24"/>
                <w:lang w:val="sr-Cyrl-CS" w:eastAsia="en-US"/>
              </w:rPr>
              <w:t>Поглавље</w:t>
            </w:r>
          </w:p>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en-US" w:eastAsia="en-US"/>
              </w:rPr>
            </w:pPr>
          </w:p>
        </w:tc>
        <w:tc>
          <w:tcPr>
            <w:tcW w:w="6119" w:type="dxa"/>
            <w:tcBorders>
              <w:top w:val="single" w:sz="4" w:space="0" w:color="000000"/>
              <w:left w:val="single" w:sz="4" w:space="0" w:color="000000"/>
              <w:bottom w:val="single" w:sz="4" w:space="0" w:color="000000"/>
            </w:tcBorders>
          </w:tcPr>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r w:rsidRPr="008C55F1">
              <w:rPr>
                <w:rFonts w:ascii="Times New Roman" w:eastAsia="Arial Unicode MS" w:hAnsi="Times New Roman" w:cs="Times New Roman"/>
                <w:b/>
                <w:bCs/>
                <w:i/>
                <w:iCs/>
                <w:sz w:val="24"/>
                <w:szCs w:val="24"/>
                <w:lang w:val="en-US" w:eastAsia="en-US"/>
              </w:rPr>
              <w:t>Назив</w:t>
            </w:r>
            <w:r w:rsidRPr="008C55F1">
              <w:rPr>
                <w:rFonts w:ascii="Times New Roman" w:eastAsia="Arial Unicode MS" w:hAnsi="Times New Roman" w:cs="Times New Roman"/>
                <w:b/>
                <w:bCs/>
                <w:i/>
                <w:iCs/>
                <w:sz w:val="24"/>
                <w:szCs w:val="24"/>
                <w:lang w:val="sr-Cyrl-CS" w:eastAsia="en-U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b/>
                <w:bCs/>
                <w:i/>
                <w:iCs/>
                <w:sz w:val="24"/>
                <w:szCs w:val="24"/>
                <w:lang w:val="en-US" w:eastAsia="en-US"/>
              </w:rPr>
              <w:t>Страна</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3.</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sr-Cyrl-C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sr-Cyrl-C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Врста, техничке карактеристике (спецификације), квалитет, количина и опис добара, </w:t>
            </w:r>
            <w:r w:rsidR="006D0578">
              <w:rPr>
                <w:rFonts w:ascii="Times New Roman" w:eastAsia="Arial Unicode MS" w:hAnsi="Times New Roman" w:cs="Times New Roman"/>
                <w:sz w:val="24"/>
                <w:szCs w:val="24"/>
                <w:lang w:val="en-US" w:eastAsia="en-US"/>
              </w:rPr>
              <w:t>услуга</w:t>
            </w:r>
            <w:r w:rsidRPr="008C55F1">
              <w:rPr>
                <w:rFonts w:ascii="Times New Roman" w:eastAsia="Arial Unicode MS" w:hAnsi="Times New Roman" w:cs="Times New Roman"/>
                <w:sz w:val="24"/>
                <w:szCs w:val="24"/>
                <w:lang w:val="en-US" w:eastAsia="en-US"/>
              </w:rPr>
              <w:t xml:space="preserve">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4. </w:t>
            </w:r>
          </w:p>
        </w:tc>
      </w:tr>
      <w:tr w:rsidR="004A04F0" w:rsidRPr="008C55F1" w:rsidTr="007501E0">
        <w:trPr>
          <w:trHeight w:val="32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9525B8" w:rsidP="007501E0">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19</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IV</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9525B8" w:rsidP="007501E0">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20</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E864D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24</w:t>
            </w:r>
            <w:r w:rsidR="004A04F0" w:rsidRPr="008C55F1">
              <w:rPr>
                <w:rFonts w:ascii="Times New Roman" w:eastAsia="Arial Unicode MS" w:hAnsi="Times New Roman" w:cs="Times New Roman"/>
                <w:sz w:val="24"/>
                <w:szCs w:val="24"/>
                <w:lang w:val="en-US" w:eastAsia="en-US"/>
              </w:rPr>
              <w:t>.</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en-US" w:eastAsia="en-US"/>
              </w:rPr>
              <w:t>25</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Модел уговора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eastAsia="en-US"/>
              </w:rPr>
              <w:t>34</w:t>
            </w:r>
            <w:r w:rsidR="004A04F0" w:rsidRPr="008C55F1">
              <w:rPr>
                <w:rFonts w:ascii="Times New Roman" w:eastAsia="Arial Unicode MS" w:hAnsi="Times New Roman" w:cs="Times New Roman"/>
                <w:sz w:val="24"/>
                <w:szCs w:val="24"/>
                <w:lang w:val="en-US" w:eastAsia="en-US"/>
              </w:rPr>
              <w:t>.</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en-US" w:eastAsia="en-US"/>
              </w:rPr>
              <w:t>38</w:t>
            </w:r>
            <w:r w:rsidR="004A04F0" w:rsidRPr="008C55F1">
              <w:rPr>
                <w:rFonts w:ascii="Times New Roman" w:eastAsia="Arial Unicode MS" w:hAnsi="Times New Roman" w:cs="Times New Roman"/>
                <w:sz w:val="24"/>
                <w:szCs w:val="24"/>
                <w:lang w:val="en-US" w:eastAsia="en-US"/>
              </w:rPr>
              <w:t>.</w:t>
            </w:r>
          </w:p>
        </w:tc>
      </w:tr>
    </w:tbl>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en-US" w:eastAsia="en-US"/>
        </w:rPr>
      </w:pPr>
    </w:p>
    <w:p w:rsidR="004A04F0" w:rsidRPr="0066443A"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RS" w:eastAsia="en-US"/>
        </w:rPr>
      </w:pPr>
      <w:r w:rsidRPr="008C55F1">
        <w:rPr>
          <w:rFonts w:ascii="Times New Roman" w:eastAsia="Arial Unicode MS" w:hAnsi="Times New Roman" w:cs="Times New Roman"/>
          <w:color w:val="000000"/>
          <w:sz w:val="24"/>
          <w:szCs w:val="24"/>
          <w:lang w:val="en-US" w:eastAsia="en-US"/>
        </w:rPr>
        <w:t xml:space="preserve">Конкурсна документација има </w:t>
      </w:r>
      <w:r w:rsidRPr="00E864DA">
        <w:rPr>
          <w:rFonts w:ascii="Times New Roman" w:eastAsia="Arial Unicode MS" w:hAnsi="Times New Roman" w:cs="Times New Roman"/>
          <w:color w:val="000000"/>
          <w:sz w:val="24"/>
          <w:szCs w:val="24"/>
          <w:lang w:val="en-US" w:eastAsia="en-US"/>
        </w:rPr>
        <w:t xml:space="preserve">укупно </w:t>
      </w:r>
      <w:r w:rsidR="001F1DE8">
        <w:rPr>
          <w:rFonts w:ascii="Times New Roman" w:eastAsia="Arial Unicode MS" w:hAnsi="Times New Roman" w:cs="Times New Roman"/>
          <w:color w:val="000000"/>
          <w:sz w:val="24"/>
          <w:szCs w:val="24"/>
          <w:lang w:val="sr-Cyrl-RS" w:eastAsia="en-US"/>
        </w:rPr>
        <w:t>44</w:t>
      </w:r>
      <w:r w:rsidRPr="00E864DA">
        <w:rPr>
          <w:rFonts w:ascii="Times New Roman" w:eastAsia="Arial Unicode MS" w:hAnsi="Times New Roman" w:cs="Times New Roman"/>
          <w:color w:val="000000"/>
          <w:sz w:val="24"/>
          <w:szCs w:val="24"/>
          <w:lang w:val="en-US" w:eastAsia="en-US"/>
        </w:rPr>
        <w:t xml:space="preserve"> стран</w:t>
      </w:r>
      <w:r w:rsidR="001F1DE8">
        <w:rPr>
          <w:rFonts w:ascii="Times New Roman" w:eastAsia="Arial Unicode MS" w:hAnsi="Times New Roman" w:cs="Times New Roman"/>
          <w:color w:val="000000"/>
          <w:sz w:val="24"/>
          <w:szCs w:val="24"/>
          <w:lang w:val="sr-Cyrl-RS" w:eastAsia="en-US"/>
        </w:rPr>
        <w:t>е</w:t>
      </w: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Pr="006A5973"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F149C2" w:rsidRPr="006A5973" w:rsidRDefault="00F149C2" w:rsidP="00E425D2">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A5973">
        <w:rPr>
          <w:rFonts w:ascii="Times New Roman" w:eastAsia="Times New Roman" w:hAnsi="Times New Roman" w:cs="Times New Roman"/>
          <w:b/>
          <w:bCs/>
          <w:i/>
          <w:iCs/>
          <w:color w:val="000000"/>
          <w:sz w:val="24"/>
          <w:szCs w:val="24"/>
        </w:rPr>
        <w:lastRenderedPageBreak/>
        <w:t>I  ОПШТИ ПОДАЦИ О ЈАВНОЈ НАБАВЦИ</w:t>
      </w:r>
    </w:p>
    <w:p w:rsidR="00F149C2" w:rsidRPr="006A5973" w:rsidRDefault="00F149C2" w:rsidP="00E425D2">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en-US" w:eastAsia="en-US"/>
        </w:rPr>
      </w:pPr>
      <w:r w:rsidRPr="004A04F0">
        <w:rPr>
          <w:rFonts w:ascii="Times New Roman" w:eastAsia="Times New Roman" w:hAnsi="Times New Roman" w:cs="Times New Roman"/>
          <w:b/>
          <w:bCs/>
          <w:color w:val="000000"/>
          <w:sz w:val="24"/>
          <w:szCs w:val="24"/>
          <w:lang w:val="en-US" w:eastAsia="en-US"/>
        </w:rPr>
        <w:t>1.Подаци о наручиоцу</w:t>
      </w:r>
    </w:p>
    <w:p w:rsidR="004A04F0" w:rsidRPr="004A04F0" w:rsidRDefault="004A04F0" w:rsidP="004A04F0">
      <w:pPr>
        <w:spacing w:after="0" w:line="240" w:lineRule="auto"/>
        <w:ind w:firstLine="360"/>
        <w:jc w:val="both"/>
        <w:rPr>
          <w:rFonts w:ascii="Times New Roman" w:eastAsia="Times New Roman" w:hAnsi="Times New Roman" w:cs="Times New Roman"/>
          <w:sz w:val="24"/>
          <w:szCs w:val="24"/>
          <w:lang w:val="sr-Cyrl-CS" w:eastAsia="en-US"/>
        </w:rPr>
      </w:pPr>
      <w:r w:rsidRPr="004A04F0">
        <w:rPr>
          <w:rFonts w:ascii="Times New Roman" w:eastAsia="Times New Roman" w:hAnsi="Times New Roman" w:cs="Times New Roman"/>
          <w:sz w:val="24"/>
          <w:szCs w:val="24"/>
          <w:lang w:val="en-US" w:eastAsia="en-US"/>
        </w:rPr>
        <w:t xml:space="preserve">Наручилац: </w:t>
      </w:r>
      <w:proofErr w:type="gramStart"/>
      <w:r w:rsidRPr="004A04F0">
        <w:rPr>
          <w:rFonts w:ascii="Times New Roman" w:eastAsia="Times New Roman" w:hAnsi="Times New Roman" w:cs="Times New Roman"/>
          <w:sz w:val="24"/>
          <w:szCs w:val="24"/>
          <w:lang w:val="sr-Cyrl-CS" w:eastAsia="en-US"/>
        </w:rPr>
        <w:t>ЈКП ,,Дунав</w:t>
      </w:r>
      <w:proofErr w:type="gramEnd"/>
      <w:r w:rsidRPr="004A04F0">
        <w:rPr>
          <w:rFonts w:ascii="Times New Roman" w:eastAsia="Times New Roman" w:hAnsi="Times New Roman" w:cs="Times New Roman"/>
          <w:sz w:val="24"/>
          <w:szCs w:val="24"/>
          <w:lang w:val="sr-Cyrl-CS" w:eastAsia="en-US"/>
        </w:rPr>
        <w:t xml:space="preserve"> Велико Градиште</w:t>
      </w:r>
      <w:r w:rsidRPr="004A04F0">
        <w:rPr>
          <w:rFonts w:ascii="Times New Roman" w:eastAsia="Times New Roman" w:hAnsi="Times New Roman" w:cs="Times New Roman"/>
          <w:sz w:val="24"/>
          <w:szCs w:val="24"/>
          <w:lang w:val="en-US" w:eastAsia="en-US"/>
        </w:rPr>
        <w:t>”</w:t>
      </w:r>
      <w:r w:rsidRPr="004A04F0">
        <w:rPr>
          <w:rFonts w:ascii="Times New Roman" w:eastAsia="Times New Roman" w:hAnsi="Times New Roman" w:cs="Times New Roman"/>
          <w:sz w:val="24"/>
          <w:szCs w:val="24"/>
          <w:lang w:val="sr-Cyrl-CS" w:eastAsia="en-US"/>
        </w:rPr>
        <w:t xml:space="preserve"> Велико Градиште</w:t>
      </w:r>
    </w:p>
    <w:p w:rsidR="004A04F0" w:rsidRPr="004A04F0" w:rsidRDefault="004A04F0" w:rsidP="004A04F0">
      <w:pPr>
        <w:tabs>
          <w:tab w:val="left" w:pos="7335"/>
        </w:tabs>
        <w:spacing w:after="0" w:line="240" w:lineRule="auto"/>
        <w:ind w:firstLine="360"/>
        <w:jc w:val="both"/>
        <w:rPr>
          <w:rFonts w:ascii="Times New Roman" w:eastAsia="Times New Roman" w:hAnsi="Times New Roman" w:cs="Times New Roman"/>
          <w:sz w:val="24"/>
          <w:szCs w:val="24"/>
          <w:lang w:val="sr-Cyrl-CS" w:eastAsia="en-US"/>
        </w:rPr>
      </w:pPr>
      <w:r w:rsidRPr="004A04F0">
        <w:rPr>
          <w:rFonts w:ascii="Times New Roman" w:eastAsia="Times New Roman" w:hAnsi="Times New Roman" w:cs="Times New Roman"/>
          <w:sz w:val="24"/>
          <w:szCs w:val="24"/>
          <w:lang w:val="sr-Cyrl-CS" w:eastAsia="en-US"/>
        </w:rPr>
        <w:t>Адреса:</w:t>
      </w:r>
      <w:r w:rsidRPr="004A04F0">
        <w:rPr>
          <w:rFonts w:ascii="Times New Roman" w:eastAsia="Times New Roman" w:hAnsi="Times New Roman" w:cs="Times New Roman"/>
          <w:iCs/>
          <w:sz w:val="24"/>
          <w:szCs w:val="24"/>
          <w:lang w:val="sr-Cyrl-CS" w:eastAsia="en-US"/>
        </w:rPr>
        <w:t xml:space="preserve"> ул. Сремска бр. 1, 12220 Велико Градиште </w:t>
      </w:r>
      <w:r w:rsidRPr="004A04F0">
        <w:rPr>
          <w:rFonts w:ascii="Times New Roman" w:eastAsia="Times New Roman" w:hAnsi="Times New Roman" w:cs="Times New Roman"/>
          <w:iCs/>
          <w:sz w:val="24"/>
          <w:szCs w:val="24"/>
          <w:lang w:val="sr-Cyrl-CS" w:eastAsia="en-US"/>
        </w:rPr>
        <w:tab/>
      </w:r>
    </w:p>
    <w:p w:rsidR="004A04F0" w:rsidRPr="004A04F0" w:rsidRDefault="004A04F0" w:rsidP="004A04F0">
      <w:pPr>
        <w:spacing w:after="0" w:line="240" w:lineRule="auto"/>
        <w:jc w:val="both"/>
        <w:rPr>
          <w:rFonts w:ascii="Times New Roman" w:eastAsiaTheme="minorHAnsi" w:hAnsi="Times New Roman" w:cs="Times New Roman"/>
          <w:sz w:val="24"/>
          <w:szCs w:val="24"/>
          <w:lang w:val="en-US" w:eastAsia="en-US"/>
        </w:rPr>
      </w:pPr>
      <w:r w:rsidRPr="004A04F0">
        <w:rPr>
          <w:rFonts w:ascii="Times New Roman" w:eastAsia="Times New Roman" w:hAnsi="Times New Roman" w:cs="Times New Roman"/>
          <w:sz w:val="24"/>
          <w:szCs w:val="24"/>
          <w:lang w:eastAsia="en-US"/>
        </w:rPr>
        <w:t xml:space="preserve">      </w:t>
      </w:r>
      <w:r w:rsidRPr="004A04F0">
        <w:rPr>
          <w:rFonts w:ascii="Times New Roman" w:eastAsia="Times New Roman" w:hAnsi="Times New Roman" w:cs="Times New Roman"/>
          <w:sz w:val="24"/>
          <w:szCs w:val="24"/>
          <w:lang w:val="sr-Cyrl-CS" w:eastAsia="en-US"/>
        </w:rPr>
        <w:t>Интернет страница:</w:t>
      </w:r>
      <w:r w:rsidRPr="004A04F0">
        <w:rPr>
          <w:rFonts w:ascii="Times New Roman" w:eastAsia="Times New Roman" w:hAnsi="Times New Roman" w:cs="Times New Roman"/>
          <w:color w:val="000000"/>
          <w:sz w:val="24"/>
          <w:szCs w:val="24"/>
          <w:u w:val="single"/>
          <w:lang w:val="sr-Cyrl-CS" w:eastAsia="en-US"/>
        </w:rPr>
        <w:t xml:space="preserve"> </w:t>
      </w:r>
      <w:hyperlink r:id="rId9" w:history="1">
        <w:r w:rsidRPr="004A04F0">
          <w:rPr>
            <w:rFonts w:ascii="Times New Roman" w:eastAsia="Times New Roman" w:hAnsi="Times New Roman" w:cs="Times New Roman"/>
            <w:color w:val="0000FF"/>
            <w:sz w:val="24"/>
            <w:szCs w:val="24"/>
            <w:u w:val="single"/>
            <w:lang w:val="en-US" w:eastAsia="en-US"/>
          </w:rPr>
          <w:t>jkpdvg</w:t>
        </w:r>
        <w:r w:rsidRPr="004A04F0">
          <w:rPr>
            <w:rFonts w:ascii="Times New Roman" w:eastAsia="Times New Roman" w:hAnsi="Times New Roman" w:cs="Times New Roman"/>
            <w:color w:val="0000FF"/>
            <w:sz w:val="24"/>
            <w:szCs w:val="24"/>
            <w:u w:val="single"/>
            <w:lang w:val="sr-Cyrl-CS" w:eastAsia="en-US"/>
          </w:rPr>
          <w:t>2</w:t>
        </w:r>
        <w:r w:rsidRPr="004A04F0">
          <w:rPr>
            <w:rFonts w:ascii="Times New Roman" w:eastAsia="Times New Roman" w:hAnsi="Times New Roman" w:cs="Times New Roman"/>
            <w:color w:val="0000FF"/>
            <w:sz w:val="24"/>
            <w:szCs w:val="24"/>
            <w:u w:val="single"/>
            <w:lang w:val="en-US" w:eastAsia="en-US"/>
          </w:rPr>
          <w:t>@gmail.com</w:t>
        </w:r>
      </w:hyperlink>
      <w:r w:rsidRPr="004A04F0">
        <w:rPr>
          <w:rFonts w:ascii="Times New Roman" w:eastAsia="Times New Roman" w:hAnsi="Times New Roman" w:cs="Times New Roman"/>
          <w:color w:val="4F81BD"/>
          <w:sz w:val="24"/>
          <w:szCs w:val="24"/>
          <w:u w:val="single"/>
          <w:lang w:val="sr-Cyrl-RS" w:eastAsia="en-US"/>
        </w:rPr>
        <w:t xml:space="preserve">, </w:t>
      </w:r>
      <w:hyperlink r:id="rId10" w:history="1">
        <w:r w:rsidRPr="004A04F0">
          <w:rPr>
            <w:rFonts w:ascii="Times New Roman" w:eastAsia="Times New Roman" w:hAnsi="Times New Roman" w:cs="Times New Roman"/>
            <w:color w:val="0000FF"/>
            <w:sz w:val="24"/>
            <w:szCs w:val="24"/>
            <w:u w:val="single"/>
            <w:lang w:val="en-US" w:eastAsia="en-US"/>
          </w:rPr>
          <w:t>www.jkpdunav.com</w:t>
        </w:r>
      </w:hyperlink>
      <w:r w:rsidRPr="004A04F0">
        <w:rPr>
          <w:rFonts w:ascii="Times New Roman" w:eastAsia="Times New Roman" w:hAnsi="Times New Roman" w:cs="Times New Roman"/>
          <w:color w:val="4F81BD"/>
          <w:sz w:val="24"/>
          <w:szCs w:val="24"/>
          <w:u w:val="single"/>
          <w:lang w:val="en-US" w:eastAsia="en-US"/>
        </w:rPr>
        <w:t xml:space="preserve"> </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en-US" w:eastAsia="en-U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eastAsia="en-US"/>
        </w:rPr>
      </w:pPr>
      <w:r w:rsidRPr="004A04F0">
        <w:rPr>
          <w:rFonts w:ascii="Times New Roman" w:eastAsia="Times New Roman" w:hAnsi="Times New Roman" w:cs="Times New Roman"/>
          <w:b/>
          <w:bCs/>
          <w:color w:val="000000"/>
          <w:sz w:val="24"/>
          <w:szCs w:val="24"/>
          <w:lang w:val="en-US" w:eastAsia="en-US"/>
        </w:rPr>
        <w:t>2. Врста поступка јавне набавке</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RS"/>
        </w:rPr>
      </w:pPr>
      <w:r w:rsidRPr="004A04F0">
        <w:rPr>
          <w:rFonts w:ascii="Times New Roman" w:eastAsia="Times New Roman" w:hAnsi="Times New Roman" w:cs="Times New Roman"/>
          <w:sz w:val="24"/>
          <w:szCs w:val="24"/>
          <w:lang w:val="en-US" w:eastAsia="en-U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r w:rsidRPr="004A04F0">
        <w:rPr>
          <w:rFonts w:ascii="Times New Roman" w:eastAsia="Times New Roman" w:hAnsi="Times New Roman" w:cs="Times New Roman"/>
          <w:b/>
          <w:bCs/>
          <w:color w:val="000000"/>
          <w:sz w:val="24"/>
          <w:szCs w:val="24"/>
        </w:rPr>
        <w:t xml:space="preserve"> </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R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r w:rsidRPr="004A04F0">
        <w:rPr>
          <w:rFonts w:ascii="Times New Roman" w:eastAsia="Times New Roman" w:hAnsi="Times New Roman" w:cs="Times New Roman"/>
          <w:b/>
          <w:bCs/>
          <w:color w:val="000000"/>
          <w:sz w:val="24"/>
          <w:szCs w:val="24"/>
        </w:rPr>
        <w:t>3. Предмет јавне набавке</w:t>
      </w:r>
    </w:p>
    <w:p w:rsidR="004A04F0" w:rsidRPr="00852048" w:rsidRDefault="004A04F0" w:rsidP="004A04F0">
      <w:pPr>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val="sr-Cyrl-RS"/>
        </w:rPr>
      </w:pPr>
      <w:r w:rsidRPr="004A04F0">
        <w:rPr>
          <w:rFonts w:ascii="Times New Roman" w:eastAsia="Times New Roman" w:hAnsi="Times New Roman" w:cs="Times New Roman"/>
          <w:color w:val="000000"/>
          <w:sz w:val="24"/>
          <w:szCs w:val="24"/>
        </w:rPr>
        <w:t xml:space="preserve">Предмет јавне </w:t>
      </w:r>
      <w:r w:rsidRPr="001F1DE8">
        <w:rPr>
          <w:rFonts w:ascii="Times New Roman" w:eastAsia="Times New Roman" w:hAnsi="Times New Roman" w:cs="Times New Roman"/>
          <w:color w:val="000000"/>
          <w:sz w:val="24"/>
          <w:szCs w:val="24"/>
        </w:rPr>
        <w:t>набавке бр</w:t>
      </w:r>
      <w:r w:rsidRPr="001F1DE8">
        <w:rPr>
          <w:rFonts w:ascii="Times New Roman" w:eastAsia="Times New Roman" w:hAnsi="Times New Roman" w:cs="Times New Roman"/>
          <w:color w:val="000000"/>
          <w:sz w:val="24"/>
          <w:szCs w:val="24"/>
          <w:lang w:val="ru-RU"/>
        </w:rPr>
        <w:t xml:space="preserve">. </w:t>
      </w:r>
      <w:r w:rsidR="001F1DE8" w:rsidRPr="001F1DE8">
        <w:rPr>
          <w:rFonts w:ascii="Times New Roman" w:eastAsia="Times New Roman" w:hAnsi="Times New Roman" w:cs="Times New Roman"/>
          <w:color w:val="000000"/>
          <w:sz w:val="24"/>
          <w:szCs w:val="24"/>
          <w:lang w:val="ru-RU"/>
        </w:rPr>
        <w:t>4-1/2020</w:t>
      </w:r>
      <w:r w:rsidRPr="004A04F0">
        <w:rPr>
          <w:rFonts w:ascii="Times New Roman" w:eastAsia="Times New Roman" w:hAnsi="Times New Roman" w:cs="Times New Roman"/>
          <w:color w:val="000000"/>
          <w:sz w:val="24"/>
          <w:szCs w:val="24"/>
        </w:rPr>
        <w:t xml:space="preserve"> </w:t>
      </w:r>
      <w:r w:rsidRPr="004A04F0">
        <w:rPr>
          <w:rFonts w:ascii="Times New Roman" w:eastAsia="Times New Roman" w:hAnsi="Times New Roman" w:cs="Times New Roman"/>
          <w:iCs/>
          <w:color w:val="000000"/>
          <w:sz w:val="24"/>
          <w:szCs w:val="24"/>
        </w:rPr>
        <w:t xml:space="preserve">су </w:t>
      </w:r>
      <w:r w:rsidR="00F02A6E">
        <w:rPr>
          <w:rFonts w:ascii="Times New Roman" w:eastAsia="Times New Roman" w:hAnsi="Times New Roman" w:cs="Times New Roman"/>
          <w:iCs/>
          <w:color w:val="000000"/>
          <w:sz w:val="24"/>
          <w:szCs w:val="24"/>
          <w:lang w:val="sr-Cyrl-CS"/>
        </w:rPr>
        <w:t>услуге</w:t>
      </w:r>
      <w:r w:rsidRPr="004A04F0">
        <w:rPr>
          <w:rFonts w:ascii="Times New Roman" w:eastAsia="Times New Roman" w:hAnsi="Times New Roman" w:cs="Times New Roman"/>
          <w:iCs/>
          <w:color w:val="000000"/>
          <w:sz w:val="24"/>
          <w:szCs w:val="24"/>
          <w:lang w:val="sr-Cyrl-CS"/>
        </w:rPr>
        <w:t xml:space="preserve"> </w:t>
      </w:r>
      <w:r w:rsidRPr="004A04F0">
        <w:rPr>
          <w:rFonts w:ascii="Times New Roman" w:eastAsia="Times New Roman" w:hAnsi="Times New Roman" w:cs="Times New Roman"/>
          <w:i/>
          <w:color w:val="000000"/>
          <w:sz w:val="24"/>
          <w:szCs w:val="24"/>
        </w:rPr>
        <w:t>–</w:t>
      </w:r>
      <w:r w:rsidR="000467D5">
        <w:rPr>
          <w:rFonts w:ascii="Times New Roman" w:eastAsia="Times New Roman" w:hAnsi="Times New Roman" w:cs="Times New Roman"/>
          <w:b/>
          <w:color w:val="000000"/>
          <w:sz w:val="24"/>
          <w:szCs w:val="24"/>
          <w:lang w:val="sr-Cyrl-RS"/>
        </w:rPr>
        <w:t xml:space="preserve">Израда </w:t>
      </w:r>
      <w:r w:rsidR="000467D5" w:rsidRPr="00852048">
        <w:rPr>
          <w:rFonts w:ascii="Times New Roman" w:eastAsia="Times New Roman" w:hAnsi="Times New Roman" w:cs="Times New Roman"/>
          <w:b/>
          <w:color w:val="000000"/>
          <w:sz w:val="24"/>
          <w:szCs w:val="24"/>
          <w:lang w:val="sr-Cyrl-RS"/>
        </w:rPr>
        <w:t>пројектне документације</w:t>
      </w:r>
      <w:r w:rsidR="00852048" w:rsidRPr="00852048">
        <w:rPr>
          <w:rFonts w:ascii="Times New Roman" w:eastAsia="Times New Roman" w:hAnsi="Times New Roman" w:cs="Times New Roman"/>
          <w:b/>
          <w:color w:val="000000"/>
          <w:sz w:val="24"/>
          <w:szCs w:val="24"/>
          <w:lang w:val="sr-Cyrl-RS"/>
        </w:rPr>
        <w:t xml:space="preserve"> (</w:t>
      </w:r>
      <w:r w:rsidR="00852048" w:rsidRPr="00852048">
        <w:rPr>
          <w:rFonts w:ascii="Times New Roman" w:hAnsi="Times New Roman" w:cs="Times New Roman"/>
          <w:b/>
          <w:sz w:val="24"/>
          <w:szCs w:val="24"/>
          <w:lang w:val="sr-Cyrl-CS"/>
        </w:rPr>
        <w:t>идејни пројекат смањења губитака на водоводу)</w:t>
      </w:r>
      <w:r w:rsidR="000467D5" w:rsidRPr="00852048">
        <w:rPr>
          <w:rFonts w:ascii="Times New Roman" w:eastAsia="Times New Roman" w:hAnsi="Times New Roman" w:cs="Times New Roman"/>
          <w:b/>
          <w:color w:val="000000"/>
          <w:sz w:val="24"/>
          <w:szCs w:val="24"/>
          <w:lang w:val="sr-Cyrl-RS"/>
        </w:rPr>
        <w:t>:</w:t>
      </w:r>
    </w:p>
    <w:p w:rsidR="000467D5" w:rsidRPr="00852048" w:rsidRDefault="000467D5" w:rsidP="000467D5">
      <w:pPr>
        <w:spacing w:line="240" w:lineRule="auto"/>
        <w:jc w:val="both"/>
        <w:rPr>
          <w:rFonts w:ascii="Times New Roman" w:eastAsia="Times New Roman" w:hAnsi="Times New Roman" w:cs="Times New Roman"/>
          <w:sz w:val="24"/>
          <w:szCs w:val="24"/>
          <w:lang w:val="sr-Latn-CS" w:eastAsia="en-US"/>
        </w:rPr>
      </w:pPr>
      <w:r w:rsidRPr="00852048">
        <w:rPr>
          <w:rFonts w:ascii="Times New Roman" w:eastAsia="TimesNewRomanPSMT" w:hAnsi="Times New Roman" w:cs="Times New Roman"/>
          <w:color w:val="000000"/>
          <w:sz w:val="24"/>
          <w:szCs w:val="24"/>
          <w:lang w:val="sr-Cyrl-CS"/>
        </w:rPr>
        <w:t xml:space="preserve">            </w:t>
      </w:r>
      <w:r w:rsidR="004A04F0" w:rsidRPr="00852048">
        <w:rPr>
          <w:rFonts w:ascii="Times New Roman" w:eastAsia="TimesNewRomanPSMT" w:hAnsi="Times New Roman" w:cs="Times New Roman"/>
          <w:color w:val="000000"/>
          <w:sz w:val="24"/>
          <w:szCs w:val="24"/>
          <w:lang w:val="sr-Cyrl-CS"/>
        </w:rPr>
        <w:t xml:space="preserve">ОРН- </w:t>
      </w:r>
      <w:r w:rsidRPr="00852048">
        <w:rPr>
          <w:rFonts w:ascii="Times New Roman" w:eastAsia="Times New Roman" w:hAnsi="Times New Roman" w:cs="Times New Roman"/>
          <w:sz w:val="24"/>
          <w:szCs w:val="24"/>
          <w:lang w:val="sr-Latn-CS" w:eastAsia="en-US"/>
        </w:rPr>
        <w:t>71320000 –Услуге  техничког пројектовања</w:t>
      </w:r>
    </w:p>
    <w:p w:rsidR="004A04F0" w:rsidRPr="004A04F0" w:rsidRDefault="004A04F0" w:rsidP="004A04F0">
      <w:pPr>
        <w:spacing w:after="0" w:line="240" w:lineRule="auto"/>
        <w:rPr>
          <w:rFonts w:ascii="Times New Roman" w:eastAsia="Times New Roman" w:hAnsi="Times New Roman" w:cs="Times New Roman"/>
          <w:sz w:val="24"/>
          <w:szCs w:val="24"/>
          <w:lang w:val="sr-Cyrl-CS"/>
        </w:rPr>
      </w:pPr>
      <w:r w:rsidRPr="004A04F0">
        <w:rPr>
          <w:rFonts w:ascii="Times New Roman" w:eastAsia="Times New Roman" w:hAnsi="Times New Roman" w:cs="Times New Roman"/>
          <w:b/>
          <w:sz w:val="24"/>
          <w:szCs w:val="24"/>
          <w:lang w:val="sr-Cyrl-CS"/>
        </w:rPr>
        <w:t xml:space="preserve">4. Резервисана јавна набавка </w:t>
      </w:r>
      <w:r w:rsidRPr="004A04F0">
        <w:rPr>
          <w:rFonts w:ascii="Times New Roman" w:eastAsia="Times New Roman" w:hAnsi="Times New Roman" w:cs="Times New Roman"/>
          <w:sz w:val="24"/>
          <w:szCs w:val="24"/>
          <w:lang w:val="sr-Cyrl-CS"/>
        </w:rPr>
        <w:t>– НЕ</w:t>
      </w:r>
    </w:p>
    <w:p w:rsidR="004A04F0" w:rsidRPr="004A04F0" w:rsidRDefault="004A04F0" w:rsidP="004A04F0">
      <w:pPr>
        <w:spacing w:after="0" w:line="240" w:lineRule="auto"/>
        <w:rPr>
          <w:rFonts w:ascii="Times New Roman" w:eastAsia="Times New Roman" w:hAnsi="Times New Roman" w:cs="Times New Roman"/>
          <w:b/>
          <w:sz w:val="24"/>
          <w:szCs w:val="24"/>
          <w:lang w:val="sr-Cyrl-C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r w:rsidRPr="004A04F0">
        <w:rPr>
          <w:rFonts w:ascii="Times New Roman" w:eastAsia="Times New Roman" w:hAnsi="Times New Roman" w:cs="Times New Roman"/>
          <w:b/>
          <w:bCs/>
          <w:color w:val="000000"/>
          <w:sz w:val="24"/>
          <w:szCs w:val="24"/>
        </w:rPr>
        <w:t xml:space="preserve">5. Контакт лице </w:t>
      </w:r>
    </w:p>
    <w:p w:rsidR="004A04F0" w:rsidRPr="004A04F0" w:rsidRDefault="004A04F0" w:rsidP="004A04F0">
      <w:pPr>
        <w:spacing w:after="0" w:line="240" w:lineRule="auto"/>
        <w:ind w:firstLine="720"/>
        <w:rPr>
          <w:rFonts w:ascii="Times New Roman" w:eastAsia="Times New Roman" w:hAnsi="Times New Roman" w:cs="Times New Roman"/>
          <w:sz w:val="24"/>
          <w:szCs w:val="24"/>
        </w:rPr>
      </w:pPr>
      <w:r w:rsidRPr="004A04F0">
        <w:rPr>
          <w:rFonts w:ascii="Times New Roman" w:eastAsia="Times New Roman" w:hAnsi="Times New Roman" w:cs="Times New Roman"/>
          <w:sz w:val="24"/>
          <w:szCs w:val="24"/>
        </w:rPr>
        <w:t>Лице за контакт:</w:t>
      </w:r>
      <w:r w:rsidRPr="004A04F0">
        <w:rPr>
          <w:rFonts w:ascii="Times New Roman" w:eastAsia="Times New Roman" w:hAnsi="Times New Roman" w:cs="Times New Roman"/>
          <w:sz w:val="24"/>
          <w:szCs w:val="24"/>
          <w:lang w:val="sr-Cyrl-CS"/>
        </w:rPr>
        <w:t xml:space="preserve"> </w:t>
      </w:r>
      <w:r w:rsidR="00852048">
        <w:rPr>
          <w:rFonts w:ascii="Times New Roman" w:eastAsia="Times New Roman" w:hAnsi="Times New Roman" w:cs="Times New Roman"/>
          <w:sz w:val="24"/>
          <w:szCs w:val="24"/>
          <w:lang w:val="sr-Cyrl-CS"/>
        </w:rPr>
        <w:t>Драган Миловановић</w:t>
      </w:r>
      <w:r w:rsidR="004E266A">
        <w:rPr>
          <w:rFonts w:ascii="Times New Roman" w:eastAsia="Times New Roman" w:hAnsi="Times New Roman" w:cs="Times New Roman"/>
          <w:sz w:val="24"/>
          <w:szCs w:val="24"/>
          <w:lang w:val="sr-Cyrl-CS"/>
        </w:rPr>
        <w:t>, Мирослава Раденковић</w:t>
      </w:r>
      <w:r w:rsidRPr="004A04F0">
        <w:rPr>
          <w:rFonts w:ascii="Times New Roman" w:eastAsia="Times New Roman" w:hAnsi="Times New Roman" w:cs="Times New Roman"/>
          <w:sz w:val="24"/>
          <w:szCs w:val="24"/>
          <w:lang w:val="sr-Cyrl-CS"/>
        </w:rPr>
        <w:t xml:space="preserve">, </w:t>
      </w:r>
      <w:r w:rsidRPr="004A04F0">
        <w:rPr>
          <w:rFonts w:ascii="Times New Roman" w:eastAsia="Times New Roman" w:hAnsi="Times New Roman" w:cs="Times New Roman"/>
          <w:sz w:val="24"/>
          <w:szCs w:val="24"/>
        </w:rPr>
        <w:t>Е -mail адреса</w:t>
      </w:r>
      <w:r w:rsidRPr="004A04F0">
        <w:rPr>
          <w:rFonts w:ascii="Times New Roman" w:eastAsia="Times New Roman" w:hAnsi="Times New Roman" w:cs="Times New Roman"/>
          <w:sz w:val="24"/>
          <w:szCs w:val="24"/>
          <w:lang w:val="sr-Cyrl-CS"/>
        </w:rPr>
        <w:t xml:space="preserve">: </w:t>
      </w:r>
      <w:r w:rsidRPr="004A04F0">
        <w:rPr>
          <w:rFonts w:ascii="Times New Roman" w:eastAsia="Times New Roman" w:hAnsi="Times New Roman" w:cs="Times New Roman"/>
          <w:color w:val="4F81BD"/>
          <w:sz w:val="24"/>
          <w:szCs w:val="24"/>
        </w:rPr>
        <w:t>jkpdvg</w:t>
      </w:r>
      <w:r w:rsidRPr="004A04F0">
        <w:rPr>
          <w:rFonts w:ascii="Times New Roman" w:eastAsia="Times New Roman" w:hAnsi="Times New Roman" w:cs="Times New Roman"/>
          <w:color w:val="4F81BD"/>
          <w:sz w:val="24"/>
          <w:szCs w:val="24"/>
          <w:lang w:val="sr-Cyrl-RS"/>
        </w:rPr>
        <w:t>2</w:t>
      </w:r>
      <w:r w:rsidRPr="004A04F0">
        <w:rPr>
          <w:rFonts w:ascii="Times New Roman" w:eastAsia="Times New Roman" w:hAnsi="Times New Roman" w:cs="Times New Roman"/>
          <w:color w:val="4F81BD"/>
          <w:sz w:val="24"/>
          <w:szCs w:val="24"/>
        </w:rPr>
        <w:t>@gmail.com</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780864" w:rsidRDefault="00780864"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F02A6E" w:rsidRDefault="00F02A6E"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Pr="00852048" w:rsidRDefault="00EA595E" w:rsidP="00852048">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852048">
        <w:rPr>
          <w:rFonts w:ascii="Times New Roman" w:eastAsia="Times New Roman" w:hAnsi="Times New Roman" w:cs="Times New Roman"/>
          <w:b/>
          <w:bCs/>
          <w:i/>
          <w:iCs/>
          <w:color w:val="000000"/>
          <w:sz w:val="24"/>
          <w:szCs w:val="24"/>
        </w:rPr>
        <w:lastRenderedPageBreak/>
        <w:t>II</w:t>
      </w:r>
      <w:r w:rsidR="00F149C2" w:rsidRPr="00852048">
        <w:rPr>
          <w:rFonts w:ascii="Times New Roman" w:eastAsia="Times New Roman" w:hAnsi="Times New Roman" w:cs="Times New Roman"/>
          <w:b/>
          <w:bCs/>
          <w:i/>
          <w:iCs/>
          <w:color w:val="000000"/>
          <w:sz w:val="24"/>
          <w:szCs w:val="24"/>
        </w:rPr>
        <w:t xml:space="preserve">  ВРСТА, ТЕХНИЧКЕ КАРАКТЕРИСТИКЕ, К</w:t>
      </w:r>
      <w:r w:rsidR="004E266A" w:rsidRPr="00852048">
        <w:rPr>
          <w:rFonts w:ascii="Times New Roman" w:eastAsia="Times New Roman" w:hAnsi="Times New Roman" w:cs="Times New Roman"/>
          <w:b/>
          <w:bCs/>
          <w:i/>
          <w:iCs/>
          <w:color w:val="000000"/>
          <w:sz w:val="24"/>
          <w:szCs w:val="24"/>
        </w:rPr>
        <w:t xml:space="preserve">ВАЛИТЕТ, КОЛИЧИНА И ОПИС </w:t>
      </w:r>
      <w:r w:rsidR="006D0578" w:rsidRPr="00852048">
        <w:rPr>
          <w:rFonts w:ascii="Times New Roman" w:eastAsia="Times New Roman" w:hAnsi="Times New Roman" w:cs="Times New Roman"/>
          <w:b/>
          <w:bCs/>
          <w:i/>
          <w:iCs/>
          <w:color w:val="000000"/>
          <w:sz w:val="24"/>
          <w:szCs w:val="24"/>
        </w:rPr>
        <w:t>УСЛУГА</w:t>
      </w:r>
      <w:r w:rsidR="00F149C2" w:rsidRPr="00852048">
        <w:rPr>
          <w:rFonts w:ascii="Times New Roman" w:eastAsia="Times New Roman" w:hAnsi="Times New Roman" w:cs="Times New Roman"/>
          <w:b/>
          <w:bCs/>
          <w:i/>
          <w:iCs/>
          <w:color w:val="000000"/>
          <w:sz w:val="24"/>
          <w:szCs w:val="24"/>
        </w:rPr>
        <w:t>, НАЧИН СПРОВОЂЕЊА КОНТРОЛЕ И ОБЕЗБЕЂИВАЊА ГАРАНЦИЈЕ КВАЛИТЕТА, РОК ИЗВРШЕЊА И СЛ.</w:t>
      </w:r>
    </w:p>
    <w:p w:rsidR="00CF3D80" w:rsidRPr="00852048" w:rsidRDefault="00CF3D80" w:rsidP="0023426E">
      <w:pPr>
        <w:pStyle w:val="ListParagraph"/>
        <w:jc w:val="both"/>
        <w:rPr>
          <w:lang w:val="sr-Cyrl-CS"/>
        </w:rPr>
      </w:pPr>
    </w:p>
    <w:tbl>
      <w:tblPr>
        <w:tblStyle w:val="TableGrid"/>
        <w:tblW w:w="0" w:type="auto"/>
        <w:tblLook w:val="04A0" w:firstRow="1" w:lastRow="0" w:firstColumn="1" w:lastColumn="0" w:noHBand="0" w:noVBand="1"/>
      </w:tblPr>
      <w:tblGrid>
        <w:gridCol w:w="9848"/>
      </w:tblGrid>
      <w:tr w:rsidR="00852048" w:rsidRPr="00852048" w:rsidTr="00852048">
        <w:tc>
          <w:tcPr>
            <w:tcW w:w="10074" w:type="dxa"/>
          </w:tcPr>
          <w:p w:rsidR="00852048" w:rsidRPr="00852048" w:rsidRDefault="00852048" w:rsidP="00852048">
            <w:pPr>
              <w:jc w:val="center"/>
              <w:rPr>
                <w:b/>
                <w:sz w:val="24"/>
                <w:szCs w:val="24"/>
                <w:lang w:val="sr-Cyrl-CS"/>
              </w:rPr>
            </w:pPr>
            <w:r w:rsidRPr="00852048">
              <w:rPr>
                <w:b/>
                <w:sz w:val="24"/>
                <w:szCs w:val="24"/>
                <w:lang w:val="sr-Cyrl-CS"/>
              </w:rPr>
              <w:t>ПРОЈЕКТНИ ЗАДАТАК</w:t>
            </w:r>
          </w:p>
          <w:p w:rsidR="00852048" w:rsidRPr="00852048" w:rsidRDefault="00852048" w:rsidP="00852048">
            <w:pPr>
              <w:jc w:val="center"/>
              <w:rPr>
                <w:b/>
                <w:sz w:val="24"/>
                <w:szCs w:val="24"/>
              </w:rPr>
            </w:pPr>
            <w:r w:rsidRPr="00852048">
              <w:rPr>
                <w:b/>
                <w:sz w:val="24"/>
                <w:szCs w:val="24"/>
              </w:rPr>
              <w:t xml:space="preserve">за израду </w:t>
            </w:r>
            <w:r w:rsidRPr="00852048">
              <w:rPr>
                <w:b/>
                <w:sz w:val="24"/>
                <w:szCs w:val="24"/>
                <w:lang w:val="sr-Cyrl-RS"/>
              </w:rPr>
              <w:t>Идејног п</w:t>
            </w:r>
            <w:r w:rsidRPr="00852048">
              <w:rPr>
                <w:b/>
                <w:sz w:val="24"/>
                <w:szCs w:val="24"/>
              </w:rPr>
              <w:t xml:space="preserve">ројекта </w:t>
            </w:r>
            <w:r w:rsidRPr="00852048">
              <w:rPr>
                <w:b/>
                <w:sz w:val="24"/>
                <w:szCs w:val="24"/>
                <w:lang w:val="sr-Cyrl-RS"/>
              </w:rPr>
              <w:t>смањења губитака на водоводу</w:t>
            </w:r>
            <w:r w:rsidRPr="00852048">
              <w:rPr>
                <w:b/>
                <w:sz w:val="24"/>
                <w:szCs w:val="24"/>
              </w:rPr>
              <w:t xml:space="preserve"> </w:t>
            </w:r>
          </w:p>
          <w:p w:rsidR="00852048" w:rsidRPr="00852048" w:rsidRDefault="00852048" w:rsidP="00852048">
            <w:pPr>
              <w:jc w:val="center"/>
              <w:rPr>
                <w:b/>
                <w:sz w:val="24"/>
                <w:szCs w:val="24"/>
              </w:rPr>
            </w:pPr>
            <w:r w:rsidRPr="00852048">
              <w:rPr>
                <w:b/>
                <w:sz w:val="24"/>
                <w:szCs w:val="24"/>
                <w:lang w:val="sr-Cyrl-RS"/>
              </w:rPr>
              <w:t>(</w:t>
            </w:r>
            <w:r w:rsidRPr="00852048">
              <w:rPr>
                <w:b/>
                <w:sz w:val="24"/>
                <w:szCs w:val="24"/>
              </w:rPr>
              <w:t>реконструкције водо</w:t>
            </w:r>
            <w:r w:rsidRPr="00852048">
              <w:rPr>
                <w:b/>
                <w:sz w:val="24"/>
                <w:szCs w:val="24"/>
                <w:lang w:val="sr-Cyrl-CS"/>
              </w:rPr>
              <w:t>в</w:t>
            </w:r>
            <w:r w:rsidRPr="00852048">
              <w:rPr>
                <w:b/>
                <w:sz w:val="24"/>
                <w:szCs w:val="24"/>
              </w:rPr>
              <w:t xml:space="preserve">одне мреже од азбест-цементних цеви </w:t>
            </w:r>
            <w:r w:rsidRPr="00852048">
              <w:rPr>
                <w:b/>
                <w:sz w:val="24"/>
                <w:szCs w:val="24"/>
                <w:lang w:val="sr-Cyrl-RS"/>
              </w:rPr>
              <w:t>и аутоматизације очитавања потрошње воде)</w:t>
            </w:r>
            <w:r w:rsidRPr="00852048">
              <w:rPr>
                <w:b/>
                <w:sz w:val="24"/>
                <w:szCs w:val="24"/>
              </w:rPr>
              <w:t xml:space="preserve"> </w:t>
            </w:r>
          </w:p>
          <w:p w:rsidR="00852048" w:rsidRPr="00852048" w:rsidRDefault="00852048" w:rsidP="00852048">
            <w:pPr>
              <w:jc w:val="center"/>
              <w:rPr>
                <w:b/>
                <w:sz w:val="24"/>
                <w:szCs w:val="24"/>
                <w:lang w:val="sr-Cyrl-CS"/>
              </w:rPr>
            </w:pPr>
            <w:r w:rsidRPr="00852048">
              <w:rPr>
                <w:b/>
                <w:sz w:val="24"/>
                <w:szCs w:val="24"/>
                <w:lang w:val="sr-Cyrl-RS"/>
              </w:rPr>
              <w:t>на територији општине Велико Градиште</w:t>
            </w:r>
          </w:p>
        </w:tc>
      </w:tr>
    </w:tbl>
    <w:p w:rsidR="00852048" w:rsidRPr="00852048" w:rsidRDefault="00852048" w:rsidP="00852048">
      <w:pPr>
        <w:spacing w:after="0" w:line="240" w:lineRule="auto"/>
        <w:jc w:val="center"/>
        <w:rPr>
          <w:rFonts w:ascii="Times New Roman" w:hAnsi="Times New Roman" w:cs="Times New Roman"/>
          <w:b/>
          <w:sz w:val="24"/>
          <w:szCs w:val="24"/>
          <w:lang w:val="sr-Cyrl-CS"/>
        </w:rPr>
      </w:pPr>
    </w:p>
    <w:p w:rsidR="00852048" w:rsidRPr="00852048" w:rsidRDefault="00852048" w:rsidP="00852048">
      <w:pPr>
        <w:pStyle w:val="NormalWeb"/>
        <w:spacing w:before="0" w:beforeAutospacing="0" w:after="0"/>
        <w:rPr>
          <w:lang w:val="sr-Cyrl-CS"/>
        </w:rPr>
      </w:pPr>
    </w:p>
    <w:p w:rsidR="00852048" w:rsidRPr="00852048" w:rsidRDefault="00852048" w:rsidP="00852048">
      <w:pPr>
        <w:pStyle w:val="NormalWeb"/>
        <w:spacing w:before="0" w:beforeAutospacing="0" w:after="0"/>
        <w:rPr>
          <w:b/>
          <w:u w:val="single"/>
          <w:lang w:val="sr-Cyrl-CS"/>
        </w:rPr>
      </w:pPr>
      <w:r w:rsidRPr="00852048">
        <w:rPr>
          <w:b/>
          <w:u w:val="single"/>
          <w:lang w:val="sr-Cyrl-CS"/>
        </w:rPr>
        <w:t>ОПШТИ ДЕО</w:t>
      </w:r>
    </w:p>
    <w:p w:rsidR="00852048" w:rsidRPr="00852048" w:rsidRDefault="00852048" w:rsidP="00852048">
      <w:pPr>
        <w:pStyle w:val="NormalWeb"/>
        <w:spacing w:before="0" w:beforeAutospacing="0" w:after="0"/>
        <w:rPr>
          <w:lang w:val="sr-Cyrl-CS"/>
        </w:rPr>
      </w:pPr>
    </w:p>
    <w:p w:rsidR="00852048" w:rsidRPr="00852048" w:rsidRDefault="00852048" w:rsidP="00852048">
      <w:pPr>
        <w:pStyle w:val="NormalWeb"/>
        <w:spacing w:before="0" w:beforeAutospacing="0" w:after="0"/>
        <w:rPr>
          <w:b/>
          <w:u w:val="single"/>
        </w:rPr>
      </w:pPr>
      <w:r w:rsidRPr="00852048">
        <w:rPr>
          <w:b/>
          <w:u w:val="single"/>
        </w:rPr>
        <w:t xml:space="preserve"> Увод </w:t>
      </w:r>
    </w:p>
    <w:p w:rsidR="00852048" w:rsidRPr="00852048" w:rsidRDefault="00852048" w:rsidP="00852048">
      <w:pPr>
        <w:pStyle w:val="NormalWeb"/>
        <w:spacing w:before="0" w:beforeAutospacing="0" w:after="0"/>
        <w:jc w:val="both"/>
        <w:rPr>
          <w:b/>
        </w:rPr>
      </w:pPr>
    </w:p>
    <w:p w:rsidR="00852048" w:rsidRPr="00852048" w:rsidRDefault="00852048" w:rsidP="00852048">
      <w:pPr>
        <w:spacing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Израда </w:t>
      </w:r>
      <w:r w:rsidRPr="00852048">
        <w:rPr>
          <w:rFonts w:ascii="Times New Roman" w:hAnsi="Times New Roman" w:cs="Times New Roman"/>
          <w:sz w:val="24"/>
          <w:szCs w:val="24"/>
          <w:lang w:val="sr-Cyrl-RS"/>
        </w:rPr>
        <w:t>идејног</w:t>
      </w:r>
      <w:r w:rsidRPr="00852048">
        <w:rPr>
          <w:rFonts w:ascii="Times New Roman" w:hAnsi="Times New Roman" w:cs="Times New Roman"/>
          <w:sz w:val="24"/>
          <w:szCs w:val="24"/>
        </w:rPr>
        <w:t xml:space="preserve"> проје</w:t>
      </w:r>
      <w:r w:rsidRPr="00852048">
        <w:rPr>
          <w:rFonts w:ascii="Times New Roman" w:hAnsi="Times New Roman" w:cs="Times New Roman"/>
          <w:sz w:val="24"/>
          <w:szCs w:val="24"/>
          <w:lang w:val="sr-Cyrl-RS"/>
        </w:rPr>
        <w:t>к</w:t>
      </w:r>
      <w:r w:rsidRPr="00852048">
        <w:rPr>
          <w:rFonts w:ascii="Times New Roman" w:hAnsi="Times New Roman" w:cs="Times New Roman"/>
          <w:sz w:val="24"/>
          <w:szCs w:val="24"/>
        </w:rPr>
        <w:t xml:space="preserve">та </w:t>
      </w:r>
      <w:r w:rsidRPr="00852048">
        <w:rPr>
          <w:rFonts w:ascii="Times New Roman" w:hAnsi="Times New Roman" w:cs="Times New Roman"/>
          <w:sz w:val="24"/>
          <w:szCs w:val="24"/>
          <w:lang w:val="sr-Cyrl-RS"/>
        </w:rPr>
        <w:t>смањења губитака на водоводу</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w:t>
      </w:r>
      <w:r w:rsidRPr="00852048">
        <w:rPr>
          <w:rFonts w:ascii="Times New Roman" w:hAnsi="Times New Roman" w:cs="Times New Roman"/>
          <w:sz w:val="24"/>
          <w:szCs w:val="24"/>
        </w:rPr>
        <w:t>реконструкције водо</w:t>
      </w:r>
      <w:r w:rsidRPr="00852048">
        <w:rPr>
          <w:rFonts w:ascii="Times New Roman" w:hAnsi="Times New Roman" w:cs="Times New Roman"/>
          <w:sz w:val="24"/>
          <w:szCs w:val="24"/>
          <w:lang w:val="sr-Cyrl-CS"/>
        </w:rPr>
        <w:t>в</w:t>
      </w:r>
      <w:r w:rsidRPr="00852048">
        <w:rPr>
          <w:rFonts w:ascii="Times New Roman" w:hAnsi="Times New Roman" w:cs="Times New Roman"/>
          <w:sz w:val="24"/>
          <w:szCs w:val="24"/>
        </w:rPr>
        <w:t xml:space="preserve">одне мреже од азбест-цементних цеви </w:t>
      </w:r>
      <w:r w:rsidRPr="00852048">
        <w:rPr>
          <w:rFonts w:ascii="Times New Roman" w:hAnsi="Times New Roman" w:cs="Times New Roman"/>
          <w:sz w:val="24"/>
          <w:szCs w:val="24"/>
          <w:lang w:val="sr-Cyrl-RS"/>
        </w:rPr>
        <w:t>и аутоматизације очитавања потрошње воде)на територији општине Велико Градиште</w:t>
      </w:r>
      <w:r w:rsidRPr="00852048">
        <w:rPr>
          <w:rFonts w:ascii="Times New Roman" w:hAnsi="Times New Roman" w:cs="Times New Roman"/>
          <w:sz w:val="24"/>
          <w:szCs w:val="24"/>
        </w:rPr>
        <w:t xml:space="preserve"> односи се на насељ</w:t>
      </w:r>
      <w:r w:rsidRPr="00852048">
        <w:rPr>
          <w:rFonts w:ascii="Times New Roman" w:hAnsi="Times New Roman" w:cs="Times New Roman"/>
          <w:sz w:val="24"/>
          <w:szCs w:val="24"/>
          <w:lang w:val="sr-Cyrl-RS"/>
        </w:rPr>
        <w:t>е</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Велико Градиште</w:t>
      </w:r>
      <w:r w:rsidRPr="00852048">
        <w:rPr>
          <w:rFonts w:ascii="Times New Roman" w:hAnsi="Times New Roman" w:cs="Times New Roman"/>
          <w:sz w:val="24"/>
          <w:szCs w:val="24"/>
        </w:rPr>
        <w:t xml:space="preserve"> и </w:t>
      </w:r>
      <w:r w:rsidRPr="00852048">
        <w:rPr>
          <w:rFonts w:ascii="Times New Roman" w:hAnsi="Times New Roman" w:cs="Times New Roman"/>
          <w:sz w:val="24"/>
          <w:szCs w:val="24"/>
          <w:lang w:val="sr-Cyrl-RS"/>
        </w:rPr>
        <w:t>насеље Царевац где би се мењале азбесто цементне цеви, а део са заменом и аутоматизацијом очитавања водомера односи се на следећа насеља на територији општине Велико Градиште:</w:t>
      </w:r>
    </w:p>
    <w:p w:rsidR="00852048" w:rsidRPr="00852048" w:rsidRDefault="00852048" w:rsidP="00852048">
      <w:pPr>
        <w:pStyle w:val="NormalWeb"/>
        <w:numPr>
          <w:ilvl w:val="0"/>
          <w:numId w:val="20"/>
        </w:numPr>
        <w:spacing w:before="0" w:beforeAutospacing="0" w:after="0"/>
        <w:jc w:val="both"/>
      </w:pPr>
      <w:r w:rsidRPr="00852048">
        <w:rPr>
          <w:lang w:val="sr-Cyrl-RS"/>
        </w:rPr>
        <w:t>Велико Градиште,</w:t>
      </w:r>
    </w:p>
    <w:p w:rsidR="00852048" w:rsidRPr="00852048" w:rsidRDefault="00852048" w:rsidP="00852048">
      <w:pPr>
        <w:pStyle w:val="NormalWeb"/>
        <w:numPr>
          <w:ilvl w:val="0"/>
          <w:numId w:val="20"/>
        </w:numPr>
        <w:spacing w:before="0" w:beforeAutospacing="0" w:after="0"/>
        <w:jc w:val="both"/>
      </w:pPr>
      <w:r w:rsidRPr="00852048">
        <w:rPr>
          <w:lang w:val="sr-Cyrl-RS"/>
        </w:rPr>
        <w:t>Бели Багрем</w:t>
      </w:r>
    </w:p>
    <w:p w:rsidR="00852048" w:rsidRPr="00852048" w:rsidRDefault="00852048" w:rsidP="00852048">
      <w:pPr>
        <w:pStyle w:val="NormalWeb"/>
        <w:numPr>
          <w:ilvl w:val="0"/>
          <w:numId w:val="20"/>
        </w:numPr>
        <w:spacing w:before="0" w:beforeAutospacing="0" w:after="0"/>
        <w:jc w:val="both"/>
      </w:pPr>
      <w:r w:rsidRPr="00852048">
        <w:rPr>
          <w:lang w:val="sr-Cyrl-RS"/>
        </w:rPr>
        <w:t xml:space="preserve">Пожежено, </w:t>
      </w:r>
    </w:p>
    <w:p w:rsidR="00852048" w:rsidRPr="00852048" w:rsidRDefault="00852048" w:rsidP="00852048">
      <w:pPr>
        <w:pStyle w:val="NormalWeb"/>
        <w:numPr>
          <w:ilvl w:val="0"/>
          <w:numId w:val="20"/>
        </w:numPr>
        <w:spacing w:before="0" w:beforeAutospacing="0" w:after="0"/>
        <w:jc w:val="both"/>
      </w:pPr>
      <w:r w:rsidRPr="00852048">
        <w:rPr>
          <w:lang w:val="sr-Cyrl-RS"/>
        </w:rPr>
        <w:t>Кусиће,</w:t>
      </w:r>
    </w:p>
    <w:p w:rsidR="00852048" w:rsidRPr="00852048" w:rsidRDefault="00852048" w:rsidP="00852048">
      <w:pPr>
        <w:pStyle w:val="NormalWeb"/>
        <w:numPr>
          <w:ilvl w:val="0"/>
          <w:numId w:val="20"/>
        </w:numPr>
        <w:spacing w:before="0" w:beforeAutospacing="0" w:after="0"/>
        <w:jc w:val="both"/>
      </w:pPr>
      <w:r w:rsidRPr="00852048">
        <w:rPr>
          <w:lang w:val="sr-Cyrl-RS"/>
        </w:rPr>
        <w:t>Триброде,</w:t>
      </w:r>
    </w:p>
    <w:p w:rsidR="00852048" w:rsidRPr="00852048" w:rsidRDefault="00852048" w:rsidP="00852048">
      <w:pPr>
        <w:pStyle w:val="NormalWeb"/>
        <w:numPr>
          <w:ilvl w:val="0"/>
          <w:numId w:val="20"/>
        </w:numPr>
        <w:spacing w:before="0" w:beforeAutospacing="0" w:after="0"/>
        <w:jc w:val="both"/>
      </w:pPr>
      <w:r w:rsidRPr="00852048">
        <w:rPr>
          <w:lang w:val="sr-Cyrl-RS"/>
        </w:rPr>
        <w:t>Царевац,</w:t>
      </w:r>
    </w:p>
    <w:p w:rsidR="00852048" w:rsidRPr="00852048" w:rsidRDefault="00852048" w:rsidP="00852048">
      <w:pPr>
        <w:pStyle w:val="NormalWeb"/>
        <w:numPr>
          <w:ilvl w:val="0"/>
          <w:numId w:val="20"/>
        </w:numPr>
        <w:spacing w:before="0" w:beforeAutospacing="0" w:after="0"/>
        <w:jc w:val="both"/>
      </w:pPr>
      <w:r w:rsidRPr="00852048">
        <w:rPr>
          <w:lang w:val="sr-Cyrl-RS"/>
        </w:rPr>
        <w:t>Средњево,</w:t>
      </w:r>
    </w:p>
    <w:p w:rsidR="00852048" w:rsidRPr="00852048" w:rsidRDefault="00852048" w:rsidP="00852048">
      <w:pPr>
        <w:pStyle w:val="NormalWeb"/>
        <w:numPr>
          <w:ilvl w:val="0"/>
          <w:numId w:val="20"/>
        </w:numPr>
        <w:spacing w:before="0" w:beforeAutospacing="0" w:after="0"/>
        <w:jc w:val="both"/>
      </w:pPr>
      <w:r w:rsidRPr="00852048">
        <w:rPr>
          <w:lang w:val="sr-Cyrl-RS"/>
        </w:rPr>
        <w:t>Тополовник,</w:t>
      </w:r>
    </w:p>
    <w:p w:rsidR="00852048" w:rsidRPr="00852048" w:rsidRDefault="00852048" w:rsidP="00852048">
      <w:pPr>
        <w:pStyle w:val="NormalWeb"/>
        <w:numPr>
          <w:ilvl w:val="0"/>
          <w:numId w:val="20"/>
        </w:numPr>
        <w:spacing w:before="0" w:beforeAutospacing="0" w:after="0"/>
        <w:jc w:val="both"/>
      </w:pPr>
      <w:r w:rsidRPr="00852048">
        <w:rPr>
          <w:lang w:val="sr-Cyrl-RS"/>
        </w:rPr>
        <w:t>Кумане, и</w:t>
      </w:r>
    </w:p>
    <w:p w:rsidR="00852048" w:rsidRPr="00852048" w:rsidRDefault="00852048" w:rsidP="00852048">
      <w:pPr>
        <w:pStyle w:val="NormalWeb"/>
        <w:numPr>
          <w:ilvl w:val="0"/>
          <w:numId w:val="20"/>
        </w:numPr>
        <w:spacing w:before="0" w:beforeAutospacing="0" w:after="0"/>
        <w:jc w:val="both"/>
      </w:pPr>
      <w:r w:rsidRPr="00852048">
        <w:rPr>
          <w:lang w:val="sr-Cyrl-RS"/>
        </w:rPr>
        <w:t>Курјаче</w:t>
      </w:r>
      <w:r w:rsidRPr="00852048">
        <w:t>.</w:t>
      </w:r>
    </w:p>
    <w:p w:rsidR="00852048" w:rsidRPr="00852048" w:rsidRDefault="00852048" w:rsidP="00852048">
      <w:pPr>
        <w:pStyle w:val="NormalWeb"/>
        <w:spacing w:before="0" w:beforeAutospacing="0" w:after="0"/>
        <w:ind w:firstLine="708"/>
        <w:jc w:val="both"/>
      </w:pPr>
      <w:r w:rsidRPr="00852048">
        <w:t xml:space="preserve">Реч је, углавном, о замени азбест-цементних цеви на тим локацијама, савременим водоводним материјалима. Која ће се врста материјала као супститут азбест-цементу применити, одредиће </w:t>
      </w:r>
      <w:r w:rsidRPr="00852048">
        <w:rPr>
          <w:lang w:val="sr-Cyrl-RS"/>
        </w:rPr>
        <w:t>пројектант</w:t>
      </w:r>
      <w:r w:rsidRPr="00852048">
        <w:t>, при чему ће се углавном користити пластика, изузетно, код већих пречника, ливено гвожђе (д</w:t>
      </w:r>
      <w:r w:rsidRPr="00852048">
        <w:rPr>
          <w:lang w:val="sr-Cyrl-RS"/>
        </w:rPr>
        <w:t>у</w:t>
      </w:r>
      <w:r w:rsidRPr="00852048">
        <w:t>ктил).</w:t>
      </w:r>
    </w:p>
    <w:p w:rsidR="00852048" w:rsidRPr="00852048" w:rsidRDefault="00852048" w:rsidP="00852048">
      <w:pPr>
        <w:pStyle w:val="NormalWeb"/>
        <w:spacing w:before="0" w:beforeAutospacing="0" w:after="0"/>
        <w:ind w:firstLine="708"/>
        <w:jc w:val="both"/>
      </w:pPr>
      <w:r w:rsidRPr="00852048">
        <w:t>Локације (улице) на којима ће се пројектовати реконструкција водоводних мрежа су углавном у урбаним деловима,</w:t>
      </w:r>
      <w:r w:rsidRPr="00852048">
        <w:rPr>
          <w:lang w:val="sr-Cyrl-RS"/>
        </w:rPr>
        <w:t xml:space="preserve"> односно насељеном сеоском месту,</w:t>
      </w:r>
      <w:r w:rsidRPr="00852048">
        <w:t xml:space="preserve"> оптерећене разнородним инсталацијама, испод зелених, бетонских и/или асвалтних површина, које након рушења треба прописно вратити у првобитно стање, на такав начин да закр</w:t>
      </w:r>
      <w:r w:rsidRPr="00852048">
        <w:rPr>
          <w:lang w:val="sr-Cyrl-CS"/>
        </w:rPr>
        <w:t>п</w:t>
      </w:r>
      <w:r w:rsidRPr="00852048">
        <w:t>љене површине могу исправно функционисати до коначне реконструкције истих.</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b/>
          <w:u w:val="single"/>
        </w:rPr>
        <w:t xml:space="preserve"> Постојеће стање водоснадбевања </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rPr>
          <w:lang w:val="sr-Cyrl-RS"/>
        </w:rPr>
      </w:pPr>
      <w:r w:rsidRPr="00852048">
        <w:rPr>
          <w:lang w:val="sr-Cyrl-RS"/>
        </w:rPr>
        <w:t>Велико Градиште</w:t>
      </w:r>
      <w:r w:rsidRPr="00852048">
        <w:t xml:space="preserve"> са  насељима</w:t>
      </w:r>
      <w:r w:rsidRPr="00852048">
        <w:rPr>
          <w:lang w:val="sr-Cyrl-RS"/>
        </w:rPr>
        <w:t xml:space="preserve"> Бели Багрем,</w:t>
      </w:r>
      <w:r w:rsidRPr="00852048">
        <w:t xml:space="preserve"> </w:t>
      </w:r>
      <w:r w:rsidRPr="00852048">
        <w:rPr>
          <w:lang w:val="sr-Cyrl-RS"/>
        </w:rPr>
        <w:t xml:space="preserve">Пожежено и Кусиће </w:t>
      </w:r>
      <w:r w:rsidRPr="00852048">
        <w:t>се снабдева водом за пиће са изворишта „</w:t>
      </w:r>
      <w:r w:rsidRPr="00852048">
        <w:rPr>
          <w:lang w:val="sr-Cyrl-RS"/>
        </w:rPr>
        <w:t>Јелак</w:t>
      </w:r>
      <w:r w:rsidRPr="00852048">
        <w:t xml:space="preserve">“, лоцираног у алувиону </w:t>
      </w:r>
      <w:r w:rsidRPr="00852048">
        <w:rPr>
          <w:lang w:val="sr-Cyrl-RS"/>
        </w:rPr>
        <w:t>реке Пек</w:t>
      </w:r>
      <w:r w:rsidRPr="00852048">
        <w:t xml:space="preserve">. </w:t>
      </w:r>
      <w:r w:rsidRPr="00852048">
        <w:rPr>
          <w:lang w:val="sr-Cyrl-RS"/>
        </w:rPr>
        <w:t xml:space="preserve">Насеље Царевац </w:t>
      </w:r>
      <w:r w:rsidRPr="00852048">
        <w:t>с</w:t>
      </w:r>
      <w:r w:rsidRPr="00852048">
        <w:rPr>
          <w:lang w:val="sr-Cyrl-RS"/>
        </w:rPr>
        <w:t>е</w:t>
      </w:r>
      <w:r w:rsidRPr="00852048">
        <w:t xml:space="preserve"> </w:t>
      </w:r>
      <w:r w:rsidRPr="00852048">
        <w:rPr>
          <w:lang w:val="sr-Cyrl-RS"/>
        </w:rPr>
        <w:t xml:space="preserve">самостално </w:t>
      </w:r>
      <w:r w:rsidRPr="00852048">
        <w:t>снадбева водом са изворишта „</w:t>
      </w:r>
      <w:r w:rsidRPr="00852048">
        <w:rPr>
          <w:lang w:val="sr-Cyrl-RS"/>
        </w:rPr>
        <w:t>Царевац</w:t>
      </w:r>
      <w:r w:rsidRPr="00852048">
        <w:t>“</w:t>
      </w:r>
      <w:r w:rsidRPr="00852048">
        <w:rPr>
          <w:lang w:val="sr-Cyrl-RS"/>
        </w:rPr>
        <w:t xml:space="preserve"> -</w:t>
      </w:r>
      <w:r w:rsidRPr="00852048">
        <w:t xml:space="preserve"> </w:t>
      </w:r>
      <w:r w:rsidRPr="00852048">
        <w:rPr>
          <w:lang w:val="sr-Cyrl-RS"/>
        </w:rPr>
        <w:t>бунаром изграђеним</w:t>
      </w:r>
      <w:r w:rsidRPr="00852048">
        <w:t xml:space="preserve"> </w:t>
      </w:r>
      <w:r w:rsidRPr="00852048">
        <w:rPr>
          <w:lang w:val="sr-Cyrl-RS"/>
        </w:rPr>
        <w:t>испод насеља у алувиону реке Пек</w:t>
      </w:r>
      <w:r w:rsidRPr="00852048">
        <w:t>. Извориште „</w:t>
      </w:r>
      <w:r w:rsidRPr="00852048">
        <w:rPr>
          <w:lang w:val="sr-Cyrl-RS"/>
        </w:rPr>
        <w:t>Јелак</w:t>
      </w:r>
      <w:r w:rsidRPr="00852048">
        <w:t xml:space="preserve">“ има сопствени компензациони резервоар запремине </w:t>
      </w:r>
      <w:r w:rsidRPr="00852048">
        <w:rPr>
          <w:lang w:val="sr-Cyrl-RS"/>
        </w:rPr>
        <w:t>1</w:t>
      </w:r>
      <w:r w:rsidRPr="00852048">
        <w:t>.000 m3</w:t>
      </w:r>
      <w:r w:rsidRPr="00852048">
        <w:rPr>
          <w:lang w:val="sr-Cyrl-RS"/>
        </w:rPr>
        <w:t xml:space="preserve"> и </w:t>
      </w:r>
      <w:r w:rsidRPr="00852048">
        <w:rPr>
          <w:lang w:val="sr-Cyrl-RS"/>
        </w:rPr>
        <w:lastRenderedPageBreak/>
        <w:t>водотрњеве капацитета 500</w:t>
      </w:r>
      <w:r w:rsidRPr="00852048">
        <w:t xml:space="preserve"> m3</w:t>
      </w:r>
      <w:r w:rsidRPr="00852048">
        <w:rPr>
          <w:lang w:val="sr-Cyrl-RS"/>
        </w:rPr>
        <w:t xml:space="preserve"> + 200</w:t>
      </w:r>
      <w:r w:rsidRPr="00852048">
        <w:t xml:space="preserve"> m3</w:t>
      </w:r>
      <w:r w:rsidRPr="00852048">
        <w:rPr>
          <w:lang w:val="sr-Cyrl-RS"/>
        </w:rPr>
        <w:t>,</w:t>
      </w:r>
      <w:r w:rsidRPr="00852048">
        <w:t xml:space="preserve"> док </w:t>
      </w:r>
      <w:r w:rsidRPr="00852048">
        <w:rPr>
          <w:lang w:val="sr-Cyrl-RS"/>
        </w:rPr>
        <w:t>је</w:t>
      </w:r>
      <w:r w:rsidRPr="00852048">
        <w:t xml:space="preserve"> код изворишта „</w:t>
      </w:r>
      <w:r w:rsidRPr="00852048">
        <w:rPr>
          <w:lang w:val="sr-Cyrl-RS"/>
        </w:rPr>
        <w:t>Царевац</w:t>
      </w:r>
      <w:r w:rsidRPr="00852048">
        <w:t>“ диспозиција таква да се вода директно упумпава у цевну мрежу</w:t>
      </w:r>
      <w:r w:rsidRPr="00852048">
        <w:rPr>
          <w:lang w:val="sr-Cyrl-RS"/>
        </w:rPr>
        <w:t xml:space="preserve"> а да је на највишем делу насеља изграђен резервоар капацитета 150</w:t>
      </w:r>
      <w:r w:rsidRPr="00852048">
        <w:t xml:space="preserve"> m</w:t>
      </w:r>
      <w:r w:rsidRPr="00852048">
        <w:rPr>
          <w:vertAlign w:val="superscript"/>
        </w:rPr>
        <w:t>3</w:t>
      </w:r>
    </w:p>
    <w:p w:rsidR="00852048" w:rsidRPr="00852048" w:rsidRDefault="00852048" w:rsidP="00852048">
      <w:pPr>
        <w:pStyle w:val="NormalWeb"/>
        <w:spacing w:before="0" w:beforeAutospacing="0" w:after="0"/>
        <w:ind w:firstLine="708"/>
        <w:jc w:val="both"/>
      </w:pPr>
      <w:r w:rsidRPr="00852048">
        <w:t>Постојећа водоводна мрежа од АЦ цеви је грађена седамдесетих година прошлог века, дотрајала, и као такву је треба заменити материјалом добрих механичких својстава, који није штетан по људско здравље. Пречници водоводних мрежа крећу се од DN</w:t>
      </w:r>
      <w:r w:rsidRPr="00852048">
        <w:rPr>
          <w:lang w:val="sr-Cyrl-RS"/>
        </w:rPr>
        <w:t xml:space="preserve"> </w:t>
      </w:r>
      <w:r w:rsidRPr="00852048">
        <w:t>50 до DN</w:t>
      </w:r>
      <w:r w:rsidRPr="00852048">
        <w:rPr>
          <w:lang w:val="sr-Cyrl-RS"/>
        </w:rPr>
        <w:t xml:space="preserve"> </w:t>
      </w:r>
      <w:r w:rsidRPr="00852048">
        <w:t>200 mm</w:t>
      </w:r>
      <w:r w:rsidRPr="00852048">
        <w:rPr>
          <w:lang w:val="sr-Cyrl-RS"/>
        </w:rPr>
        <w:t xml:space="preserve"> </w:t>
      </w:r>
      <w:r w:rsidRPr="00852048">
        <w:t xml:space="preserve">. </w:t>
      </w:r>
    </w:p>
    <w:p w:rsidR="00852048" w:rsidRPr="00852048" w:rsidRDefault="00852048" w:rsidP="00852048">
      <w:pPr>
        <w:pStyle w:val="NormalWeb"/>
        <w:spacing w:before="0" w:beforeAutospacing="0" w:after="0"/>
        <w:ind w:firstLine="708"/>
        <w:jc w:val="both"/>
      </w:pPr>
      <w:r w:rsidRPr="00852048">
        <w:t xml:space="preserve">Мрежа је углавном дистрибутивног карактера, са прикљученим потрошачима дуж улица. Потрошачи су претежно индивидуална домаћинства и локали, али има и привредних субјеката. Постојећи прикључци су изведени од ПЕ цеви, ређе од челично-поцинкованих цеви. Пречник типског кућног прикључка је ø¾“, док се постојећи пречници прикључака крећу до максималних ø4“. </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u w:val="single"/>
        </w:rPr>
        <w:t xml:space="preserve"> </w:t>
      </w:r>
      <w:r w:rsidRPr="00852048">
        <w:rPr>
          <w:b/>
          <w:u w:val="single"/>
        </w:rPr>
        <w:t>Законски оквир и постојећа документација</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t>Проје</w:t>
      </w:r>
      <w:r w:rsidRPr="00852048">
        <w:rPr>
          <w:lang w:val="sr-Cyrl-RS"/>
        </w:rPr>
        <w:t>кат</w:t>
      </w:r>
      <w:r w:rsidRPr="00852048">
        <w:t xml:space="preserve"> израдити сходно актуелном закону о планирању и изградњи објеката и свим другим законима и прописима који су на снази, стандардима, нормативима и правилима струке за ту врсту објеката, односно радова. Уколико прописи нису усклађени са европским, или не постоје, применити прописе ЕУ.</w:t>
      </w:r>
    </w:p>
    <w:p w:rsidR="00852048" w:rsidRPr="00852048" w:rsidRDefault="00852048" w:rsidP="00852048">
      <w:pPr>
        <w:pStyle w:val="NormalWeb"/>
        <w:spacing w:before="0" w:beforeAutospacing="0" w:after="0"/>
        <w:ind w:firstLine="708"/>
        <w:jc w:val="both"/>
        <w:rPr>
          <w:lang w:val="sr-Cyrl-RS"/>
        </w:rPr>
      </w:pPr>
      <w:r w:rsidRPr="00852048">
        <w:t xml:space="preserve">Пројекат израдити сходно постојећој планској и техничкој документацији инвеститора: </w:t>
      </w:r>
      <w:r w:rsidRPr="00852048">
        <w:rPr>
          <w:lang w:val="sr-Cyrl-RS"/>
        </w:rPr>
        <w:t>„</w:t>
      </w:r>
      <w:r w:rsidRPr="00852048">
        <w:t xml:space="preserve">Генерални пројекат </w:t>
      </w:r>
      <w:r w:rsidRPr="00852048">
        <w:rPr>
          <w:lang w:val="sr-Cyrl-RS"/>
        </w:rPr>
        <w:t xml:space="preserve">- </w:t>
      </w:r>
      <w:r w:rsidRPr="00852048">
        <w:t xml:space="preserve"> </w:t>
      </w:r>
      <w:r w:rsidRPr="00852048">
        <w:rPr>
          <w:lang w:val="sr-Cyrl-RS"/>
        </w:rPr>
        <w:t xml:space="preserve">снабдевања водом насеља општине Велико Градиште до 2030. године“ </w:t>
      </w:r>
      <w:r w:rsidRPr="00852048">
        <w:t>који је израдио институт „Јарослав Черни“ 200</w:t>
      </w:r>
      <w:r w:rsidRPr="00852048">
        <w:rPr>
          <w:lang w:val="sr-Cyrl-RS"/>
        </w:rPr>
        <w:t>8</w:t>
      </w:r>
      <w:r w:rsidRPr="00852048">
        <w:t>. године, као и постојећи</w:t>
      </w:r>
      <w:r w:rsidRPr="00852048">
        <w:rPr>
          <w:lang w:val="sr-Cyrl-RS"/>
        </w:rPr>
        <w:t>м</w:t>
      </w:r>
      <w:r w:rsidRPr="00852048">
        <w:t xml:space="preserve"> Главни</w:t>
      </w:r>
      <w:r w:rsidRPr="00852048">
        <w:rPr>
          <w:lang w:val="sr-Cyrl-RS"/>
        </w:rPr>
        <w:t>м</w:t>
      </w:r>
      <w:r w:rsidRPr="00852048">
        <w:t xml:space="preserve"> пројекти</w:t>
      </w:r>
      <w:r w:rsidRPr="00852048">
        <w:rPr>
          <w:lang w:val="sr-Cyrl-RS"/>
        </w:rPr>
        <w:t>ма</w:t>
      </w:r>
      <w:r w:rsidRPr="00852048">
        <w:t xml:space="preserve"> водоводних мрежа или Пројекти</w:t>
      </w:r>
      <w:r w:rsidRPr="00852048">
        <w:rPr>
          <w:lang w:val="sr-Cyrl-RS"/>
        </w:rPr>
        <w:t>ма</w:t>
      </w:r>
      <w:r w:rsidRPr="00852048">
        <w:t xml:space="preserve"> изведеног стања водоводних мрежа. На оним локацијама где нема пројеката нити довољно података о водоводној инсталацији и прикључцима, пројектант је у обавези да </w:t>
      </w:r>
      <w:r w:rsidRPr="00852048">
        <w:rPr>
          <w:lang w:val="sr-Cyrl-RS"/>
        </w:rPr>
        <w:t xml:space="preserve">сам </w:t>
      </w:r>
      <w:r w:rsidRPr="00852048">
        <w:t xml:space="preserve">прикупи потребне податке </w:t>
      </w:r>
      <w:r w:rsidRPr="00852048">
        <w:rPr>
          <w:lang w:val="sr-Cyrl-RS"/>
        </w:rPr>
        <w:t>на терену.</w:t>
      </w:r>
    </w:p>
    <w:p w:rsidR="00852048" w:rsidRPr="00852048" w:rsidRDefault="00852048" w:rsidP="00852048">
      <w:pPr>
        <w:pStyle w:val="NormalWeb"/>
        <w:spacing w:before="0" w:beforeAutospacing="0" w:after="0"/>
        <w:ind w:firstLine="708"/>
        <w:jc w:val="both"/>
      </w:pPr>
      <w:r w:rsidRPr="00852048">
        <w:t>Од локалних аката, пројек</w:t>
      </w:r>
      <w:r w:rsidRPr="00852048">
        <w:rPr>
          <w:lang w:val="sr-Cyrl-RS"/>
        </w:rPr>
        <w:t>ат</w:t>
      </w:r>
      <w:r w:rsidRPr="00852048">
        <w:t xml:space="preserve"> ускладити са важећом Одлуком о </w:t>
      </w:r>
      <w:r w:rsidRPr="00852048">
        <w:rPr>
          <w:lang w:val="sr-Cyrl-RS"/>
        </w:rPr>
        <w:t xml:space="preserve">водоснабдевању на територији општине Велико Градиште </w:t>
      </w:r>
      <w:r w:rsidRPr="00852048">
        <w:t>као и свим другим важећим локалним прописима од значаја за пројектовање</w:t>
      </w:r>
      <w:r w:rsidRPr="00852048">
        <w:rPr>
          <w:lang w:val="sr-Cyrl-RS"/>
        </w:rPr>
        <w:t xml:space="preserve"> (доступни на сајту Општине Велико Градиште и ЈКп Дунав Велико Градиште)</w:t>
      </w:r>
      <w:r w:rsidRPr="00852048">
        <w:t>.</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b/>
          <w:u w:val="single"/>
        </w:rPr>
        <w:t xml:space="preserve"> Подлоге за пројектовање </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t xml:space="preserve">Обезбеђивање ажурираних геодетских подлога и њихова овера у РГЗ-у је обавеза пројектанта. Трошкови прибављања и овере потребних геодетских подлога за израду главних пројеката реконструкција водоводних мрежа на територији </w:t>
      </w:r>
      <w:r w:rsidRPr="00852048">
        <w:rPr>
          <w:lang w:val="sr-Cyrl-RS"/>
        </w:rPr>
        <w:t>општине Велико Градиште</w:t>
      </w:r>
      <w:r w:rsidRPr="00852048">
        <w:t xml:space="preserve"> такође падају на терет пројектанта.</w:t>
      </w:r>
    </w:p>
    <w:p w:rsidR="00852048" w:rsidRPr="00852048" w:rsidRDefault="00852048" w:rsidP="00852048">
      <w:pPr>
        <w:pStyle w:val="NormalWeb"/>
        <w:spacing w:before="0" w:beforeAutospacing="0" w:after="0"/>
        <w:ind w:firstLine="708"/>
        <w:jc w:val="both"/>
      </w:pPr>
      <w:r w:rsidRPr="00852048">
        <w:t>Пројектант је дужан да кроз геодетски снимак обезбеди:</w:t>
      </w:r>
      <w:r w:rsidRPr="00852048">
        <w:rPr>
          <w:lang w:val="sr-Cyrl-CS"/>
        </w:rPr>
        <w:t xml:space="preserve"> </w:t>
      </w:r>
      <w:r w:rsidRPr="00852048">
        <w:t>Катастарско-топографски ситуациони план у размери 1:1000 или 1:500,</w:t>
      </w:r>
      <w:r w:rsidRPr="00852048">
        <w:rPr>
          <w:lang w:val="sr-Cyrl-CS"/>
        </w:rPr>
        <w:t xml:space="preserve"> </w:t>
      </w:r>
      <w:r w:rsidRPr="00852048">
        <w:t>оверен од стране РГЗ,</w:t>
      </w:r>
      <w:r w:rsidRPr="00852048">
        <w:rPr>
          <w:lang w:val="sr-Cyrl-CS"/>
        </w:rPr>
        <w:t xml:space="preserve"> </w:t>
      </w:r>
      <w:r w:rsidRPr="00852048">
        <w:t>са приказаним границама катастарских парцела и бројевима суседних катастарских парцела у три штампана примерка и један ЦД са дигиталним приказом у dwg формату.</w:t>
      </w:r>
      <w:r w:rsidRPr="00852048">
        <w:rPr>
          <w:lang w:val="sr-Cyrl-CS"/>
        </w:rPr>
        <w:t xml:space="preserve"> </w:t>
      </w:r>
      <w:r w:rsidRPr="00852048">
        <w:t xml:space="preserve"> </w:t>
      </w:r>
    </w:p>
    <w:p w:rsidR="00852048" w:rsidRPr="00852048" w:rsidRDefault="00852048" w:rsidP="00852048">
      <w:pPr>
        <w:pStyle w:val="NormalWeb"/>
        <w:spacing w:before="0" w:beforeAutospacing="0" w:after="0"/>
        <w:ind w:firstLine="708"/>
        <w:jc w:val="both"/>
      </w:pPr>
      <w:r w:rsidRPr="00852048">
        <w:t xml:space="preserve">Инвеститор обезбеђује листове непокретности за парцеле дуж трасе цевовода, услове надлежних јавних предузећа за трасирање реконструисаних водова, као и </w:t>
      </w:r>
      <w:r w:rsidRPr="00852048">
        <w:rPr>
          <w:lang w:val="sr-Cyrl-CS"/>
        </w:rPr>
        <w:t xml:space="preserve">урбанистичке подлоге, услове и решења, а </w:t>
      </w:r>
      <w:r w:rsidRPr="00852048">
        <w:t xml:space="preserve">на основу идејног решења које ће </w:t>
      </w:r>
      <w:r w:rsidRPr="00852048">
        <w:rPr>
          <w:lang w:val="sr-Cyrl-CS"/>
        </w:rPr>
        <w:t xml:space="preserve">израдити </w:t>
      </w:r>
      <w:r w:rsidRPr="00852048">
        <w:t xml:space="preserve">пројектант. </w:t>
      </w:r>
    </w:p>
    <w:p w:rsidR="00852048" w:rsidRPr="00852048" w:rsidRDefault="00852048" w:rsidP="00852048">
      <w:pPr>
        <w:pStyle w:val="NormalWeb"/>
        <w:spacing w:before="0" w:beforeAutospacing="0" w:after="0"/>
        <w:ind w:firstLine="708"/>
        <w:jc w:val="both"/>
      </w:pPr>
      <w:r w:rsidRPr="00852048">
        <w:t>Пројектант даје потребну техничку подршку код прибављања услова, сагласности и дозвола.</w:t>
      </w:r>
    </w:p>
    <w:p w:rsidR="00852048" w:rsidRDefault="00852048" w:rsidP="00852048">
      <w:pPr>
        <w:pStyle w:val="NormalWeb"/>
        <w:spacing w:before="0" w:beforeAutospacing="0" w:after="0"/>
        <w:jc w:val="both"/>
        <w:rPr>
          <w:u w:val="single"/>
        </w:rPr>
      </w:pPr>
    </w:p>
    <w:p w:rsidR="009525B8" w:rsidRDefault="009525B8" w:rsidP="00852048">
      <w:pPr>
        <w:pStyle w:val="NormalWeb"/>
        <w:spacing w:before="0" w:beforeAutospacing="0" w:after="0"/>
        <w:jc w:val="both"/>
        <w:rPr>
          <w:u w:val="single"/>
        </w:rPr>
      </w:pPr>
    </w:p>
    <w:p w:rsidR="009525B8" w:rsidRPr="00852048" w:rsidRDefault="009525B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b/>
          <w:u w:val="single"/>
          <w:lang w:val="sr-Cyrl-RS"/>
        </w:rPr>
      </w:pPr>
      <w:r w:rsidRPr="00852048">
        <w:rPr>
          <w:u w:val="single"/>
        </w:rPr>
        <w:lastRenderedPageBreak/>
        <w:t xml:space="preserve"> </w:t>
      </w:r>
      <w:r w:rsidRPr="00852048">
        <w:rPr>
          <w:b/>
          <w:u w:val="single"/>
        </w:rPr>
        <w:t xml:space="preserve">Обим и форма </w:t>
      </w:r>
      <w:r w:rsidRPr="00852048">
        <w:rPr>
          <w:b/>
          <w:u w:val="single"/>
          <w:lang w:val="sr-Cyrl-RS"/>
        </w:rPr>
        <w:t>идејног пројекта</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rPr>
          <w:lang w:val="sr-Cyrl-RS"/>
        </w:rPr>
        <w:t>Идејни пројекат</w:t>
      </w:r>
      <w:r w:rsidRPr="00852048">
        <w:t xml:space="preserve"> израдити у законској форми, на основу пројектног задатка, закона, прописа, стандарда и норми квалитета, на основу прибављених геодетских подлога, извода из катастра подземних инсталација, података о постојећим објектима и стању водоснабдевања, рекогносцирања терена од стране пројектанта, прибављених услова и сагласности надлежних јавних предузећа, локацијск</w:t>
      </w:r>
      <w:r w:rsidRPr="00852048">
        <w:rPr>
          <w:lang w:val="sr-Cyrl-CS"/>
        </w:rPr>
        <w:t xml:space="preserve">их услова </w:t>
      </w:r>
      <w:r w:rsidRPr="00852048">
        <w:t xml:space="preserve">и </w:t>
      </w:r>
      <w:r w:rsidRPr="00852048">
        <w:rPr>
          <w:lang w:val="sr-Cyrl-CS"/>
        </w:rPr>
        <w:t xml:space="preserve">података и захтева </w:t>
      </w:r>
      <w:r w:rsidRPr="00852048">
        <w:t>надлежних служби инвеститора.</w:t>
      </w:r>
    </w:p>
    <w:p w:rsidR="00852048" w:rsidRPr="00852048" w:rsidRDefault="0085204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b/>
        </w:rPr>
      </w:pPr>
      <w:r w:rsidRPr="00852048">
        <w:rPr>
          <w:b/>
          <w:u w:val="single"/>
        </w:rPr>
        <w:t xml:space="preserve">_Предмет и циљ </w:t>
      </w:r>
      <w:r w:rsidRPr="00852048">
        <w:rPr>
          <w:b/>
          <w:u w:val="single"/>
          <w:lang w:val="sr-Cyrl-RS"/>
        </w:rPr>
        <w:t xml:space="preserve">идејног </w:t>
      </w:r>
      <w:r w:rsidRPr="00852048">
        <w:rPr>
          <w:b/>
          <w:u w:val="single"/>
        </w:rPr>
        <w:t>пројекта</w:t>
      </w:r>
    </w:p>
    <w:p w:rsidR="00852048" w:rsidRPr="00852048" w:rsidRDefault="00852048" w:rsidP="00852048">
      <w:pPr>
        <w:pStyle w:val="NormalWeb"/>
        <w:spacing w:before="0" w:beforeAutospacing="0" w:after="0"/>
        <w:jc w:val="both"/>
      </w:pPr>
    </w:p>
    <w:p w:rsidR="00852048" w:rsidRPr="00852048" w:rsidRDefault="00852048" w:rsidP="00852048">
      <w:pPr>
        <w:pStyle w:val="NormalWeb"/>
        <w:spacing w:before="0" w:beforeAutospacing="0" w:after="0"/>
        <w:ind w:firstLine="708"/>
        <w:jc w:val="both"/>
      </w:pPr>
      <w:r w:rsidRPr="00852048">
        <w:t xml:space="preserve">Предмет израде </w:t>
      </w:r>
      <w:r w:rsidRPr="00852048">
        <w:rPr>
          <w:lang w:val="sr-Cyrl-RS"/>
        </w:rPr>
        <w:t>идејног пројекта</w:t>
      </w:r>
      <w:r w:rsidRPr="00852048">
        <w:t xml:space="preserve"> јесте реконструкција постојећих водоводних мрежа у урбаном делу насеља </w:t>
      </w:r>
      <w:r w:rsidRPr="00852048">
        <w:rPr>
          <w:lang w:val="sr-Cyrl-RS"/>
        </w:rPr>
        <w:t>Велико Градиште</w:t>
      </w:r>
      <w:r w:rsidRPr="00852048">
        <w:t xml:space="preserve"> и </w:t>
      </w:r>
      <w:r w:rsidRPr="00852048">
        <w:rPr>
          <w:lang w:val="sr-Cyrl-RS"/>
        </w:rPr>
        <w:t>насеља Царевац</w:t>
      </w:r>
      <w:r w:rsidRPr="00852048">
        <w:t xml:space="preserve">, где је постојећа водоводна мрежа претежно изграђена од азбест-цементних водоводних цеви. </w:t>
      </w:r>
    </w:p>
    <w:p w:rsidR="00852048" w:rsidRPr="00852048" w:rsidRDefault="00852048" w:rsidP="00852048">
      <w:pPr>
        <w:pStyle w:val="NormalWeb"/>
        <w:spacing w:before="0" w:beforeAutospacing="0" w:after="0"/>
        <w:ind w:firstLine="708"/>
        <w:jc w:val="both"/>
        <w:rPr>
          <w:lang w:val="sr-Cyrl-RS"/>
        </w:rPr>
      </w:pPr>
    </w:p>
    <w:p w:rsidR="00852048" w:rsidRPr="00852048" w:rsidRDefault="00852048" w:rsidP="00852048">
      <w:pPr>
        <w:pStyle w:val="NormalWeb"/>
        <w:numPr>
          <w:ilvl w:val="0"/>
          <w:numId w:val="21"/>
        </w:numPr>
        <w:spacing w:before="0" w:beforeAutospacing="0" w:after="0"/>
        <w:jc w:val="both"/>
        <w:rPr>
          <w:lang w:val="sr-Cyrl-RS"/>
        </w:rPr>
      </w:pPr>
      <w:r w:rsidRPr="00852048">
        <w:rPr>
          <w:lang w:val="sr-Cyrl-RS"/>
        </w:rPr>
        <w:t>Реконструкција водоводне мреже</w:t>
      </w:r>
    </w:p>
    <w:p w:rsidR="00852048" w:rsidRPr="00852048" w:rsidRDefault="00852048" w:rsidP="00852048">
      <w:pPr>
        <w:pStyle w:val="NormalWeb"/>
        <w:spacing w:before="0" w:beforeAutospacing="0" w:after="0"/>
        <w:ind w:firstLine="708"/>
        <w:jc w:val="both"/>
        <w:rPr>
          <w:lang w:val="sr-Cyrl-RS"/>
        </w:rPr>
      </w:pPr>
    </w:p>
    <w:p w:rsidR="00852048" w:rsidRPr="00852048" w:rsidRDefault="00852048" w:rsidP="00852048">
      <w:pPr>
        <w:pStyle w:val="NormalWeb"/>
        <w:spacing w:before="0" w:beforeAutospacing="0" w:after="0"/>
        <w:ind w:firstLine="708"/>
        <w:jc w:val="both"/>
      </w:pPr>
      <w:r w:rsidRPr="00852048">
        <w:t>Пројектом решити технологију градње реконструисаних водоводних мрежа, како у смислу минималног нарушавања постојећег режима пешачког и колског саобраћаја, тако и у смислу обезбеђења несметаног обављања делатности водоснабдевања становништва и привреде у време извођења радова, те у смислу безбедности и здравља на раду радника на изградњи и учесника у саобраћају. Не повећавати без разлога број секторских и других затварача и арматура зарад технологије градње, а који неће имати оперативну функцију у фази експлоатације цевовода, већ пројектовати минимално потребан број истих. Технологију градње треба тако подесити да се приликом извођења радова не наруши квалитет воде у цевоводима и, као што је речено, обезбеде услови за несметано одвијање водоснабдевања.</w:t>
      </w:r>
    </w:p>
    <w:p w:rsidR="00852048" w:rsidRPr="00852048" w:rsidRDefault="00852048" w:rsidP="00852048">
      <w:pPr>
        <w:pStyle w:val="NormalWeb"/>
        <w:spacing w:before="0" w:beforeAutospacing="0" w:after="0"/>
        <w:ind w:firstLine="708"/>
        <w:jc w:val="both"/>
      </w:pPr>
      <w:r w:rsidRPr="00852048">
        <w:t xml:space="preserve">За потребе реконструкције водоводних мрежа пројектант треба да изврши адекватан хидраулички прорачун, којим ће доказати место реконструисане мреже у систему водоснабдевања насеља </w:t>
      </w:r>
      <w:r w:rsidRPr="00852048">
        <w:rPr>
          <w:lang w:val="sr-Cyrl-RS"/>
        </w:rPr>
        <w:t>Велико Градиште</w:t>
      </w:r>
      <w:r w:rsidRPr="00852048">
        <w:t xml:space="preserve"> и </w:t>
      </w:r>
      <w:r w:rsidRPr="00852048">
        <w:rPr>
          <w:lang w:val="sr-Cyrl-RS"/>
        </w:rPr>
        <w:t>насеља Царевац.</w:t>
      </w:r>
      <w:r w:rsidRPr="00852048">
        <w:t xml:space="preserve">. Прорачун спровести адекватним програмом за моделирање водоводних мрежа. За прорачун усвојити норму потрошње воде сагласно литератури и препорукама. Хидраулички прорачун урадити за два стања: постојеће и будуће, а потом их упоредити у смислу ев. промене пречника цеви, а сходно препорукама из већ поменутог Генералног пројекта водоснабдевања. Сходно спроведеном хидрауличком прорачуну, </w:t>
      </w:r>
      <w:r w:rsidRPr="00852048">
        <w:rPr>
          <w:lang w:val="sr-Cyrl-CS"/>
        </w:rPr>
        <w:t xml:space="preserve">димензионисати </w:t>
      </w:r>
      <w:r w:rsidRPr="00852048">
        <w:t xml:space="preserve">потребан </w:t>
      </w:r>
      <w:r w:rsidRPr="00852048">
        <w:rPr>
          <w:lang w:val="sr-Cyrl-CS"/>
        </w:rPr>
        <w:t xml:space="preserve">водоводни </w:t>
      </w:r>
      <w:r w:rsidRPr="00852048">
        <w:t xml:space="preserve">материјал и фазонске комаде на потребан радни притисак. </w:t>
      </w:r>
    </w:p>
    <w:p w:rsidR="00852048" w:rsidRPr="00852048" w:rsidRDefault="00852048" w:rsidP="00852048">
      <w:pPr>
        <w:pStyle w:val="NormalWeb"/>
        <w:spacing w:before="0" w:beforeAutospacing="0" w:after="0"/>
        <w:ind w:firstLine="708"/>
        <w:jc w:val="both"/>
      </w:pPr>
      <w:r w:rsidRPr="00852048">
        <w:t>Прил</w:t>
      </w:r>
      <w:r w:rsidRPr="00852048">
        <w:rPr>
          <w:lang w:val="sr-Cyrl-CS"/>
        </w:rPr>
        <w:t>и</w:t>
      </w:r>
      <w:r w:rsidRPr="00852048">
        <w:t xml:space="preserve">ком пројектовања и прорачуна, </w:t>
      </w:r>
      <w:r w:rsidRPr="00852048">
        <w:rPr>
          <w:lang w:val="sr-Cyrl-RS"/>
        </w:rPr>
        <w:t>старати се о поштовању</w:t>
      </w:r>
      <w:r w:rsidRPr="00852048">
        <w:t xml:space="preserve"> прописа о заштити од пожара</w:t>
      </w:r>
      <w:r w:rsidRPr="00852048">
        <w:rPr>
          <w:lang w:val="sr-Cyrl-RS"/>
        </w:rPr>
        <w:t xml:space="preserve"> и предвидети довољан број хидрантских места (нарочито у насељу Царевац)</w:t>
      </w:r>
      <w:r w:rsidRPr="00852048">
        <w:t xml:space="preserve">. </w:t>
      </w:r>
    </w:p>
    <w:p w:rsidR="00852048" w:rsidRPr="00852048" w:rsidRDefault="00852048" w:rsidP="00852048">
      <w:pPr>
        <w:pStyle w:val="NormalWeb"/>
        <w:spacing w:before="0" w:beforeAutospacing="0" w:after="0"/>
        <w:ind w:firstLine="708"/>
        <w:jc w:val="both"/>
      </w:pPr>
      <w:r w:rsidRPr="00852048">
        <w:t>Пројектом предвидети повезивање реконструисаног цевовода у свим тачкама у којима је био повезан пре реконструкције (прикључци, бочне улице, крајње тачке цевовода и др.), осим ако се хидрауличким прорачуном не докаже</w:t>
      </w:r>
      <w:r w:rsidRPr="00852048">
        <w:rPr>
          <w:lang w:val="sr-Cyrl-RS"/>
        </w:rPr>
        <w:t xml:space="preserve"> да је неопходно</w:t>
      </w:r>
      <w:r w:rsidRPr="00852048">
        <w:t xml:space="preserve"> другачије. </w:t>
      </w:r>
    </w:p>
    <w:p w:rsidR="00852048" w:rsidRPr="00852048" w:rsidRDefault="00852048" w:rsidP="00852048">
      <w:pPr>
        <w:pStyle w:val="NormalWeb"/>
        <w:spacing w:before="0" w:beforeAutospacing="0" w:after="0"/>
        <w:ind w:firstLine="708"/>
        <w:jc w:val="both"/>
      </w:pPr>
      <w:r w:rsidRPr="00852048">
        <w:t xml:space="preserve">Предвидети потпуно нове водоводне цеви, делове и арматуре, водоводна окна и по потреби водомерна склоништа, као и све остале објекте и опрему дуж трасе. Код пројектовања реконструкције водоводних прикључака, наручилац ће дати пројектанту интерне техничке услове за израду кућних прикључака у усменом или писменом облику, којих се треба придржавати. Предвидети квалитетне и здравствено исправне цеви и делове, производ реномираног произвођача, који задовољавају домаће и европске стандарде и могу се набавити на тржишту и касније, у фази одржавања. </w:t>
      </w:r>
    </w:p>
    <w:p w:rsidR="00852048" w:rsidRPr="00852048" w:rsidRDefault="00852048" w:rsidP="00852048">
      <w:pPr>
        <w:pStyle w:val="NormalWeb"/>
        <w:spacing w:before="0" w:beforeAutospacing="0" w:after="0"/>
        <w:ind w:firstLine="708"/>
        <w:jc w:val="both"/>
      </w:pPr>
      <w:r w:rsidRPr="00852048">
        <w:lastRenderedPageBreak/>
        <w:t xml:space="preserve">Пројектант је у обавези да у пројекту представи текстуално и графички постојеће стање мреже и прикључака на конкретној локацији. Постојеће прикључке такође треба пребројати и евидентирати у смислу постојећег стања текстуално и графички. </w:t>
      </w:r>
    </w:p>
    <w:p w:rsidR="00852048" w:rsidRPr="00852048" w:rsidRDefault="00852048" w:rsidP="00852048">
      <w:pPr>
        <w:pStyle w:val="NormalWeb"/>
        <w:spacing w:before="0" w:beforeAutospacing="0" w:after="0"/>
        <w:ind w:firstLine="708"/>
        <w:jc w:val="both"/>
      </w:pPr>
      <w:r w:rsidRPr="00852048">
        <w:t>Изузев саме водоводне мреже потребно је реконстриусати и све прикључке на јавни водовод на датој локацији – улици, и то на такав начин да се прикључак реконструише од споја са водоводном мрежом до водомерног склоништа. Неусловна водомерна склоништа такође треба реконструисати а сходно одредбама важеће Одлуке о водоснабдевању на територији општине Велико Градиште (непосредно иза регулационе линије, односно најдаље 2 метра иза исте)</w:t>
      </w:r>
      <w:r w:rsidRPr="00852048">
        <w:rPr>
          <w:lang w:val="sr-Cyrl-RS"/>
        </w:rPr>
        <w:t>.</w:t>
      </w:r>
      <w:r w:rsidRPr="00852048">
        <w:t xml:space="preserve"> </w:t>
      </w:r>
      <w:r w:rsidRPr="00852048">
        <w:rPr>
          <w:lang w:val="sr-Cyrl-RS"/>
        </w:rPr>
        <w:t>Пројектант</w:t>
      </w:r>
      <w:r w:rsidRPr="00852048">
        <w:t xml:space="preserve"> ће одредити врсту водоводног материјала којим ће се заменити постојеће окитен или челично-поцинковане цеви на прикључцима, и ту ће преовладавати ППР водоводне цеви за радни притисак сходно хидрауличком прорачуну. Постојећи пречник реконструисаних прикључака не треба мењати.</w:t>
      </w:r>
    </w:p>
    <w:p w:rsidR="00852048" w:rsidRPr="00852048" w:rsidRDefault="00852048" w:rsidP="00852048">
      <w:pPr>
        <w:pStyle w:val="NormalWeb"/>
        <w:spacing w:before="0" w:beforeAutospacing="0" w:after="0"/>
        <w:ind w:firstLine="708"/>
        <w:jc w:val="both"/>
      </w:pPr>
      <w:r w:rsidRPr="00852048">
        <w:t xml:space="preserve">Пројектом решити проблем манипулације и одлагања азбест-цементног материјала у складу са класификацијом отпадног материјала, а у смислу заштите здравља људи и животне средине. </w:t>
      </w:r>
    </w:p>
    <w:p w:rsidR="00852048" w:rsidRPr="00852048" w:rsidRDefault="00852048" w:rsidP="00852048">
      <w:pPr>
        <w:pStyle w:val="NormalWeb"/>
        <w:spacing w:before="0" w:beforeAutospacing="0" w:after="0"/>
        <w:ind w:firstLine="708"/>
        <w:jc w:val="both"/>
      </w:pPr>
      <w:r w:rsidRPr="00852048">
        <w:t>Пројектна документација треба да садржи све техничко-технолошке целине уобичајене код такве врсте документације: техничке описе и другу текстуалну документацију, прорачуне и нумеричке податке (предрачунска вредност радова), графичке прилоге, детаље. Код израде предмера и предрачуна, исти тако израдити да у оквиру једног истог предмера буду посебно исказани подаци о реконструкцији водоводне мреже, а посебно о реконструкцији прикључака</w:t>
      </w:r>
      <w:r w:rsidRPr="00852048">
        <w:rPr>
          <w:lang w:val="sr-Cyrl-RS"/>
        </w:rPr>
        <w:t xml:space="preserve"> као и посебно о увођењу аутоматизације при очитавању водомера код корисника</w:t>
      </w:r>
      <w:r w:rsidRPr="00852048">
        <w:t>.</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ind w:firstLine="360"/>
        <w:jc w:val="both"/>
      </w:pPr>
      <w:r w:rsidRPr="00852048">
        <w:t>Пројектна документација треба да садржи и следеће:</w:t>
      </w:r>
    </w:p>
    <w:p w:rsidR="00852048" w:rsidRPr="00852048" w:rsidRDefault="00852048" w:rsidP="00852048">
      <w:pPr>
        <w:pStyle w:val="NormalWeb"/>
        <w:numPr>
          <w:ilvl w:val="0"/>
          <w:numId w:val="19"/>
        </w:numPr>
        <w:spacing w:before="0" w:beforeAutospacing="0" w:after="0"/>
        <w:jc w:val="both"/>
      </w:pPr>
      <w:r w:rsidRPr="00852048">
        <w:t>Ажурне геодетске подлоге локације оверене у РГЗ-у</w:t>
      </w:r>
    </w:p>
    <w:p w:rsidR="00852048" w:rsidRPr="00852048" w:rsidRDefault="00852048" w:rsidP="00852048">
      <w:pPr>
        <w:pStyle w:val="NormalWeb"/>
        <w:numPr>
          <w:ilvl w:val="0"/>
          <w:numId w:val="19"/>
        </w:numPr>
        <w:spacing w:before="0" w:beforeAutospacing="0" w:after="0"/>
        <w:jc w:val="both"/>
      </w:pPr>
      <w:r w:rsidRPr="00852048">
        <w:t>Постојеће стање водоводне инсталације и прикључака</w:t>
      </w:r>
    </w:p>
    <w:p w:rsidR="00852048" w:rsidRPr="00852048" w:rsidRDefault="00852048" w:rsidP="00852048">
      <w:pPr>
        <w:pStyle w:val="NormalWeb"/>
        <w:numPr>
          <w:ilvl w:val="0"/>
          <w:numId w:val="19"/>
        </w:numPr>
        <w:spacing w:before="0" w:beforeAutospacing="0" w:after="0"/>
        <w:jc w:val="both"/>
      </w:pPr>
      <w:r w:rsidRPr="00852048">
        <w:t xml:space="preserve">Катастар подземних инсталација </w:t>
      </w:r>
      <w:r w:rsidRPr="00852048">
        <w:rPr>
          <w:lang w:val="sr-Cyrl-RS"/>
        </w:rPr>
        <w:t xml:space="preserve">тамо где исти постоји </w:t>
      </w:r>
      <w:r w:rsidRPr="00852048">
        <w:t>(обезбеђује наручилац)</w:t>
      </w:r>
    </w:p>
    <w:p w:rsidR="00852048" w:rsidRPr="00852048" w:rsidRDefault="00852048" w:rsidP="00852048">
      <w:pPr>
        <w:pStyle w:val="NormalWeb"/>
        <w:numPr>
          <w:ilvl w:val="0"/>
          <w:numId w:val="19"/>
        </w:numPr>
        <w:spacing w:before="0" w:beforeAutospacing="0" w:after="0"/>
        <w:jc w:val="both"/>
      </w:pPr>
      <w:r w:rsidRPr="00852048">
        <w:t xml:space="preserve">Услове за пројектовање и </w:t>
      </w:r>
      <w:r w:rsidRPr="00852048">
        <w:rPr>
          <w:lang w:val="sr-Cyrl-CS"/>
        </w:rPr>
        <w:t>урбанистичко-техничке (</w:t>
      </w:r>
      <w:r w:rsidRPr="00852048">
        <w:t>локацијск</w:t>
      </w:r>
      <w:r w:rsidRPr="00852048">
        <w:rPr>
          <w:lang w:val="sr-Cyrl-CS"/>
        </w:rPr>
        <w:t>е) услове</w:t>
      </w:r>
    </w:p>
    <w:p w:rsidR="00852048" w:rsidRPr="00852048" w:rsidRDefault="00852048" w:rsidP="00852048">
      <w:pPr>
        <w:pStyle w:val="NormalWeb"/>
        <w:numPr>
          <w:ilvl w:val="0"/>
          <w:numId w:val="19"/>
        </w:numPr>
        <w:spacing w:before="0" w:beforeAutospacing="0" w:after="0"/>
        <w:jc w:val="both"/>
      </w:pPr>
      <w:r w:rsidRPr="00852048">
        <w:t>Техничко решење реконструкције водоводне мреже</w:t>
      </w:r>
    </w:p>
    <w:p w:rsidR="00852048" w:rsidRPr="00852048" w:rsidRDefault="00852048" w:rsidP="00852048">
      <w:pPr>
        <w:pStyle w:val="NormalWeb"/>
        <w:numPr>
          <w:ilvl w:val="0"/>
          <w:numId w:val="19"/>
        </w:numPr>
        <w:spacing w:before="0" w:beforeAutospacing="0" w:after="0"/>
        <w:jc w:val="both"/>
      </w:pPr>
      <w:r w:rsidRPr="00852048">
        <w:t>Техничко решење реконструкције прикључака</w:t>
      </w:r>
    </w:p>
    <w:p w:rsidR="00852048" w:rsidRPr="00852048" w:rsidRDefault="00852048" w:rsidP="00852048">
      <w:pPr>
        <w:pStyle w:val="NormalWeb"/>
        <w:numPr>
          <w:ilvl w:val="0"/>
          <w:numId w:val="19"/>
        </w:numPr>
        <w:spacing w:before="0" w:beforeAutospacing="0" w:after="0"/>
        <w:jc w:val="both"/>
      </w:pPr>
      <w:r w:rsidRPr="00852048">
        <w:rPr>
          <w:lang w:val="sr-Cyrl-RS"/>
        </w:rPr>
        <w:t>Решење аутоматизације очитавања водомера</w:t>
      </w:r>
    </w:p>
    <w:p w:rsidR="00852048" w:rsidRPr="00852048" w:rsidRDefault="00852048" w:rsidP="00852048">
      <w:pPr>
        <w:pStyle w:val="NormalWeb"/>
        <w:numPr>
          <w:ilvl w:val="0"/>
          <w:numId w:val="19"/>
        </w:numPr>
        <w:spacing w:before="0" w:beforeAutospacing="0" w:after="0"/>
        <w:jc w:val="both"/>
      </w:pPr>
      <w:r w:rsidRPr="00852048">
        <w:rPr>
          <w:lang w:val="sr-Cyrl-RS"/>
        </w:rPr>
        <w:t>Предрачуне</w:t>
      </w:r>
    </w:p>
    <w:p w:rsidR="00852048" w:rsidRPr="00852048" w:rsidRDefault="00852048" w:rsidP="00852048">
      <w:pPr>
        <w:pStyle w:val="NormalWeb"/>
        <w:numPr>
          <w:ilvl w:val="0"/>
          <w:numId w:val="19"/>
        </w:numPr>
        <w:spacing w:before="0" w:beforeAutospacing="0" w:after="0"/>
        <w:jc w:val="both"/>
      </w:pPr>
      <w:r w:rsidRPr="00852048">
        <w:t xml:space="preserve">Објекте на мрежи и прикључцима </w:t>
      </w:r>
    </w:p>
    <w:p w:rsidR="00852048" w:rsidRPr="00852048" w:rsidRDefault="00852048" w:rsidP="00852048">
      <w:pPr>
        <w:pStyle w:val="NormalWeb"/>
        <w:spacing w:before="0" w:beforeAutospacing="0" w:after="0"/>
        <w:jc w:val="both"/>
      </w:pPr>
    </w:p>
    <w:p w:rsidR="00852048" w:rsidRPr="00852048" w:rsidRDefault="00852048" w:rsidP="00852048">
      <w:pPr>
        <w:pStyle w:val="NormalWeb"/>
        <w:spacing w:before="0" w:beforeAutospacing="0" w:after="0"/>
        <w:ind w:firstLine="360"/>
        <w:jc w:val="both"/>
        <w:rPr>
          <w:lang w:val="sr-Cyrl-CS"/>
        </w:rPr>
      </w:pPr>
      <w:r w:rsidRPr="00852048">
        <w:t>Пројектну документацију испоручити у 3 истоветна папирна примерка и 1 примерак у дигиталном облику</w:t>
      </w:r>
      <w:r w:rsidRPr="00852048">
        <w:rPr>
          <w:lang w:val="sr-Cyrl-CS"/>
        </w:rPr>
        <w:t xml:space="preserve">, и то </w:t>
      </w:r>
      <w:r w:rsidRPr="00852048">
        <w:rPr>
          <w:u w:val="single"/>
          <w:lang w:val="sr-Cyrl-CS"/>
        </w:rPr>
        <w:t xml:space="preserve">у форми Идејног </w:t>
      </w:r>
      <w:r w:rsidRPr="00852048">
        <w:rPr>
          <w:u w:val="single"/>
        </w:rPr>
        <w:t>пројекта (ИДП)</w:t>
      </w:r>
      <w:r w:rsidRPr="00852048">
        <w:rPr>
          <w:lang w:val="sr-Cyrl-CS"/>
        </w:rPr>
        <w:t xml:space="preserve">, као и квалификовани електронски сертификат за потребе прибављања потребних дозвола. </w:t>
      </w:r>
    </w:p>
    <w:p w:rsidR="00852048" w:rsidRPr="00852048" w:rsidRDefault="00852048" w:rsidP="00852048">
      <w:pPr>
        <w:pStyle w:val="NormalWeb"/>
        <w:spacing w:before="0" w:beforeAutospacing="0" w:after="0"/>
        <w:jc w:val="both"/>
        <w:rPr>
          <w:lang w:val="sr-Cyrl-RS"/>
        </w:rPr>
      </w:pPr>
      <w:r w:rsidRPr="00852048">
        <w:t>Форма пројеката треба да буде у складу са захтевима важећег Закона о планирању и изградњи објеката.</w:t>
      </w:r>
    </w:p>
    <w:p w:rsidR="00852048" w:rsidRPr="00852048" w:rsidRDefault="00852048" w:rsidP="00852048">
      <w:pPr>
        <w:pStyle w:val="NormalWeb"/>
        <w:spacing w:before="0" w:beforeAutospacing="0" w:after="0"/>
        <w:jc w:val="both"/>
        <w:rPr>
          <w:lang w:val="sr-Cyrl-CS"/>
        </w:rPr>
      </w:pPr>
    </w:p>
    <w:p w:rsidR="00852048" w:rsidRPr="00852048" w:rsidRDefault="00852048" w:rsidP="00852048">
      <w:pPr>
        <w:pStyle w:val="NormalWeb"/>
        <w:numPr>
          <w:ilvl w:val="0"/>
          <w:numId w:val="21"/>
        </w:numPr>
        <w:spacing w:before="0" w:beforeAutospacing="0" w:after="0"/>
        <w:jc w:val="both"/>
        <w:rPr>
          <w:lang w:val="sr-Cyrl-CS"/>
        </w:rPr>
      </w:pPr>
      <w:r w:rsidRPr="00852048">
        <w:rPr>
          <w:lang w:val="sr-Cyrl-CS"/>
        </w:rPr>
        <w:t>ПОСЕБАН ДЕО</w:t>
      </w:r>
    </w:p>
    <w:p w:rsidR="00852048" w:rsidRPr="00852048" w:rsidRDefault="00852048" w:rsidP="00852048">
      <w:pPr>
        <w:spacing w:line="240" w:lineRule="auto"/>
        <w:jc w:val="both"/>
        <w:rPr>
          <w:rFonts w:ascii="Times New Roman" w:hAnsi="Times New Roman" w:cs="Times New Roman"/>
          <w:b/>
          <w:sz w:val="24"/>
          <w:szCs w:val="24"/>
          <w:lang w:val="sr-Cyrl-CS"/>
        </w:rPr>
      </w:pP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Постојећa азбестно-цементнa мрежа  у насељ</w:t>
      </w:r>
      <w:r w:rsidRPr="00852048">
        <w:rPr>
          <w:rFonts w:ascii="Times New Roman" w:hAnsi="Times New Roman" w:cs="Times New Roman"/>
          <w:sz w:val="24"/>
          <w:szCs w:val="24"/>
          <w:lang w:val="sr-Cyrl-RS"/>
        </w:rPr>
        <w:t>има</w:t>
      </w:r>
      <w:r w:rsidRPr="00852048">
        <w:rPr>
          <w:rFonts w:ascii="Times New Roman" w:hAnsi="Times New Roman" w:cs="Times New Roman"/>
          <w:sz w:val="24"/>
          <w:szCs w:val="24"/>
        </w:rPr>
        <w:t xml:space="preserve"> Велико Градиште и Царевац </w:t>
      </w:r>
      <w:r w:rsidRPr="00852048">
        <w:rPr>
          <w:rFonts w:ascii="Times New Roman" w:hAnsi="Times New Roman" w:cs="Times New Roman"/>
          <w:sz w:val="24"/>
          <w:szCs w:val="24"/>
          <w:lang w:val="sr-Cyrl-CS"/>
        </w:rPr>
        <w:t>к</w:t>
      </w:r>
      <w:r w:rsidRPr="00852048">
        <w:rPr>
          <w:rFonts w:ascii="Times New Roman" w:hAnsi="Times New Roman" w:cs="Times New Roman"/>
          <w:sz w:val="24"/>
          <w:szCs w:val="24"/>
        </w:rPr>
        <w:t xml:space="preserve">оју је потребно реконструисати, у потпуности је амортизована и подложна хаваријама. Имајући у виду годину </w:t>
      </w:r>
      <w:r w:rsidRPr="00852048">
        <w:rPr>
          <w:rFonts w:ascii="Times New Roman" w:hAnsi="Times New Roman" w:cs="Times New Roman"/>
          <w:sz w:val="24"/>
          <w:szCs w:val="24"/>
          <w:lang w:val="sr-Cyrl-CS"/>
        </w:rPr>
        <w:t>уградње</w:t>
      </w:r>
      <w:r w:rsidRPr="00852048">
        <w:rPr>
          <w:rFonts w:ascii="Times New Roman" w:hAnsi="Times New Roman" w:cs="Times New Roman"/>
          <w:sz w:val="24"/>
          <w:szCs w:val="24"/>
        </w:rPr>
        <w:t xml:space="preserve"> (19</w:t>
      </w:r>
      <w:r w:rsidRPr="00852048">
        <w:rPr>
          <w:rFonts w:ascii="Times New Roman" w:hAnsi="Times New Roman" w:cs="Times New Roman"/>
          <w:sz w:val="24"/>
          <w:szCs w:val="24"/>
          <w:lang w:val="sr-Cyrl-CS"/>
        </w:rPr>
        <w:t>70-тих година</w:t>
      </w:r>
      <w:r w:rsidRPr="00852048">
        <w:rPr>
          <w:rFonts w:ascii="Times New Roman" w:hAnsi="Times New Roman" w:cs="Times New Roman"/>
          <w:sz w:val="24"/>
          <w:szCs w:val="24"/>
        </w:rPr>
        <w:t xml:space="preserve">), реолошка својства азбест-цементног материјала, као и учесталост хаварија новијег датума које изазивају велику материјалну штету, доводе до краћих или дужих обустава водоснабдевања, ометају правилно функционисање градског саобраћаја и </w:t>
      </w:r>
      <w:r w:rsidRPr="00852048">
        <w:rPr>
          <w:rFonts w:ascii="Times New Roman" w:hAnsi="Times New Roman" w:cs="Times New Roman"/>
          <w:sz w:val="24"/>
          <w:szCs w:val="24"/>
        </w:rPr>
        <w:lastRenderedPageBreak/>
        <w:t>изазивају друге проблеме, дошло се до закључка да је неопходно интервенисати у смислу реконструкције, тј. замене дотрајале мреже.</w:t>
      </w: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Предмет овог пројектног задатка је реконструкција водоводне мреже од азбест-цементног материјала </w:t>
      </w:r>
      <w:r w:rsidRPr="00852048">
        <w:rPr>
          <w:rFonts w:ascii="Times New Roman" w:hAnsi="Times New Roman" w:cs="Times New Roman"/>
          <w:sz w:val="24"/>
          <w:szCs w:val="24"/>
          <w:lang w:val="sr-Cyrl-CS"/>
        </w:rPr>
        <w:t xml:space="preserve"> пречника од </w:t>
      </w:r>
      <w:r w:rsidRPr="00852048">
        <w:rPr>
          <w:rFonts w:ascii="Times New Roman" w:hAnsi="Times New Roman" w:cs="Times New Roman"/>
          <w:sz w:val="24"/>
          <w:szCs w:val="24"/>
        </w:rPr>
        <w:t>Ø</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lang w:val="sr-Cyrl-CS"/>
        </w:rPr>
        <w:t xml:space="preserve">100 mm  - </w:t>
      </w:r>
      <w:r w:rsidRPr="00852048">
        <w:rPr>
          <w:rFonts w:ascii="Times New Roman" w:hAnsi="Times New Roman" w:cs="Times New Roman"/>
          <w:sz w:val="24"/>
          <w:szCs w:val="24"/>
        </w:rPr>
        <w:t>Ø</w:t>
      </w:r>
      <w:r w:rsidRPr="00852048">
        <w:rPr>
          <w:rFonts w:ascii="Times New Roman" w:hAnsi="Times New Roman" w:cs="Times New Roman"/>
          <w:sz w:val="24"/>
          <w:szCs w:val="24"/>
          <w:lang w:val="sr-Cyrl-RS"/>
        </w:rPr>
        <w:t xml:space="preserve"> 200 mm</w:t>
      </w:r>
    </w:p>
    <w:p w:rsidR="00852048" w:rsidRPr="00852048" w:rsidRDefault="00852048" w:rsidP="00852048">
      <w:pPr>
        <w:spacing w:line="240" w:lineRule="auto"/>
        <w:jc w:val="both"/>
        <w:rPr>
          <w:rFonts w:ascii="Times New Roman" w:hAnsi="Times New Roman" w:cs="Times New Roman"/>
          <w:sz w:val="24"/>
          <w:szCs w:val="24"/>
          <w:u w:val="single"/>
          <w:lang w:val="sr-Cyrl-RS"/>
        </w:rPr>
      </w:pPr>
    </w:p>
    <w:p w:rsidR="00852048" w:rsidRPr="00852048" w:rsidRDefault="00852048" w:rsidP="00852048">
      <w:pPr>
        <w:spacing w:after="0" w:line="240" w:lineRule="auto"/>
        <w:jc w:val="both"/>
        <w:rPr>
          <w:rFonts w:ascii="Times New Roman" w:hAnsi="Times New Roman" w:cs="Times New Roman"/>
          <w:b/>
          <w:sz w:val="24"/>
          <w:szCs w:val="24"/>
          <w:u w:val="single"/>
          <w:lang w:val="sr-Cyrl-RS"/>
        </w:rPr>
      </w:pPr>
      <w:r w:rsidRPr="00852048">
        <w:rPr>
          <w:rFonts w:ascii="Times New Roman" w:hAnsi="Times New Roman" w:cs="Times New Roman"/>
          <w:b/>
          <w:sz w:val="24"/>
          <w:szCs w:val="24"/>
          <w:u w:val="single"/>
          <w:lang w:val="sr-Cyrl-RS"/>
        </w:rPr>
        <w:t>Велико Градиште</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Браће Буђони од В.Дугошевића  до укрштања са улицом Жике Поповића  </w:t>
      </w:r>
    </w:p>
    <w:p w:rsidR="00852048" w:rsidRPr="00852048" w:rsidRDefault="00852048" w:rsidP="00852048">
      <w:pPr>
        <w:pStyle w:val="ListParagraph"/>
        <w:jc w:val="both"/>
        <w:rPr>
          <w:lang w:val="sr-Cyrl-CS"/>
        </w:rPr>
      </w:pPr>
      <w:r w:rsidRPr="00852048">
        <w:t>Ø</w:t>
      </w:r>
      <w:r w:rsidRPr="00852048">
        <w:rPr>
          <w:lang w:val="sr-Cyrl-RS"/>
        </w:rPr>
        <w:t xml:space="preserve"> </w:t>
      </w:r>
      <w:r w:rsidRPr="00852048">
        <w:rPr>
          <w:lang w:val="sr-Cyrl-CS"/>
        </w:rPr>
        <w:t>100 mm  Л=340 м. Мрежа се налази у асфалтноој површини -коловозу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Хајдук Вељкове од улице Гробљанске до укрштања са улицом Пере </w:t>
      </w:r>
    </w:p>
    <w:p w:rsidR="00852048" w:rsidRPr="00852048" w:rsidRDefault="00852048" w:rsidP="00852048">
      <w:pPr>
        <w:pStyle w:val="ListParagraph"/>
        <w:jc w:val="both"/>
        <w:rPr>
          <w:lang w:val="sr-Cyrl-CS"/>
        </w:rPr>
      </w:pPr>
      <w:r w:rsidRPr="00852048">
        <w:rPr>
          <w:lang w:val="sr-Cyrl-CS"/>
        </w:rPr>
        <w:t xml:space="preserve">Металца  </w:t>
      </w:r>
      <w:r w:rsidRPr="00852048">
        <w:t>Ø</w:t>
      </w:r>
      <w:r w:rsidRPr="00852048">
        <w:rPr>
          <w:lang w:val="sr-Cyrl-RS"/>
        </w:rPr>
        <w:t xml:space="preserve"> </w:t>
      </w:r>
      <w:r w:rsidRPr="00852048">
        <w:rPr>
          <w:lang w:val="sr-Cyrl-CS"/>
        </w:rPr>
        <w:t>125 mm  Л= 505 м. Мрежа се налази у асфалтноој површини -коловозу</w:t>
      </w:r>
    </w:p>
    <w:p w:rsidR="00852048" w:rsidRPr="00852048" w:rsidRDefault="00852048" w:rsidP="00852048">
      <w:pPr>
        <w:pStyle w:val="ListParagraph"/>
        <w:numPr>
          <w:ilvl w:val="0"/>
          <w:numId w:val="30"/>
        </w:numPr>
        <w:jc w:val="both"/>
        <w:rPr>
          <w:lang w:val="sr-Cyrl-CS"/>
        </w:rPr>
      </w:pPr>
      <w:r w:rsidRPr="00852048">
        <w:rPr>
          <w:lang w:val="sr-Cyrl-CS"/>
        </w:rPr>
        <w:t xml:space="preserve">део локалног пута В.Градиште –Пожежено од гробља до водоизворишта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730 м. Мрежа се налази у зеленој површини –банкини</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Албанске споменице од од гробља до аутобуске станице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820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Воје Богдановића од  Албанске споменице до предузећа Челик   </w:t>
      </w:r>
      <w:r w:rsidRPr="00852048">
        <w:t>Ø</w:t>
      </w:r>
      <w:r w:rsidRPr="00852048">
        <w:rPr>
          <w:lang w:val="sr-Cyrl-RS"/>
        </w:rPr>
        <w:t xml:space="preserve"> </w:t>
      </w:r>
      <w:r w:rsidRPr="00852048">
        <w:rPr>
          <w:lang w:val="sr-Cyrl-CS"/>
        </w:rPr>
        <w:t>200 mm  Л= 496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Вељка Влаховића од  Воје Богдановића до водоторња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210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Столета Опанчара од  Албанске Споменице до водоторња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520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Виноградске од дома здравља до улице Саве Ковачевића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480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стари Бели Багрем од Ритске до Градиштанке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342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Саве Ковачевића од Првомајске до Николе Тесле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180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део улице Николе Тесле од Саве Ковачевића</w:t>
      </w:r>
      <w:r w:rsidRPr="00852048">
        <w:t xml:space="preserve"> </w:t>
      </w:r>
      <w:r w:rsidRPr="00852048">
        <w:rPr>
          <w:lang w:val="sr-Cyrl-RS"/>
        </w:rPr>
        <w:t xml:space="preserve">до Лоле Рибара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330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w:t>
      </w:r>
      <w:r w:rsidRPr="00852048">
        <w:rPr>
          <w:lang w:val="sr-Cyrl-RS"/>
        </w:rPr>
        <w:t xml:space="preserve">Лоле Рибара од Првомајске до Николе Тесле  </w:t>
      </w:r>
      <w:r w:rsidRPr="00852048">
        <w:t>Ø</w:t>
      </w:r>
      <w:r w:rsidRPr="00852048">
        <w:rPr>
          <w:lang w:val="sr-Cyrl-RS"/>
        </w:rPr>
        <w:t xml:space="preserve"> </w:t>
      </w:r>
      <w:r w:rsidRPr="00852048">
        <w:rPr>
          <w:lang w:val="sr-Cyrl-CS"/>
        </w:rPr>
        <w:t xml:space="preserve">100 mm   </w:t>
      </w:r>
    </w:p>
    <w:p w:rsidR="00852048" w:rsidRPr="00852048" w:rsidRDefault="00852048" w:rsidP="00852048">
      <w:pPr>
        <w:spacing w:after="0"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lang w:val="sr-Cyrl-CS"/>
        </w:rPr>
        <w:t xml:space="preserve">      Л= 180 м. Мрежа се налази у асфалтном коловозу + макадамском тротоару</w:t>
      </w:r>
    </w:p>
    <w:p w:rsidR="00852048" w:rsidRPr="00852048" w:rsidRDefault="00852048" w:rsidP="00852048">
      <w:pPr>
        <w:spacing w:line="240" w:lineRule="auto"/>
        <w:jc w:val="both"/>
        <w:rPr>
          <w:rFonts w:ascii="Times New Roman" w:hAnsi="Times New Roman" w:cs="Times New Roman"/>
          <w:sz w:val="24"/>
          <w:szCs w:val="24"/>
          <w:lang w:val="sr-Cyrl-CS"/>
        </w:rPr>
      </w:pPr>
    </w:p>
    <w:p w:rsidR="00852048" w:rsidRPr="00852048" w:rsidRDefault="00852048" w:rsidP="00852048">
      <w:pPr>
        <w:spacing w:line="240" w:lineRule="auto"/>
        <w:jc w:val="both"/>
        <w:rPr>
          <w:rFonts w:ascii="Times New Roman" w:hAnsi="Times New Roman" w:cs="Times New Roman"/>
          <w:b/>
          <w:sz w:val="24"/>
          <w:szCs w:val="24"/>
          <w:u w:val="single"/>
          <w:lang w:val="sr-Cyrl-RS"/>
        </w:rPr>
      </w:pPr>
      <w:r w:rsidRPr="00852048">
        <w:rPr>
          <w:rFonts w:ascii="Times New Roman" w:hAnsi="Times New Roman" w:cs="Times New Roman"/>
          <w:b/>
          <w:sz w:val="24"/>
          <w:szCs w:val="24"/>
          <w:u w:val="single"/>
          <w:lang w:val="sr-Cyrl-RS"/>
        </w:rPr>
        <w:t>Насеље Царевац</w:t>
      </w:r>
    </w:p>
    <w:p w:rsidR="00852048" w:rsidRPr="00852048" w:rsidRDefault="00852048" w:rsidP="00852048">
      <w:pPr>
        <w:numPr>
          <w:ilvl w:val="0"/>
          <w:numId w:val="24"/>
        </w:numPr>
        <w:spacing w:after="0" w:line="240" w:lineRule="auto"/>
        <w:jc w:val="both"/>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w:t>
      </w:r>
      <w:r w:rsidRPr="00852048">
        <w:rPr>
          <w:rFonts w:ascii="Times New Roman" w:hAnsi="Times New Roman" w:cs="Times New Roman"/>
          <w:sz w:val="24"/>
          <w:szCs w:val="24"/>
          <w:lang w:val="sr-Cyrl-RS"/>
        </w:rPr>
        <w:t xml:space="preserve">који иде кроз њиве у дужини од 1.200 метара, затим кроз улице Маршала Тита и Вељка Дугошевића у асвалтном коловозу + макадам у дужини од 762 метра - </w:t>
      </w:r>
      <w:r w:rsidRPr="00852048">
        <w:rPr>
          <w:rFonts w:ascii="Times New Roman" w:hAnsi="Times New Roman" w:cs="Times New Roman"/>
          <w:sz w:val="24"/>
          <w:szCs w:val="24"/>
          <w:lang w:val="en-US"/>
        </w:rPr>
        <w:t xml:space="preserve">Ø 150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w:t>
      </w:r>
      <w:r w:rsidRPr="00852048">
        <w:rPr>
          <w:rFonts w:ascii="Times New Roman" w:hAnsi="Times New Roman" w:cs="Times New Roman"/>
          <w:sz w:val="24"/>
          <w:szCs w:val="24"/>
          <w:lang w:val="sr-Cyrl-RS"/>
        </w:rPr>
        <w:t>улицу</w:t>
      </w:r>
      <w:r w:rsidRPr="00852048">
        <w:rPr>
          <w:rFonts w:ascii="Times New Roman" w:hAnsi="Times New Roman" w:cs="Times New Roman"/>
          <w:sz w:val="24"/>
          <w:szCs w:val="24"/>
          <w:lang w:val="en-US"/>
        </w:rPr>
        <w:t xml:space="preserve"> Маршала Тита</w:t>
      </w:r>
      <w:r w:rsidRPr="00852048">
        <w:rPr>
          <w:rFonts w:ascii="Times New Roman" w:hAnsi="Times New Roman" w:cs="Times New Roman"/>
          <w:sz w:val="24"/>
          <w:szCs w:val="24"/>
          <w:lang w:val="sr-Cyrl-RS"/>
        </w:rPr>
        <w:t xml:space="preserve"> ка делу улице 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170</w:t>
      </w:r>
      <w:r w:rsidRPr="00852048">
        <w:rPr>
          <w:rFonts w:ascii="Times New Roman" w:hAnsi="Times New Roman" w:cs="Times New Roman"/>
          <w:sz w:val="24"/>
          <w:szCs w:val="24"/>
          <w:lang w:val="en-US"/>
        </w:rPr>
        <w:t xml:space="preserve"> метра - Ø 125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Маршала Тита у асвалтном коловозу + макадам у дужини од </w:t>
      </w:r>
      <w:r w:rsidRPr="00852048">
        <w:rPr>
          <w:rFonts w:ascii="Times New Roman" w:hAnsi="Times New Roman" w:cs="Times New Roman"/>
          <w:sz w:val="24"/>
          <w:szCs w:val="24"/>
          <w:lang w:val="sr-Cyrl-RS"/>
        </w:rPr>
        <w:t>493</w:t>
      </w:r>
      <w:r w:rsidRPr="00852048">
        <w:rPr>
          <w:rFonts w:ascii="Times New Roman" w:hAnsi="Times New Roman" w:cs="Times New Roman"/>
          <w:sz w:val="24"/>
          <w:szCs w:val="24"/>
          <w:lang w:val="en-US"/>
        </w:rPr>
        <w:t xml:space="preserve"> метра - Ø 10</w:t>
      </w:r>
      <w:r w:rsidRPr="00852048">
        <w:rPr>
          <w:rFonts w:ascii="Times New Roman" w:hAnsi="Times New Roman" w:cs="Times New Roman"/>
          <w:sz w:val="24"/>
          <w:szCs w:val="24"/>
          <w:lang w:val="sr-Cyrl-RS"/>
        </w:rPr>
        <w:t>0</w:t>
      </w:r>
      <w:r w:rsidRPr="00852048">
        <w:rPr>
          <w:rFonts w:ascii="Times New Roman" w:hAnsi="Times New Roman" w:cs="Times New Roman"/>
          <w:sz w:val="24"/>
          <w:szCs w:val="24"/>
          <w:lang w:val="en-US"/>
        </w:rPr>
        <w:t xml:space="preserve"> </w:t>
      </w:r>
      <w:r w:rsidRPr="00852048">
        <w:rPr>
          <w:rFonts w:ascii="Times New Roman" w:hAnsi="Times New Roman" w:cs="Times New Roman"/>
          <w:sz w:val="24"/>
          <w:szCs w:val="24"/>
        </w:rPr>
        <w:t>mm</w:t>
      </w:r>
      <w:r w:rsidRPr="00852048">
        <w:rPr>
          <w:rFonts w:ascii="Times New Roman" w:hAnsi="Times New Roman" w:cs="Times New Roman"/>
          <w:sz w:val="24"/>
          <w:szCs w:val="24"/>
          <w:lang w:val="en-US"/>
        </w:rPr>
        <w:t xml:space="preserve">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Бошка Вребалова</w:t>
      </w:r>
      <w:r w:rsidRPr="00852048">
        <w:rPr>
          <w:rFonts w:ascii="Times New Roman" w:hAnsi="Times New Roman" w:cs="Times New Roman"/>
          <w:sz w:val="24"/>
          <w:szCs w:val="24"/>
          <w:lang w:val="en-US"/>
        </w:rPr>
        <w:t xml:space="preserve"> у асвалтном коловозу + макадам у дужини од 4</w:t>
      </w:r>
      <w:r w:rsidRPr="00852048">
        <w:rPr>
          <w:rFonts w:ascii="Times New Roman" w:hAnsi="Times New Roman" w:cs="Times New Roman"/>
          <w:sz w:val="24"/>
          <w:szCs w:val="24"/>
          <w:lang w:val="sr-Cyrl-RS"/>
        </w:rPr>
        <w:t>58</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lastRenderedPageBreak/>
        <w:t xml:space="preserve">део који иде кроз улицу </w:t>
      </w:r>
      <w:r w:rsidRPr="00852048">
        <w:rPr>
          <w:rFonts w:ascii="Times New Roman" w:hAnsi="Times New Roman" w:cs="Times New Roman"/>
          <w:sz w:val="24"/>
          <w:szCs w:val="24"/>
          <w:lang w:val="sr-Cyrl-RS"/>
        </w:rPr>
        <w:t>Пролетерских бригада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335</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256</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Саве Ковачевића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205</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Саве Ковачевића</w:t>
      </w:r>
      <w:r w:rsidRPr="00852048">
        <w:rPr>
          <w:rFonts w:ascii="Times New Roman" w:hAnsi="Times New Roman" w:cs="Times New Roman"/>
          <w:sz w:val="24"/>
          <w:szCs w:val="24"/>
          <w:lang w:val="en-US"/>
        </w:rPr>
        <w:t xml:space="preserve"> у асвалтном коловозу + макадам у дужини од 366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Вељка Влаховића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203</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Партизанска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436</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520</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Бошка Вребалова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234</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Вељка Дугошевића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48</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 xml:space="preserve">Бошка Вребалова </w:t>
      </w:r>
      <w:r w:rsidRPr="00852048">
        <w:rPr>
          <w:rFonts w:ascii="Times New Roman" w:hAnsi="Times New Roman" w:cs="Times New Roman"/>
          <w:sz w:val="24"/>
          <w:szCs w:val="24"/>
          <w:lang w:val="en-US"/>
        </w:rPr>
        <w:t xml:space="preserve"> у асвалтном коловозу + макадам у дужини од 393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Маршала Тита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485</w:t>
      </w:r>
      <w:r w:rsidRPr="00852048">
        <w:rPr>
          <w:rFonts w:ascii="Times New Roman" w:hAnsi="Times New Roman" w:cs="Times New Roman"/>
          <w:sz w:val="24"/>
          <w:szCs w:val="24"/>
          <w:lang w:val="en-US"/>
        </w:rPr>
        <w:t xml:space="preserve"> метра - Ø 80 mm   </w:t>
      </w:r>
    </w:p>
    <w:p w:rsidR="00852048" w:rsidRPr="00852048" w:rsidRDefault="00852048" w:rsidP="00852048">
      <w:pPr>
        <w:spacing w:line="240" w:lineRule="auto"/>
        <w:ind w:left="1065"/>
        <w:jc w:val="both"/>
        <w:rPr>
          <w:rFonts w:ascii="Times New Roman" w:hAnsi="Times New Roman" w:cs="Times New Roman"/>
          <w:sz w:val="24"/>
          <w:szCs w:val="24"/>
          <w:lang w:val="en-US"/>
        </w:rPr>
      </w:pP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Уписане су укупне дужине и промери цеви по улицама у насељу, а по скици у прилогу.</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noProof/>
          <w:sz w:val="24"/>
          <w:szCs w:val="24"/>
          <w:lang w:val="en-US" w:eastAsia="en-US"/>
        </w:rPr>
        <w:lastRenderedPageBreak/>
        <w:drawing>
          <wp:inline distT="0" distB="0" distL="0" distR="0">
            <wp:extent cx="6172200" cy="6296025"/>
            <wp:effectExtent l="0" t="0" r="0" b="9525"/>
            <wp:docPr id="3" name="Picture 3" descr="Carev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va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6296025"/>
                    </a:xfrm>
                    <a:prstGeom prst="rect">
                      <a:avLst/>
                    </a:prstGeom>
                    <a:noFill/>
                    <a:ln>
                      <a:noFill/>
                    </a:ln>
                  </pic:spPr>
                </pic:pic>
              </a:graphicData>
            </a:graphic>
          </wp:inline>
        </w:drawing>
      </w:r>
    </w:p>
    <w:p w:rsidR="00852048" w:rsidRPr="00852048" w:rsidRDefault="00852048" w:rsidP="00852048">
      <w:pPr>
        <w:spacing w:line="240" w:lineRule="auto"/>
        <w:jc w:val="both"/>
        <w:rPr>
          <w:rFonts w:ascii="Times New Roman" w:hAnsi="Times New Roman" w:cs="Times New Roman"/>
          <w:sz w:val="24"/>
          <w:szCs w:val="24"/>
          <w:lang w:val="sr-Cyrl-RS"/>
        </w:rPr>
      </w:pP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 Цело насеље Царевац је урађено азбесто цементним цевима. Постојећи цевовод је на просечној дубини од 120 цм и требало би постојећом трасом вршити замену цеви на безбедној удаљености од постојећег цевовода како се исти не би оштетио приликом изградње новог и на тај начин да се прекине водоснабдевање насеља пре пуштања у рад новог цевовода. Тек по пуштању у рад новог цевовода предвидети вађење АЦ цеви и затрпавање целе трасе. Водити рачуна при пројектовању о чињеници да је АЦ мрежа дубље укопана него што би требало да буде постављена нова мрежа, те би то могло да узрокује потешкоће при вађењу постојеће мреже након изградње нове мреже.</w:t>
      </w:r>
    </w:p>
    <w:p w:rsidR="00852048" w:rsidRPr="00852048" w:rsidRDefault="00852048" w:rsidP="00852048">
      <w:pPr>
        <w:spacing w:line="240" w:lineRule="auto"/>
        <w:ind w:firstLine="720"/>
        <w:jc w:val="both"/>
        <w:rPr>
          <w:rFonts w:ascii="Times New Roman" w:hAnsi="Times New Roman" w:cs="Times New Roman"/>
          <w:sz w:val="24"/>
          <w:szCs w:val="24"/>
          <w:lang w:val="sr-Cyrl-CS"/>
        </w:rPr>
      </w:pPr>
      <w:r w:rsidRPr="00852048">
        <w:rPr>
          <w:rFonts w:ascii="Times New Roman" w:hAnsi="Times New Roman" w:cs="Times New Roman"/>
          <w:sz w:val="24"/>
          <w:szCs w:val="24"/>
          <w:lang w:val="sr-Cyrl-CS"/>
        </w:rPr>
        <w:lastRenderedPageBreak/>
        <w:t xml:space="preserve"> </w:t>
      </w:r>
      <w:r w:rsidRPr="00852048">
        <w:rPr>
          <w:rFonts w:ascii="Times New Roman" w:hAnsi="Times New Roman" w:cs="Times New Roman"/>
          <w:sz w:val="24"/>
          <w:szCs w:val="24"/>
        </w:rPr>
        <w:t xml:space="preserve"> Практично, пројектом предвидети реконструкцију азбестно-цементног цевовода са припадајућим прикључцима  и чвориштима, уз уградњу преградних затварача за такве случајеве, у водоводним окнима.</w:t>
      </w:r>
      <w:r w:rsidRPr="00852048">
        <w:rPr>
          <w:rFonts w:ascii="Times New Roman" w:hAnsi="Times New Roman" w:cs="Times New Roman"/>
          <w:sz w:val="24"/>
          <w:szCs w:val="24"/>
          <w:lang w:val="sr-Cyrl-CS"/>
        </w:rPr>
        <w:t xml:space="preserve"> Трасу реконструисаног цевовода предвидети на удаљености од постојеће водоводне мреже која ће обезбедити несметано извођење радова.</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У циљу добијања што квалитетнијег објекта реконструисане  водоводне мреже, потребно је предвидети замену постојећег азбест-цементног материјала квалитетнијим материјалом, који испуњава, како санитарно-здравствене, тако и услове квалитета у функционалном смислу. Из тог разлога инвеститор се одлучио за цеви од ПЕХД</w:t>
      </w:r>
      <w:r w:rsidRPr="00852048">
        <w:rPr>
          <w:rFonts w:ascii="Times New Roman" w:hAnsi="Times New Roman" w:cs="Times New Roman"/>
          <w:sz w:val="24"/>
          <w:szCs w:val="24"/>
          <w:lang w:val="sr-Cyrl-CS"/>
        </w:rPr>
        <w:t xml:space="preserve"> тип 100, </w:t>
      </w:r>
      <w:r w:rsidRPr="00852048">
        <w:rPr>
          <w:rFonts w:ascii="Times New Roman" w:hAnsi="Times New Roman" w:cs="Times New Roman"/>
          <w:sz w:val="24"/>
          <w:szCs w:val="24"/>
        </w:rPr>
        <w:t xml:space="preserve">  називног притиска од најмање 10 бара, истог пречника као и постојећи цевовод, јер је то у складу са математичким моделом водоводне градске мреже и важећим Генералним пројектом</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 xml:space="preserve">снабдевања водом насеља општине Велико Градиште до 2030. године“ </w:t>
      </w:r>
      <w:r w:rsidRPr="00852048">
        <w:rPr>
          <w:rFonts w:ascii="Times New Roman" w:hAnsi="Times New Roman" w:cs="Times New Roman"/>
          <w:sz w:val="24"/>
          <w:szCs w:val="24"/>
        </w:rPr>
        <w:t>који је израдио институт „Јарослав Черни“ 200</w:t>
      </w:r>
      <w:r w:rsidRPr="00852048">
        <w:rPr>
          <w:rFonts w:ascii="Times New Roman" w:hAnsi="Times New Roman" w:cs="Times New Roman"/>
          <w:sz w:val="24"/>
          <w:szCs w:val="24"/>
          <w:lang w:val="sr-Cyrl-RS"/>
        </w:rPr>
        <w:t>8</w:t>
      </w:r>
      <w:r w:rsidRPr="00852048">
        <w:rPr>
          <w:rFonts w:ascii="Times New Roman" w:hAnsi="Times New Roman" w:cs="Times New Roman"/>
          <w:sz w:val="24"/>
          <w:szCs w:val="24"/>
        </w:rPr>
        <w:t>. године,</w:t>
      </w: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Пројектом реконструкције предвидети и реконструкцију постојећ</w:t>
      </w:r>
      <w:r w:rsidRPr="00852048">
        <w:rPr>
          <w:rFonts w:ascii="Times New Roman" w:hAnsi="Times New Roman" w:cs="Times New Roman"/>
          <w:sz w:val="24"/>
          <w:szCs w:val="24"/>
          <w:lang w:val="sr-Cyrl-CS"/>
        </w:rPr>
        <w:t>их</w:t>
      </w:r>
      <w:r w:rsidRPr="00852048">
        <w:rPr>
          <w:rFonts w:ascii="Times New Roman" w:hAnsi="Times New Roman" w:cs="Times New Roman"/>
          <w:sz w:val="24"/>
          <w:szCs w:val="24"/>
        </w:rPr>
        <w:t xml:space="preserve"> шахтова предметних чворишта, или изградити нов</w:t>
      </w:r>
      <w:r w:rsidRPr="00852048">
        <w:rPr>
          <w:rFonts w:ascii="Times New Roman" w:hAnsi="Times New Roman" w:cs="Times New Roman"/>
          <w:sz w:val="24"/>
          <w:szCs w:val="24"/>
          <w:lang w:val="sr-Cyrl-CS"/>
        </w:rPr>
        <w:t>а</w:t>
      </w:r>
      <w:r w:rsidRPr="00852048">
        <w:rPr>
          <w:rFonts w:ascii="Times New Roman" w:hAnsi="Times New Roman" w:cs="Times New Roman"/>
          <w:sz w:val="24"/>
          <w:szCs w:val="24"/>
        </w:rPr>
        <w:t xml:space="preserve"> ако то будућа траса захтева.  </w:t>
      </w:r>
    </w:p>
    <w:p w:rsidR="00852048" w:rsidRPr="00852048" w:rsidRDefault="00852048" w:rsidP="00852048">
      <w:pPr>
        <w:spacing w:line="240" w:lineRule="auto"/>
        <w:ind w:firstLine="708"/>
        <w:jc w:val="both"/>
        <w:rPr>
          <w:rFonts w:ascii="Times New Roman" w:hAnsi="Times New Roman" w:cs="Times New Roman"/>
          <w:sz w:val="24"/>
          <w:szCs w:val="24"/>
        </w:rPr>
      </w:pPr>
      <w:r w:rsidRPr="00852048">
        <w:rPr>
          <w:rFonts w:ascii="Times New Roman" w:hAnsi="Times New Roman" w:cs="Times New Roman"/>
          <w:sz w:val="24"/>
          <w:szCs w:val="24"/>
        </w:rPr>
        <w:t xml:space="preserve">Предвидети уградњу нових водоводних арматура и фазонских комада дуж целе трасе која се реконструише, компатибилним са одабраном врстом цевног материјала, као и са будућим бочним цевоводима, водећи рачуна о компатибилности са материјалима на огранцима. </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Пројектом предвидети начин монтаже за одабрану врсту цеви </w:t>
      </w:r>
      <w:r w:rsidRPr="00852048">
        <w:rPr>
          <w:rFonts w:ascii="Times New Roman" w:hAnsi="Times New Roman" w:cs="Times New Roman"/>
          <w:sz w:val="24"/>
          <w:szCs w:val="24"/>
          <w:lang w:val="sr-Cyrl-CS"/>
        </w:rPr>
        <w:t>као и потребан материјал и предвидети трошкове изградње кроз предмер и предрачун радова.</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Пројектом предвидети исти пречник цевовода као постојећи, уз услов да се провери храпавост и изврши поређење са пречницима предвиђеним Генералним пројектом </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 xml:space="preserve">снабдевања водом насеља општине Велико Градиште до 2030. године“ </w:t>
      </w:r>
      <w:r w:rsidRPr="00852048">
        <w:rPr>
          <w:rFonts w:ascii="Times New Roman" w:hAnsi="Times New Roman" w:cs="Times New Roman"/>
          <w:sz w:val="24"/>
          <w:szCs w:val="24"/>
        </w:rPr>
        <w:t>који је израдио институт „Јарослав Черни“ 200</w:t>
      </w:r>
      <w:r w:rsidRPr="00852048">
        <w:rPr>
          <w:rFonts w:ascii="Times New Roman" w:hAnsi="Times New Roman" w:cs="Times New Roman"/>
          <w:sz w:val="24"/>
          <w:szCs w:val="24"/>
          <w:lang w:val="sr-Cyrl-RS"/>
        </w:rPr>
        <w:t>8</w:t>
      </w:r>
      <w:r w:rsidRPr="00852048">
        <w:rPr>
          <w:rFonts w:ascii="Times New Roman" w:hAnsi="Times New Roman" w:cs="Times New Roman"/>
          <w:sz w:val="24"/>
          <w:szCs w:val="24"/>
        </w:rPr>
        <w:t>. године,</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Пројектом реконструкције предвидети да се током извођења радова на замени водоводне мреже, оставе максимално могуће погодности водоснабдевања околних потрошача, као што су уградња  секторских затварача</w:t>
      </w:r>
      <w:r w:rsidRPr="00852048">
        <w:rPr>
          <w:rFonts w:ascii="Times New Roman" w:hAnsi="Times New Roman" w:cs="Times New Roman"/>
          <w:sz w:val="24"/>
          <w:szCs w:val="24"/>
          <w:lang w:val="sr-Cyrl-CS"/>
        </w:rPr>
        <w:t xml:space="preserve"> итд.</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Код пројектовања придржавати се стандарда, прописа и норматива као и правила струке за ову врсту радова.</w:t>
      </w:r>
    </w:p>
    <w:p w:rsidR="00852048" w:rsidRPr="00852048" w:rsidRDefault="00852048" w:rsidP="00852048">
      <w:pPr>
        <w:pStyle w:val="NormalWeb"/>
        <w:spacing w:before="0" w:beforeAutospacing="0" w:after="0"/>
        <w:jc w:val="both"/>
        <w:rPr>
          <w:lang w:val="sr-Cyrl-CS"/>
        </w:rPr>
      </w:pPr>
      <w:r w:rsidRPr="00852048">
        <w:rPr>
          <w:lang w:val="sr-Cyrl-CS"/>
        </w:rPr>
        <w:tab/>
        <w:t>Обавеза пројектанта је да учествује у свим активностима наручиоца приликом прибављања услова и сагласности за израду пројекта, локацијских услова и грађевинске дозволе, на тај начин што ће израдити потребне скице, идејна и друга техничка решења неопходна за прибављање услова, сагласности и потребних дозвола.</w:t>
      </w:r>
    </w:p>
    <w:p w:rsidR="00852048" w:rsidRPr="00852048" w:rsidRDefault="00852048" w:rsidP="00852048">
      <w:pPr>
        <w:pStyle w:val="NormalWeb"/>
        <w:spacing w:before="0" w:beforeAutospacing="0" w:after="0"/>
        <w:jc w:val="both"/>
        <w:rPr>
          <w:lang w:val="sr-Cyrl-CS"/>
        </w:rPr>
      </w:pPr>
      <w:r w:rsidRPr="00852048">
        <w:rPr>
          <w:lang w:val="sr-Cyrl-CS"/>
        </w:rPr>
        <w:tab/>
        <w:t>Податке о постојећим цевоводима и објектима дуж њих даће наручилац, али само у оној мери у којој се располаже истим подацима (ГИС). Све недостајуће податке прибавиће пројектант рекогнисцирањем терена, бочних секундара и прикључака дуж улица у којима се реконструишу водоводне мреже.</w:t>
      </w:r>
    </w:p>
    <w:p w:rsidR="00852048" w:rsidRPr="00852048" w:rsidRDefault="00852048" w:rsidP="00852048">
      <w:pPr>
        <w:pStyle w:val="NormalWeb"/>
        <w:spacing w:before="0" w:beforeAutospacing="0" w:after="0"/>
        <w:jc w:val="both"/>
        <w:rPr>
          <w:lang w:val="sr-Cyrl-CS"/>
        </w:rPr>
      </w:pPr>
      <w:r w:rsidRPr="00852048">
        <w:rPr>
          <w:lang w:val="sr-Cyrl-CS"/>
        </w:rPr>
        <w:tab/>
        <w:t>Пројектом обавезно евидентирати постојеће стање мреже и прикључака у графичком и текстуалном смислу у мери у којој је то објективно могуће.</w:t>
      </w:r>
    </w:p>
    <w:p w:rsidR="00852048" w:rsidRDefault="00852048" w:rsidP="00852048">
      <w:pPr>
        <w:pStyle w:val="NormalWeb"/>
        <w:spacing w:before="0" w:beforeAutospacing="0" w:after="0"/>
        <w:jc w:val="both"/>
        <w:rPr>
          <w:lang w:val="sr-Cyrl-CS"/>
        </w:rPr>
      </w:pPr>
    </w:p>
    <w:p w:rsidR="009525B8" w:rsidRPr="00852048" w:rsidRDefault="009525B8" w:rsidP="00852048">
      <w:pPr>
        <w:pStyle w:val="NormalWeb"/>
        <w:spacing w:before="0" w:beforeAutospacing="0" w:after="0"/>
        <w:jc w:val="both"/>
        <w:rPr>
          <w:lang w:val="sr-Cyrl-CS"/>
        </w:rPr>
      </w:pPr>
    </w:p>
    <w:p w:rsidR="00852048" w:rsidRPr="00852048" w:rsidRDefault="00852048" w:rsidP="00852048">
      <w:pPr>
        <w:pStyle w:val="NormalWeb"/>
        <w:numPr>
          <w:ilvl w:val="0"/>
          <w:numId w:val="21"/>
        </w:numPr>
        <w:spacing w:before="0" w:beforeAutospacing="0" w:after="0"/>
        <w:jc w:val="both"/>
        <w:rPr>
          <w:lang w:val="sr-Cyrl-CS"/>
        </w:rPr>
      </w:pPr>
      <w:r w:rsidRPr="00852048">
        <w:rPr>
          <w:lang w:val="sr-Cyrl-CS"/>
        </w:rPr>
        <w:t>АУТОМАТИЗАЦИЈА ОЧИТАВАЊА ВОДОМЕРА КОД КОРИСНИКА</w:t>
      </w:r>
    </w:p>
    <w:p w:rsidR="00852048" w:rsidRPr="00852048" w:rsidRDefault="00852048" w:rsidP="00852048">
      <w:pPr>
        <w:pStyle w:val="NormalWeb"/>
        <w:spacing w:before="0" w:beforeAutospacing="0" w:after="0"/>
        <w:jc w:val="both"/>
        <w:rPr>
          <w:lang w:val="sr-Cyrl-CS"/>
        </w:rPr>
      </w:pPr>
    </w:p>
    <w:p w:rsidR="00852048" w:rsidRDefault="00852048" w:rsidP="00852048">
      <w:pPr>
        <w:spacing w:after="0" w:line="240" w:lineRule="auto"/>
        <w:rPr>
          <w:rFonts w:ascii="Times New Roman" w:hAnsi="Times New Roman" w:cs="Times New Roman"/>
          <w:sz w:val="24"/>
          <w:szCs w:val="24"/>
          <w:u w:val="single"/>
          <w:lang w:val="sr-Cyrl-RS"/>
        </w:rPr>
      </w:pPr>
      <w:r w:rsidRPr="00852048">
        <w:rPr>
          <w:rFonts w:ascii="Times New Roman" w:hAnsi="Times New Roman" w:cs="Times New Roman"/>
          <w:sz w:val="24"/>
          <w:szCs w:val="24"/>
          <w:u w:val="single"/>
          <w:lang w:val="sr-Cyrl-RS"/>
        </w:rPr>
        <w:lastRenderedPageBreak/>
        <w:t>Списак водомера по насељима где водоводима газдује и управља ЈКП Дунав Велико Градиште</w:t>
      </w:r>
    </w:p>
    <w:p w:rsidR="009525B8" w:rsidRPr="00852048" w:rsidRDefault="009525B8" w:rsidP="00852048">
      <w:pPr>
        <w:spacing w:after="0" w:line="240" w:lineRule="auto"/>
        <w:rPr>
          <w:rFonts w:ascii="Times New Roman" w:hAnsi="Times New Roman" w:cs="Times New Roman"/>
          <w:sz w:val="24"/>
          <w:szCs w:val="24"/>
          <w:u w:val="single"/>
          <w:lang w:val="sr-Cyrl-RS"/>
        </w:rPr>
      </w:pP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У циљу смањења губитака на водоводној мрежи у насељу Велико Градиште, као и у сеоским насељима где водоводом управља ЈКП „Дунав Велико Греадиште“ и где постоји водоводна мрежа, поред замене постојећег азбестно цементног цевовода, као и поред изградње водомерних склоништа (шахтова) непосредно иза регулационе линије корисника (најдаље до 2 м удаљености од исте) неопходно је и имплементирати систем за аутоматско очитавање водомера који би Инвеститору пружао тачне информације о производњи и потрошњи воде као и о другим стањима у самом систему цевовода који су релевантни за водоснабдевање. Потребно је предвидети софтверско решење које би омогућило благовремено, брзо и ефикасно прикупљање као и централизовану обраду података ради уношења у образац рачуна, као и које би давало редовне информације о сваком кориснику (водомерном месту) појединачно на недељном нивоу. Предвидети софтвер који омогућава подешавање аларма (у смислу искачућег прозора) у случају неуобичајено велике потрошње за једно мерно место преко унете просечне потрошње. </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У погледу водомера предвидети замену постојећих водомера и по потреби типску реконструкцију и изградњу водомерног склоништа где би се постојећи водомери заменили  водомерима који омогућавају аутоматско очитавање (односно уколико постоји могућност где би се на постојећи водомер монтирао појединачни део у смислу адаптера који подржава даљинско очитавање). По потреби предвидети демонтажу постојећег водомера и монтажу новог уз одређивање потребних делова, материјала и радова за сваки водомер, водећи рачуна о величини водомера / прикључка. У циљу смањења броја дивљих прикључака а у склопу превезивања на постојећу мрежу (у Царевцу на будућу новоизграђену) водомерно склониште (шахт) предвидети да се на сваком мерном месту изгради на прописаној удаљености од регулационе линије (непосредно иза – најдаље 2 метра) димензија 1 </w:t>
      </w:r>
      <w:r w:rsidRPr="00852048">
        <w:rPr>
          <w:rFonts w:ascii="Times New Roman" w:hAnsi="Times New Roman" w:cs="Times New Roman"/>
          <w:sz w:val="24"/>
          <w:szCs w:val="24"/>
          <w:lang w:val="en-US"/>
        </w:rPr>
        <w:t>m x 1m x</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lang w:val="en-US"/>
        </w:rPr>
        <w:t xml:space="preserve">1m </w:t>
      </w:r>
      <w:r w:rsidRPr="00852048">
        <w:rPr>
          <w:rFonts w:ascii="Times New Roman" w:hAnsi="Times New Roman" w:cs="Times New Roman"/>
          <w:sz w:val="24"/>
          <w:szCs w:val="24"/>
          <w:lang w:val="sr-Cyrl-RS"/>
        </w:rPr>
        <w:t xml:space="preserve">са шахт поклопцем тежине </w:t>
      </w:r>
      <w:r w:rsidRPr="00852048">
        <w:rPr>
          <w:rFonts w:ascii="Times New Roman" w:hAnsi="Times New Roman" w:cs="Times New Roman"/>
          <w:sz w:val="24"/>
          <w:szCs w:val="24"/>
          <w:lang w:val="en-US"/>
        </w:rPr>
        <w:t>15kg</w:t>
      </w:r>
      <w:r w:rsidRPr="00852048">
        <w:rPr>
          <w:rFonts w:ascii="Times New Roman" w:hAnsi="Times New Roman" w:cs="Times New Roman"/>
          <w:sz w:val="24"/>
          <w:szCs w:val="24"/>
          <w:lang w:val="sr-Cyrl-RS"/>
        </w:rPr>
        <w:t>.</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Основа за даљинско очитавање је адаптер следећег типа и карактеристика (не мање од тражених):</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pStyle w:val="Heading1"/>
        <w:rPr>
          <w:sz w:val="24"/>
          <w:szCs w:val="24"/>
        </w:rPr>
      </w:pPr>
      <w:r w:rsidRPr="00852048">
        <w:rPr>
          <w:sz w:val="24"/>
          <w:szCs w:val="24"/>
        </w:rPr>
        <w:t>WMBUS868</w:t>
      </w:r>
    </w:p>
    <w:p w:rsidR="00852048" w:rsidRPr="00852048" w:rsidRDefault="00852048" w:rsidP="00852048">
      <w:pPr>
        <w:pStyle w:val="Heading2"/>
        <w:spacing w:line="240" w:lineRule="auto"/>
        <w:rPr>
          <w:rFonts w:ascii="Times New Roman" w:hAnsi="Times New Roman"/>
          <w:b w:val="0"/>
          <w:bCs w:val="0"/>
          <w:sz w:val="24"/>
        </w:rPr>
      </w:pPr>
      <w:r w:rsidRPr="00852048">
        <w:rPr>
          <w:rFonts w:ascii="Times New Roman" w:hAnsi="Times New Roman"/>
          <w:b w:val="0"/>
          <w:bCs w:val="0"/>
          <w:sz w:val="24"/>
        </w:rPr>
        <w:t>868 MHz, wireless M-Bus adapter</w:t>
      </w:r>
    </w:p>
    <w:p w:rsidR="00852048" w:rsidRPr="00852048" w:rsidRDefault="00852048" w:rsidP="00852048">
      <w:pPr>
        <w:pStyle w:val="Standard"/>
        <w:rPr>
          <w:rFonts w:ascii="Times New Roman" w:hAnsi="Times New Roman" w:cs="Times New Roman"/>
        </w:rPr>
      </w:pPr>
    </w:p>
    <w:p w:rsidR="00852048" w:rsidRPr="00852048" w:rsidRDefault="00852048" w:rsidP="00852048">
      <w:pPr>
        <w:pStyle w:val="Standard"/>
        <w:jc w:val="both"/>
        <w:rPr>
          <w:rFonts w:ascii="Times New Roman" w:hAnsi="Times New Roman" w:cs="Times New Roman"/>
        </w:rPr>
      </w:pPr>
      <w:r w:rsidRPr="00852048">
        <w:rPr>
          <w:rFonts w:ascii="Times New Roman" w:hAnsi="Times New Roman" w:cs="Times New Roman"/>
        </w:rPr>
        <w:t>Uređaj WMBUS868 je adapter namenjen za daljinsko očitavanje potrošnje vode - vodomera.  ADOWMBUS868 prikuplja informacija se vodomera induktivnim putem i prenosi podatke korišćenjem bežičnog, radijskog komunikacionog protokola u skladu sa wM-Bus i OMS standardom.</w:t>
      </w:r>
    </w:p>
    <w:p w:rsidR="00852048" w:rsidRPr="00852048" w:rsidRDefault="00852048" w:rsidP="00852048">
      <w:pPr>
        <w:pStyle w:val="Standard"/>
        <w:rPr>
          <w:rFonts w:ascii="Times New Roman" w:hAnsi="Times New Roman" w:cs="Times New Roman"/>
        </w:rPr>
      </w:pP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Wireless M-Bus T1/T2 u skladu sa EN 13757-4</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Radna frekvencija 868 MHz</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Direktna montaža na vodomer</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Induktivni senzor za spregu sa vodomerom</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Podržava automatsku memoriju za dan očitavanja</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Ugrađen sat realnog vremena</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Jednosmerna komunikacija</w:t>
      </w:r>
    </w:p>
    <w:p w:rsidR="00852048" w:rsidRPr="00852048" w:rsidRDefault="00852048" w:rsidP="00852048">
      <w:pPr>
        <w:pStyle w:val="Standard"/>
        <w:rPr>
          <w:rFonts w:ascii="Times New Roman" w:hAnsi="Times New Roman" w:cs="Times New Roman"/>
        </w:rPr>
      </w:pPr>
    </w:p>
    <w:p w:rsidR="009525B8" w:rsidRDefault="009525B8" w:rsidP="00852048">
      <w:pPr>
        <w:pStyle w:val="Standard"/>
        <w:rPr>
          <w:rFonts w:ascii="Times New Roman" w:hAnsi="Times New Roman" w:cs="Times New Roman"/>
          <w:b/>
        </w:rPr>
      </w:pPr>
    </w:p>
    <w:p w:rsidR="00852048" w:rsidRPr="009525B8" w:rsidRDefault="00852048" w:rsidP="00852048">
      <w:pPr>
        <w:pStyle w:val="Standard"/>
        <w:rPr>
          <w:rFonts w:ascii="Times New Roman" w:hAnsi="Times New Roman" w:cs="Times New Roman"/>
          <w:b/>
          <w:lang w:val="sr-Cyrl-RS"/>
        </w:rPr>
      </w:pPr>
      <w:r w:rsidRPr="00852048">
        <w:rPr>
          <w:rFonts w:ascii="Times New Roman" w:hAnsi="Times New Roman" w:cs="Times New Roman"/>
          <w:b/>
        </w:rPr>
        <w:t>WmBus – standardni ti</w:t>
      </w:r>
      <w:r w:rsidR="009525B8">
        <w:rPr>
          <w:rFonts w:ascii="Times New Roman" w:hAnsi="Times New Roman" w:cs="Times New Roman"/>
          <w:b/>
          <w:lang w:val="sr-Latn-RS"/>
        </w:rPr>
        <w:t>p</w:t>
      </w:r>
    </w:p>
    <w:p w:rsidR="00852048" w:rsidRPr="00852048" w:rsidRDefault="00852048" w:rsidP="00852048">
      <w:pPr>
        <w:pStyle w:val="Standard"/>
        <w:rPr>
          <w:rFonts w:ascii="Times New Roman" w:hAnsi="Times New Roman" w:cs="Times New Roman"/>
        </w:rPr>
      </w:pPr>
    </w:p>
    <w:tbl>
      <w:tblPr>
        <w:tblW w:w="9638" w:type="dxa"/>
        <w:tblInd w:w="-13" w:type="dxa"/>
        <w:tblLayout w:type="fixed"/>
        <w:tblCellMar>
          <w:left w:w="10" w:type="dxa"/>
          <w:right w:w="10" w:type="dxa"/>
        </w:tblCellMar>
        <w:tblLook w:val="0000" w:firstRow="0" w:lastRow="0" w:firstColumn="0" w:lastColumn="0" w:noHBand="0" w:noVBand="0"/>
      </w:tblPr>
      <w:tblGrid>
        <w:gridCol w:w="4078"/>
        <w:gridCol w:w="5560"/>
      </w:tblGrid>
      <w:tr w:rsidR="00852048" w:rsidRPr="00852048" w:rsidTr="00852048">
        <w:tc>
          <w:tcPr>
            <w:tcW w:w="40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lastRenderedPageBreak/>
              <w:t>SENZOR</w:t>
            </w:r>
          </w:p>
        </w:tc>
        <w:tc>
          <w:tcPr>
            <w:tcW w:w="5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Induktivni</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REZOLUCIJA SENZORA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Jedna rotacija</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ALARMI</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Magnetska sabotaža, reverzni tok, curenje, pucanje cevi, greška senzora, alarm baterije</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KONFIGURACIJA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Preko radija u T2 režimu</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NAPAJANJE</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LiSOCl2 baterija,  rad više od 10 godina</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RADIO</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Wireless M-Bus, OMS, Mode T1, T2</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INTERVAL SLANJA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Od  6 sekundi</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FREKVENCIJSKI OPSEG</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868MHz</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IZLAZNA SNAGA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10dBm</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REFERENTNI STANDARDI</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13757-3:2013,</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13757-4:2013,</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Open Metering System,</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300 220</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PODACI KOJI SE ŠALJU</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ID proizvođača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Verzija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Medijum</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Brojač pristupa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ID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Ukupni protok</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Reverzni protok</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Datum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Vreme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Protok na dan očitavanja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Datum očitavanja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stanja baterije</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Indikator smera protoka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curenja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pucajna cevi</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Alarmi induktivnog senzora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Proteklo vreme od poslednje magnetne sabotaže</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OPSEG TEMPERATURE</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Temperatura skladištenja: -20 °C ÷ +60 °C</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Radna temperatura: -10 °C ÷ +55 °C</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ZAŠTITA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IP68</w:t>
            </w:r>
          </w:p>
        </w:tc>
      </w:tr>
    </w:tbl>
    <w:p w:rsidR="00852048" w:rsidRPr="00852048" w:rsidRDefault="00852048" w:rsidP="00852048">
      <w:pPr>
        <w:spacing w:after="0" w:line="240" w:lineRule="auto"/>
        <w:rPr>
          <w:rFonts w:ascii="Times New Roman" w:hAnsi="Times New Roman" w:cs="Times New Roman"/>
          <w:b/>
          <w:sz w:val="24"/>
          <w:szCs w:val="24"/>
          <w:u w:val="single"/>
        </w:rPr>
      </w:pPr>
    </w:p>
    <w:p w:rsidR="00852048" w:rsidRDefault="00852048" w:rsidP="00852048">
      <w:pPr>
        <w:spacing w:after="0" w:line="240" w:lineRule="auto"/>
        <w:rPr>
          <w:rFonts w:ascii="Times New Roman" w:hAnsi="Times New Roman" w:cs="Times New Roman"/>
          <w:b/>
          <w:sz w:val="24"/>
          <w:szCs w:val="24"/>
        </w:rPr>
      </w:pPr>
    </w:p>
    <w:p w:rsidR="009525B8" w:rsidRDefault="009525B8" w:rsidP="00852048">
      <w:pPr>
        <w:spacing w:after="0" w:line="240" w:lineRule="auto"/>
        <w:rPr>
          <w:rFonts w:ascii="Times New Roman" w:hAnsi="Times New Roman" w:cs="Times New Roman"/>
          <w:b/>
          <w:sz w:val="24"/>
          <w:szCs w:val="24"/>
        </w:rPr>
      </w:pPr>
    </w:p>
    <w:p w:rsidR="009525B8" w:rsidRDefault="009525B8" w:rsidP="00852048">
      <w:pPr>
        <w:spacing w:after="0" w:line="240" w:lineRule="auto"/>
        <w:rPr>
          <w:rFonts w:ascii="Times New Roman" w:hAnsi="Times New Roman" w:cs="Times New Roman"/>
          <w:b/>
          <w:sz w:val="24"/>
          <w:szCs w:val="24"/>
        </w:rPr>
      </w:pPr>
    </w:p>
    <w:p w:rsidR="009525B8" w:rsidRPr="00852048" w:rsidRDefault="009525B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t>WmBus - Tip 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Medijum (hladna voda)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lastRenderedPageBreak/>
        <w:t>Conf-konfiguracija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ukupnog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reverznog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Trenutni datum i vreme uređaja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ukupnog protoka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Jačina prijemnog signala</w:t>
      </w:r>
    </w:p>
    <w:p w:rsidR="00852048" w:rsidRPr="00852048" w:rsidRDefault="0085204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t>WmBus – Tip B</w:t>
      </w:r>
    </w:p>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Medijum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Conf- 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Trenutna vrednost ukupne zapremine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reverzne zapremine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Trenutni datum i vreme uređaja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vreme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 alarma curenja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poslednjeg alarma pucanja cevi</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Jačina prijemnog signala</w:t>
      </w:r>
    </w:p>
    <w:p w:rsidR="00852048" w:rsidRPr="00852048" w:rsidRDefault="0085204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t>WmBus – Tip C</w:t>
      </w:r>
    </w:p>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Medijum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Conf- 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ukupne zapremine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Trenutna vrednost reverzne zapremine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Trenmutna vednost protoka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Trenutni datum i vreme uređaja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 (Bit mapirani podatak)</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vreme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Datum i vreme početka poslednjeg alarma curenja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poslednjeg alarma pucanja cevi</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 ukupne zapremine memorija 4, najstariji zapis</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 najstarijeg zapisa „load profile“ logera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Spacing value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memorija vise od 10 zapisa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Jačina prijemnog signala </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Код аутоматизације очитавања предвидети две варијанте:</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Варијанта 1:</w:t>
      </w:r>
    </w:p>
    <w:p w:rsidR="00852048" w:rsidRPr="00852048" w:rsidRDefault="00852048" w:rsidP="00852048">
      <w:pPr>
        <w:spacing w:after="0" w:line="240" w:lineRule="auto"/>
        <w:jc w:val="both"/>
        <w:rPr>
          <w:rFonts w:ascii="Times New Roman" w:hAnsi="Times New Roman" w:cs="Times New Roman"/>
          <w:b/>
          <w:i/>
          <w:sz w:val="24"/>
          <w:szCs w:val="24"/>
          <w:u w:val="single"/>
          <w:lang w:val="sr-Cyrl-RS"/>
        </w:rPr>
      </w:pPr>
      <w:r w:rsidRPr="00852048">
        <w:rPr>
          <w:rFonts w:ascii="Times New Roman" w:hAnsi="Times New Roman" w:cs="Times New Roman"/>
          <w:sz w:val="24"/>
          <w:szCs w:val="24"/>
          <w:lang w:val="sr-Cyrl-RS"/>
        </w:rPr>
        <w:tab/>
      </w:r>
      <w:r w:rsidRPr="00852048">
        <w:rPr>
          <w:rFonts w:ascii="Times New Roman" w:hAnsi="Times New Roman" w:cs="Times New Roman"/>
          <w:b/>
          <w:i/>
          <w:sz w:val="24"/>
          <w:szCs w:val="24"/>
          <w:u w:val="single"/>
          <w:lang w:val="sr-Cyrl-RS"/>
        </w:rPr>
        <w:t>Даљинско очитавање помоћу ручног терминала</w:t>
      </w:r>
    </w:p>
    <w:p w:rsidR="00852048" w:rsidRPr="00852048" w:rsidRDefault="00852048" w:rsidP="00852048">
      <w:pPr>
        <w:spacing w:after="0" w:line="240" w:lineRule="auto"/>
        <w:jc w:val="both"/>
        <w:rPr>
          <w:rFonts w:ascii="Times New Roman" w:hAnsi="Times New Roman" w:cs="Times New Roman"/>
          <w:b/>
          <w:i/>
          <w:sz w:val="24"/>
          <w:szCs w:val="24"/>
          <w:u w:val="single"/>
          <w:lang w:val="sr-Cyrl-RS"/>
        </w:rPr>
      </w:pPr>
    </w:p>
    <w:p w:rsidR="00852048" w:rsidRPr="00852048" w:rsidRDefault="00852048" w:rsidP="00852048">
      <w:pPr>
        <w:pStyle w:val="ListParagraph"/>
        <w:numPr>
          <w:ilvl w:val="0"/>
          <w:numId w:val="26"/>
        </w:numPr>
        <w:jc w:val="center"/>
        <w:rPr>
          <w:b/>
          <w:lang w:val="sr-Cyrl-RS"/>
        </w:rPr>
      </w:pPr>
      <w:r w:rsidRPr="00852048">
        <w:rPr>
          <w:lang w:val="sr-Cyrl-RS"/>
        </w:rPr>
        <w:tab/>
      </w:r>
      <w:r w:rsidRPr="00852048">
        <w:rPr>
          <w:b/>
          <w:lang w:val="sr-Cyrl-RS"/>
        </w:rPr>
        <w:t>Модем</w:t>
      </w:r>
    </w:p>
    <w:p w:rsidR="00852048" w:rsidRPr="00852048" w:rsidRDefault="00852048" w:rsidP="00852048">
      <w:pPr>
        <w:pStyle w:val="ListParagraph"/>
        <w:ind w:left="1080"/>
        <w:rPr>
          <w:lang w:val="sr-Cyrl-RS"/>
        </w:rPr>
      </w:pPr>
      <w:r w:rsidRPr="00852048">
        <w:rPr>
          <w:lang w:val="sr-Cyrl-RS"/>
        </w:rPr>
        <w:t>Са следећим техничким карактеристикама:</w:t>
      </w:r>
    </w:p>
    <w:p w:rsidR="00852048" w:rsidRPr="00852048" w:rsidRDefault="00852048" w:rsidP="00852048">
      <w:pPr>
        <w:pStyle w:val="ListParagraph"/>
        <w:numPr>
          <w:ilvl w:val="1"/>
          <w:numId w:val="25"/>
        </w:numPr>
      </w:pPr>
      <w:r w:rsidRPr="00852048">
        <w:t xml:space="preserve">Блутут: OEM </w:t>
      </w:r>
    </w:p>
    <w:p w:rsidR="00852048" w:rsidRPr="00852048" w:rsidRDefault="00852048" w:rsidP="00852048">
      <w:pPr>
        <w:pStyle w:val="ListParagraph"/>
        <w:numPr>
          <w:ilvl w:val="1"/>
          <w:numId w:val="25"/>
        </w:numPr>
      </w:pPr>
      <w:r w:rsidRPr="00852048">
        <w:rPr>
          <w:lang w:val="sr-Cyrl-RS"/>
        </w:rPr>
        <w:t>Фвреквениција</w:t>
      </w:r>
      <w:r w:rsidRPr="00852048">
        <w:t xml:space="preserve"> : 868Mhz</w:t>
      </w:r>
    </w:p>
    <w:p w:rsidR="00852048" w:rsidRPr="00852048" w:rsidRDefault="00852048" w:rsidP="00852048">
      <w:pPr>
        <w:pStyle w:val="ListParagraph"/>
        <w:numPr>
          <w:ilvl w:val="1"/>
          <w:numId w:val="25"/>
        </w:numPr>
      </w:pPr>
      <w:r w:rsidRPr="00852048">
        <w:rPr>
          <w:lang w:val="sr-Cyrl-RS"/>
        </w:rPr>
        <w:t>Излазна снага предајника</w:t>
      </w:r>
      <w:r w:rsidRPr="00852048">
        <w:t>: 13dBm</w:t>
      </w:r>
    </w:p>
    <w:p w:rsidR="00852048" w:rsidRPr="00852048" w:rsidRDefault="00852048" w:rsidP="00852048">
      <w:pPr>
        <w:pStyle w:val="ListParagraph"/>
        <w:numPr>
          <w:ilvl w:val="1"/>
          <w:numId w:val="25"/>
        </w:numPr>
      </w:pPr>
      <w:r w:rsidRPr="00852048">
        <w:rPr>
          <w:lang w:val="sr-Cyrl-RS"/>
        </w:rPr>
        <w:t>Брзина преноса података</w:t>
      </w:r>
      <w:r w:rsidRPr="00852048">
        <w:t>: 9.6kbps</w:t>
      </w:r>
    </w:p>
    <w:p w:rsidR="00852048" w:rsidRPr="00852048" w:rsidRDefault="00852048" w:rsidP="00852048">
      <w:pPr>
        <w:pStyle w:val="ListParagraph"/>
        <w:numPr>
          <w:ilvl w:val="1"/>
          <w:numId w:val="25"/>
        </w:numPr>
      </w:pPr>
      <w:r w:rsidRPr="00852048">
        <w:t>Модулација: 2FSK</w:t>
      </w:r>
    </w:p>
    <w:p w:rsidR="00852048" w:rsidRPr="00852048" w:rsidRDefault="00852048" w:rsidP="00852048">
      <w:pPr>
        <w:pStyle w:val="ListParagraph"/>
        <w:numPr>
          <w:ilvl w:val="1"/>
          <w:numId w:val="25"/>
        </w:numPr>
        <w:rPr>
          <w:lang w:val="sr-Cyrl-RS"/>
        </w:rPr>
      </w:pPr>
      <w:r w:rsidRPr="00852048">
        <w:t xml:space="preserve">Антена : </w:t>
      </w:r>
      <w:r w:rsidRPr="00852048">
        <w:rPr>
          <w:lang w:val="sr-Cyrl-RS"/>
        </w:rPr>
        <w:t>Спољашња</w:t>
      </w:r>
    </w:p>
    <w:p w:rsidR="00852048" w:rsidRPr="00852048" w:rsidRDefault="00852048" w:rsidP="00852048">
      <w:pPr>
        <w:pStyle w:val="ListParagraph"/>
        <w:numPr>
          <w:ilvl w:val="1"/>
          <w:numId w:val="25"/>
        </w:numPr>
        <w:rPr>
          <w:lang w:val="sr-Cyrl-RS"/>
        </w:rPr>
      </w:pPr>
      <w:r w:rsidRPr="00852048">
        <w:rPr>
          <w:lang w:val="sr-Cyrl-RS"/>
        </w:rPr>
        <w:t>Домет</w:t>
      </w:r>
      <w:r w:rsidRPr="00852048">
        <w:t xml:space="preserve">: oko 1000m </w:t>
      </w:r>
      <w:r w:rsidRPr="00852048">
        <w:rPr>
          <w:lang w:val="sr-Cyrl-RS"/>
        </w:rPr>
        <w:t>у слободном простору</w:t>
      </w:r>
    </w:p>
    <w:p w:rsidR="00852048" w:rsidRPr="00852048" w:rsidRDefault="00852048" w:rsidP="00852048">
      <w:pPr>
        <w:pStyle w:val="ListParagraph"/>
        <w:numPr>
          <w:ilvl w:val="1"/>
          <w:numId w:val="25"/>
        </w:numPr>
      </w:pPr>
      <w:r w:rsidRPr="00852048">
        <w:rPr>
          <w:lang w:val="sr-Cyrl-RS"/>
        </w:rPr>
        <w:t>Напајање</w:t>
      </w:r>
      <w:r w:rsidRPr="00852048">
        <w:t>: Пуњива LiION батерија 3.7V, 1200mAh</w:t>
      </w:r>
    </w:p>
    <w:p w:rsidR="00852048" w:rsidRPr="00852048" w:rsidRDefault="00852048" w:rsidP="00852048">
      <w:pPr>
        <w:pStyle w:val="ListParagraph"/>
        <w:ind w:left="1080"/>
        <w:rPr>
          <w:lang w:val="sr-Cyrl-RS"/>
        </w:rPr>
      </w:pPr>
    </w:p>
    <w:p w:rsidR="00852048" w:rsidRPr="00852048" w:rsidRDefault="00852048" w:rsidP="00852048">
      <w:pPr>
        <w:pStyle w:val="ListParagraph"/>
        <w:numPr>
          <w:ilvl w:val="0"/>
          <w:numId w:val="26"/>
        </w:numPr>
        <w:jc w:val="center"/>
        <w:rPr>
          <w:b/>
          <w:lang w:val="sr-Cyrl-RS"/>
        </w:rPr>
      </w:pPr>
      <w:r w:rsidRPr="00852048">
        <w:rPr>
          <w:b/>
          <w:lang w:val="sr-Cyrl-RS"/>
        </w:rPr>
        <w:t xml:space="preserve">Ручни терминал </w:t>
      </w:r>
    </w:p>
    <w:p w:rsidR="00852048" w:rsidRPr="00852048" w:rsidRDefault="00852048" w:rsidP="00852048">
      <w:pPr>
        <w:pStyle w:val="ListParagraph"/>
        <w:ind w:left="1080"/>
        <w:rPr>
          <w:lang w:val="sr-Cyrl-RS"/>
        </w:rPr>
      </w:pPr>
      <w:r w:rsidRPr="00852048">
        <w:rPr>
          <w:lang w:val="sr-Cyrl-RS"/>
        </w:rPr>
        <w:t>Са следећим карактеристикама:</w:t>
      </w:r>
    </w:p>
    <w:p w:rsidR="00852048" w:rsidRPr="00852048" w:rsidRDefault="00852048" w:rsidP="00852048">
      <w:pPr>
        <w:pStyle w:val="ListParagraph"/>
        <w:numPr>
          <w:ilvl w:val="1"/>
          <w:numId w:val="25"/>
        </w:numPr>
        <w:rPr>
          <w:lang w:val="sr-Cyrl-RS"/>
        </w:rPr>
      </w:pPr>
      <w:r w:rsidRPr="00852048">
        <w:rPr>
          <w:lang w:val="sr-Cyrl-RS"/>
        </w:rPr>
        <w:t xml:space="preserve">Димензија: </w:t>
      </w:r>
      <w:r w:rsidRPr="00852048">
        <w:t>156.9x75.6x25.8mm (6.1x2.9x1.1 in)</w:t>
      </w:r>
    </w:p>
    <w:p w:rsidR="00852048" w:rsidRPr="00852048" w:rsidRDefault="00852048" w:rsidP="00852048">
      <w:pPr>
        <w:pStyle w:val="ListParagraph"/>
        <w:numPr>
          <w:ilvl w:val="1"/>
          <w:numId w:val="25"/>
        </w:numPr>
        <w:rPr>
          <w:lang w:val="sr-Cyrl-RS"/>
        </w:rPr>
      </w:pPr>
      <w:r w:rsidRPr="00852048">
        <w:rPr>
          <w:lang w:val="sr-Cyrl-RS"/>
        </w:rPr>
        <w:t xml:space="preserve">Тежина: </w:t>
      </w:r>
      <w:r w:rsidRPr="00852048">
        <w:t>340g (11.9oz) са 4,000mAh батеријом</w:t>
      </w:r>
    </w:p>
    <w:p w:rsidR="00852048" w:rsidRPr="00852048" w:rsidRDefault="00852048" w:rsidP="00852048">
      <w:pPr>
        <w:pStyle w:val="ListParagraph"/>
        <w:numPr>
          <w:ilvl w:val="1"/>
          <w:numId w:val="25"/>
        </w:numPr>
        <w:rPr>
          <w:lang w:val="sr-Cyrl-RS"/>
        </w:rPr>
      </w:pPr>
      <w:r w:rsidRPr="00852048">
        <w:rPr>
          <w:lang w:val="sr-Cyrl-RS"/>
        </w:rPr>
        <w:t xml:space="preserve">Радна температура: </w:t>
      </w:r>
      <w:r w:rsidRPr="00852048">
        <w:t>-20°C to 60°C (-4°F to 140°F)</w:t>
      </w:r>
    </w:p>
    <w:p w:rsidR="00852048" w:rsidRPr="00852048" w:rsidRDefault="00852048" w:rsidP="00852048">
      <w:pPr>
        <w:pStyle w:val="ListParagraph"/>
        <w:numPr>
          <w:ilvl w:val="1"/>
          <w:numId w:val="25"/>
        </w:numPr>
        <w:rPr>
          <w:lang w:val="sr-Cyrl-RS"/>
        </w:rPr>
      </w:pPr>
      <w:r w:rsidRPr="00852048">
        <w:rPr>
          <w:lang w:val="sr-Cyrl-RS"/>
        </w:rPr>
        <w:t>Отпорност на кишу: ИП65 протокол</w:t>
      </w:r>
    </w:p>
    <w:p w:rsidR="00852048" w:rsidRPr="00852048" w:rsidRDefault="00852048" w:rsidP="00852048">
      <w:pPr>
        <w:pStyle w:val="ListParagraph"/>
        <w:numPr>
          <w:ilvl w:val="1"/>
          <w:numId w:val="25"/>
        </w:numPr>
        <w:rPr>
          <w:lang w:val="sr-Cyrl-RS"/>
        </w:rPr>
      </w:pPr>
      <w:r w:rsidRPr="00852048">
        <w:rPr>
          <w:lang w:val="sr-Cyrl-RS"/>
        </w:rPr>
        <w:t xml:space="preserve">Батерија: </w:t>
      </w:r>
      <w:r w:rsidRPr="00852048">
        <w:t>4,000mAh Li-ion (14.8Wh)</w:t>
      </w:r>
    </w:p>
    <w:p w:rsidR="00852048" w:rsidRPr="00852048" w:rsidRDefault="00852048" w:rsidP="00852048">
      <w:pPr>
        <w:pStyle w:val="ListParagraph"/>
        <w:numPr>
          <w:ilvl w:val="1"/>
          <w:numId w:val="25"/>
        </w:numPr>
        <w:rPr>
          <w:lang w:val="sr-Cyrl-RS"/>
        </w:rPr>
      </w:pPr>
      <w:r w:rsidRPr="00852048">
        <w:rPr>
          <w:lang w:val="sr-Cyrl-RS"/>
        </w:rPr>
        <w:t xml:space="preserve">Опеартивни сиситем: </w:t>
      </w:r>
      <w:r w:rsidRPr="00852048">
        <w:t>Windows Embedded Handheld 6.5 Professional </w:t>
      </w:r>
    </w:p>
    <w:p w:rsidR="00852048" w:rsidRPr="00852048" w:rsidRDefault="00852048" w:rsidP="00852048">
      <w:pPr>
        <w:pStyle w:val="ListParagraph"/>
        <w:numPr>
          <w:ilvl w:val="1"/>
          <w:numId w:val="25"/>
        </w:numPr>
        <w:rPr>
          <w:lang w:val="sr-Cyrl-RS"/>
        </w:rPr>
      </w:pPr>
      <w:r w:rsidRPr="00852048">
        <w:rPr>
          <w:lang w:val="sr-Cyrl-RS"/>
        </w:rPr>
        <w:t xml:space="preserve">Процесор: </w:t>
      </w:r>
      <w:r w:rsidRPr="00852048">
        <w:t>TI - Cortex A8 Processor @ 1Ghz</w:t>
      </w:r>
    </w:p>
    <w:p w:rsidR="00852048" w:rsidRPr="00852048" w:rsidRDefault="00852048" w:rsidP="00852048">
      <w:pPr>
        <w:pStyle w:val="ListParagraph"/>
        <w:numPr>
          <w:ilvl w:val="1"/>
          <w:numId w:val="25"/>
        </w:numPr>
        <w:rPr>
          <w:lang w:val="sr-Cyrl-RS"/>
        </w:rPr>
      </w:pPr>
      <w:r w:rsidRPr="00852048">
        <w:rPr>
          <w:lang w:val="sr-Cyrl-RS"/>
        </w:rPr>
        <w:t xml:space="preserve">Меморија: </w:t>
      </w:r>
      <w:r w:rsidRPr="00852048">
        <w:rPr>
          <w:shd w:val="clear" w:color="auto" w:fill="FAFAFA"/>
        </w:rPr>
        <w:t xml:space="preserve"> 512MB RAM, ROM: 1GB NAND Flash ROM</w:t>
      </w:r>
      <w:r w:rsidRPr="00852048">
        <w:rPr>
          <w:shd w:val="clear" w:color="auto" w:fill="FAFAFA"/>
        </w:rPr>
        <w:br/>
      </w:r>
      <w:r w:rsidRPr="00852048">
        <w:rPr>
          <w:shd w:val="clear" w:color="auto" w:fill="FAFAFA"/>
          <w:lang w:val="sr-Cyrl-RS"/>
        </w:rPr>
        <w:t xml:space="preserve">са могућношћу коришћења микро СД картице </w:t>
      </w:r>
    </w:p>
    <w:p w:rsidR="00852048" w:rsidRPr="00852048" w:rsidRDefault="00852048" w:rsidP="00852048">
      <w:pPr>
        <w:pStyle w:val="ListParagraph"/>
        <w:numPr>
          <w:ilvl w:val="1"/>
          <w:numId w:val="25"/>
        </w:numPr>
        <w:rPr>
          <w:lang w:val="sr-Cyrl-RS"/>
        </w:rPr>
      </w:pPr>
      <w:r w:rsidRPr="00852048">
        <w:rPr>
          <w:lang w:val="sr-Cyrl-RS"/>
        </w:rPr>
        <w:t xml:space="preserve">Дисплеј: </w:t>
      </w:r>
      <w:r w:rsidRPr="00852048">
        <w:rPr>
          <w:shd w:val="clear" w:color="auto" w:fill="FAFAFA"/>
        </w:rPr>
        <w:t>3.5 in, 480 x 640 pixel (VGA) TFT-LCD,</w:t>
      </w:r>
      <w:r w:rsidRPr="00852048">
        <w:rPr>
          <w:shd w:val="clear" w:color="auto" w:fill="FAFAFA"/>
        </w:rPr>
        <w:br/>
        <w:t>backlight (600NITs), Daylight readable,</w:t>
      </w:r>
      <w:r w:rsidRPr="00852048">
        <w:rPr>
          <w:shd w:val="clear" w:color="auto" w:fill="FAFAFA"/>
        </w:rPr>
        <w:br/>
        <w:t>Wide viewing angle, Resistive touch</w:t>
      </w:r>
    </w:p>
    <w:p w:rsidR="00852048" w:rsidRPr="00852048" w:rsidRDefault="00852048" w:rsidP="00852048">
      <w:pPr>
        <w:pStyle w:val="ListParagraph"/>
        <w:numPr>
          <w:ilvl w:val="1"/>
          <w:numId w:val="25"/>
        </w:numPr>
        <w:rPr>
          <w:lang w:val="sr-Cyrl-RS"/>
        </w:rPr>
      </w:pPr>
      <w:r w:rsidRPr="00852048">
        <w:rPr>
          <w:shd w:val="clear" w:color="auto" w:fill="FAFAFA"/>
          <w:lang w:val="sr-Cyrl-RS"/>
        </w:rPr>
        <w:t xml:space="preserve">Стандарадна комуникација: </w:t>
      </w:r>
      <w:r w:rsidRPr="00852048">
        <w:rPr>
          <w:shd w:val="clear" w:color="auto" w:fill="FAFAFA"/>
        </w:rPr>
        <w:t>Full speed USB 2.0 from either cradle or USB sync cable</w:t>
      </w:r>
    </w:p>
    <w:p w:rsidR="00852048" w:rsidRPr="00852048" w:rsidRDefault="00852048" w:rsidP="00852048">
      <w:pPr>
        <w:pStyle w:val="ListParagraph"/>
        <w:numPr>
          <w:ilvl w:val="1"/>
          <w:numId w:val="25"/>
        </w:numPr>
        <w:rPr>
          <w:lang w:val="sr-Cyrl-RS"/>
        </w:rPr>
      </w:pPr>
      <w:r w:rsidRPr="00852048">
        <w:rPr>
          <w:shd w:val="clear" w:color="auto" w:fill="FAFAFA"/>
          <w:lang w:val="sr-Cyrl-RS"/>
        </w:rPr>
        <w:t>Камера интегрисана: 5 МП са ЛЕД Флаш</w:t>
      </w:r>
    </w:p>
    <w:p w:rsidR="00852048" w:rsidRPr="00852048" w:rsidRDefault="00852048" w:rsidP="00852048">
      <w:pPr>
        <w:pStyle w:val="ListParagraph"/>
        <w:numPr>
          <w:ilvl w:val="1"/>
          <w:numId w:val="25"/>
        </w:numPr>
        <w:rPr>
          <w:lang w:val="sr-Cyrl-RS"/>
        </w:rPr>
      </w:pPr>
      <w:r w:rsidRPr="00852048">
        <w:rPr>
          <w:lang w:val="sr-Cyrl-RS"/>
        </w:rPr>
        <w:t xml:space="preserve">Тастатура: </w:t>
      </w:r>
      <w:r w:rsidRPr="00852048">
        <w:rPr>
          <w:shd w:val="clear" w:color="auto" w:fill="FAFAFA"/>
        </w:rPr>
        <w:t>Numeric (27 key) or QWERTY (45 Key) with backlight</w:t>
      </w:r>
    </w:p>
    <w:p w:rsidR="00852048" w:rsidRPr="00852048" w:rsidRDefault="00852048" w:rsidP="00852048">
      <w:pPr>
        <w:pStyle w:val="ListParagraph"/>
        <w:numPr>
          <w:ilvl w:val="1"/>
          <w:numId w:val="25"/>
        </w:numPr>
        <w:rPr>
          <w:lang w:val="sr-Cyrl-RS"/>
        </w:rPr>
      </w:pPr>
      <w:r w:rsidRPr="00852048">
        <w:rPr>
          <w:b/>
          <w:bCs/>
          <w:shd w:val="clear" w:color="auto" w:fill="FAFAFA"/>
        </w:rPr>
        <w:t>Wireless</w:t>
      </w:r>
      <w:r w:rsidRPr="00852048">
        <w:rPr>
          <w:lang w:val="sr-Cyrl-RS"/>
        </w:rPr>
        <w:t xml:space="preserve"> </w:t>
      </w:r>
      <w:r w:rsidRPr="00852048">
        <w:rPr>
          <w:b/>
          <w:bCs/>
          <w:shd w:val="clear" w:color="auto" w:fill="FAFAFA"/>
        </w:rPr>
        <w:t>WAN</w:t>
      </w:r>
      <w:r w:rsidRPr="00852048">
        <w:rPr>
          <w:lang w:val="sr-Cyrl-RS"/>
        </w:rPr>
        <w:t xml:space="preserve">: </w:t>
      </w:r>
      <w:r w:rsidRPr="00852048">
        <w:rPr>
          <w:shd w:val="clear" w:color="auto" w:fill="FAFAFA"/>
        </w:rPr>
        <w:t>UMTS Frequencies: 800, 900, 1900, 2100Mhz</w:t>
      </w:r>
      <w:r w:rsidRPr="00852048">
        <w:rPr>
          <w:shd w:val="clear" w:color="auto" w:fill="FAFAFA"/>
        </w:rPr>
        <w:br/>
        <w:t>GSM/GPRS Frequencies: 850, 900, 1800, 1900Mhz</w:t>
      </w:r>
      <w:r w:rsidRPr="00852048">
        <w:rPr>
          <w:shd w:val="clear" w:color="auto" w:fill="FAFAFA"/>
        </w:rPr>
        <w:br/>
        <w:t>Technology Class UMTS: 3.9G HSPA+</w:t>
      </w:r>
      <w:r w:rsidRPr="00852048">
        <w:rPr>
          <w:shd w:val="clear" w:color="auto" w:fill="FAFAFA"/>
        </w:rPr>
        <w:br/>
        <w:t>Antenna: Internal</w:t>
      </w:r>
    </w:p>
    <w:p w:rsidR="00852048" w:rsidRPr="00852048" w:rsidRDefault="00852048" w:rsidP="00852048">
      <w:pPr>
        <w:pStyle w:val="ListParagraph"/>
        <w:numPr>
          <w:ilvl w:val="1"/>
          <w:numId w:val="25"/>
        </w:numPr>
        <w:rPr>
          <w:shd w:val="clear" w:color="auto" w:fill="FAFAFA"/>
        </w:rPr>
      </w:pPr>
      <w:r w:rsidRPr="00852048">
        <w:rPr>
          <w:b/>
          <w:bCs/>
          <w:shd w:val="clear" w:color="auto" w:fill="FAFAFA"/>
        </w:rPr>
        <w:t>Wireless LAN</w:t>
      </w:r>
      <w:r w:rsidRPr="00852048">
        <w:rPr>
          <w:b/>
          <w:bCs/>
          <w:shd w:val="clear" w:color="auto" w:fill="FAFAFA"/>
          <w:lang w:val="sr-Cyrl-RS"/>
        </w:rPr>
        <w:t xml:space="preserve"> :  </w:t>
      </w:r>
      <w:r w:rsidRPr="00852048">
        <w:rPr>
          <w:shd w:val="clear" w:color="auto" w:fill="FAFAFA"/>
        </w:rPr>
        <w:t>IEEE 802.11 a/b/g/n Data rates: up to 72.2 Mbps</w:t>
      </w:r>
      <w:r w:rsidRPr="00852048">
        <w:rPr>
          <w:shd w:val="clear" w:color="auto" w:fill="FAFAFA"/>
        </w:rPr>
        <w:br/>
        <w:t>Operating channels: 1 to 13 (2.4Ghz &amp; 5Ghz)</w:t>
      </w:r>
      <w:r w:rsidRPr="00852048">
        <w:rPr>
          <w:shd w:val="clear" w:color="auto" w:fill="FAFAFA"/>
        </w:rPr>
        <w:br/>
        <w:t>Regulatory compliance: As per IEEE 802.11n</w:t>
      </w:r>
      <w:r w:rsidRPr="00852048">
        <w:rPr>
          <w:shd w:val="clear" w:color="auto" w:fill="FAFAFA"/>
        </w:rPr>
        <w:br/>
        <w:t>Security: WEP / WPA / WPA2 and more</w:t>
      </w:r>
      <w:r w:rsidRPr="00852048">
        <w:rPr>
          <w:shd w:val="clear" w:color="auto" w:fill="FAFAFA"/>
        </w:rPr>
        <w:br/>
        <w:t>Authentication: PEAP/MS-CHAPv2, EAP-TLS</w:t>
      </w:r>
    </w:p>
    <w:p w:rsidR="00852048" w:rsidRPr="00852048" w:rsidRDefault="00852048" w:rsidP="00852048">
      <w:pPr>
        <w:pStyle w:val="ListParagraph"/>
        <w:numPr>
          <w:ilvl w:val="1"/>
          <w:numId w:val="25"/>
        </w:numPr>
        <w:shd w:val="clear" w:color="auto" w:fill="FAFAFA"/>
      </w:pPr>
      <w:r w:rsidRPr="00852048">
        <w:rPr>
          <w:b/>
          <w:bCs/>
        </w:rPr>
        <w:t>Wireless PAN</w:t>
      </w:r>
      <w:r w:rsidRPr="00852048">
        <w:rPr>
          <w:b/>
          <w:bCs/>
        </w:rPr>
        <w:br/>
      </w:r>
      <w:r w:rsidRPr="00852048">
        <w:t>Integrated Bluetooth Class II, Ver.2.1+EDR</w:t>
      </w:r>
      <w:r w:rsidRPr="00852048">
        <w:br/>
        <w:t>Operating channels: 0 to 78 (2402-2480 Mhz)</w:t>
      </w:r>
      <w:r w:rsidRPr="00852048">
        <w:br/>
        <w:t>Data Rates: 1, 2, 3 Mbps</w:t>
      </w:r>
    </w:p>
    <w:p w:rsidR="00852048" w:rsidRPr="00852048" w:rsidRDefault="00852048" w:rsidP="00852048">
      <w:pPr>
        <w:pStyle w:val="ListParagraph"/>
        <w:numPr>
          <w:ilvl w:val="1"/>
          <w:numId w:val="25"/>
        </w:numPr>
        <w:rPr>
          <w:lang w:val="sr-Cyrl-RS"/>
        </w:rPr>
      </w:pPr>
      <w:r w:rsidRPr="00852048">
        <w:rPr>
          <w:b/>
          <w:bCs/>
          <w:lang w:val="sr-Cyrl-RS"/>
        </w:rPr>
        <w:lastRenderedPageBreak/>
        <w:t>ГПС:</w:t>
      </w:r>
      <w:r w:rsidRPr="00852048">
        <w:rPr>
          <w:b/>
          <w:bCs/>
        </w:rPr>
        <w:br/>
      </w:r>
      <w:r w:rsidRPr="00852048">
        <w:t>12 channel integrated GPS: assisted via WAN carrier:</w:t>
      </w:r>
      <w:r w:rsidRPr="00852048">
        <w:br/>
        <w:t>accuracy within 3m, Stand-alone GPS available</w:t>
      </w:r>
    </w:p>
    <w:p w:rsidR="00852048" w:rsidRPr="00852048" w:rsidRDefault="00852048" w:rsidP="00852048">
      <w:pPr>
        <w:pStyle w:val="ListParagraph"/>
        <w:numPr>
          <w:ilvl w:val="1"/>
          <w:numId w:val="25"/>
        </w:numPr>
        <w:rPr>
          <w:lang w:val="sr-Cyrl-RS"/>
        </w:rPr>
      </w:pPr>
      <w:r w:rsidRPr="00852048">
        <w:rPr>
          <w:b/>
          <w:bCs/>
          <w:lang w:val="sr-Cyrl-RS"/>
        </w:rPr>
        <w:t>Интегрисани БАР КОД Скенер:</w:t>
      </w:r>
      <w:r w:rsidRPr="00852048">
        <w:rPr>
          <w:shd w:val="clear" w:color="auto" w:fill="FAFAFA"/>
          <w:lang w:val="sr-Cyrl-RS"/>
        </w:rPr>
        <w:t xml:space="preserve"> </w:t>
      </w:r>
      <w:r w:rsidRPr="00852048">
        <w:rPr>
          <w:shd w:val="clear" w:color="auto" w:fill="FAFAFA"/>
        </w:rPr>
        <w:t>1D Laser Scanner: supprting all 1D standard</w:t>
      </w:r>
      <w:r w:rsidRPr="00852048">
        <w:rPr>
          <w:shd w:val="clear" w:color="auto" w:fill="FAFAFA"/>
        </w:rPr>
        <w:br/>
        <w:t>symbology &amp; Postal code</w:t>
      </w:r>
      <w:r w:rsidRPr="00852048">
        <w:rPr>
          <w:shd w:val="clear" w:color="auto" w:fill="FAFAFA"/>
        </w:rPr>
        <w:br/>
        <w:t>2D Imager Scanner: supporting all 1D/2D</w:t>
      </w:r>
      <w:r w:rsidRPr="00852048">
        <w:rPr>
          <w:shd w:val="clear" w:color="auto" w:fill="FAFAFA"/>
        </w:rPr>
        <w:br/>
        <w:t>standard Symbology including GS1 Databar</w:t>
      </w:r>
    </w:p>
    <w:p w:rsidR="00852048" w:rsidRPr="00852048" w:rsidRDefault="00852048" w:rsidP="00852048">
      <w:pPr>
        <w:pStyle w:val="ListParagraph"/>
        <w:numPr>
          <w:ilvl w:val="1"/>
          <w:numId w:val="25"/>
        </w:numPr>
        <w:rPr>
          <w:b/>
          <w:bCs/>
          <w:shd w:val="clear" w:color="auto" w:fill="FAFAFA"/>
        </w:rPr>
      </w:pPr>
      <w:r w:rsidRPr="00852048">
        <w:rPr>
          <w:b/>
          <w:bCs/>
          <w:shd w:val="clear" w:color="auto" w:fill="FAFAFA"/>
          <w:lang w:val="sr-Cyrl-RS"/>
        </w:rPr>
        <w:t>Додаци</w:t>
      </w:r>
      <w:r w:rsidRPr="00852048">
        <w:rPr>
          <w:b/>
          <w:bCs/>
          <w:shd w:val="clear" w:color="auto" w:fill="FAFAFA"/>
        </w:rPr>
        <w:t>:</w:t>
      </w:r>
      <w:r w:rsidRPr="00852048">
        <w:rPr>
          <w:b/>
          <w:bCs/>
          <w:shd w:val="clear" w:color="auto" w:fill="FAFAFA"/>
          <w:lang w:val="sr-Cyrl-RS"/>
        </w:rPr>
        <w:t xml:space="preserve"> </w:t>
      </w:r>
      <w:r w:rsidRPr="00852048">
        <w:rPr>
          <w:lang w:val="sr-Cyrl-RS"/>
        </w:rPr>
        <w:t>стандардни додаци</w:t>
      </w:r>
      <w:r w:rsidRPr="00852048">
        <w:t>: AC/DC power adaptor &amp;</w:t>
      </w:r>
      <w:r w:rsidRPr="00852048">
        <w:br/>
        <w:t>country plug, Stylus pen &amp; tether, Hand strap, Battery,</w:t>
      </w:r>
      <w:r w:rsidRPr="00852048">
        <w:br/>
        <w:t>LCD protection film, USB sync cable.</w:t>
      </w:r>
      <w:r w:rsidRPr="00852048">
        <w:br/>
        <w:t>Optional accessories: Single-slot cradle,</w:t>
      </w:r>
      <w:r w:rsidRPr="00852048">
        <w:br/>
        <w:t>Single-slot ethernet cradle, 4-slot Cradle,</w:t>
      </w:r>
      <w:r w:rsidRPr="00852048">
        <w:br/>
        <w:t>4-slot Battery Charger</w:t>
      </w:r>
    </w:p>
    <w:p w:rsidR="00852048" w:rsidRPr="00852048" w:rsidRDefault="00852048" w:rsidP="00852048">
      <w:pPr>
        <w:pStyle w:val="ListParagraph"/>
        <w:ind w:left="1440"/>
        <w:rPr>
          <w:shd w:val="clear" w:color="auto" w:fill="FAFAFA"/>
        </w:rPr>
      </w:pPr>
    </w:p>
    <w:p w:rsidR="00852048" w:rsidRPr="00852048" w:rsidRDefault="00852048" w:rsidP="00852048">
      <w:pPr>
        <w:pStyle w:val="ListParagraph"/>
        <w:ind w:left="1440"/>
        <w:rPr>
          <w:lang w:val="sr-Cyrl-RS"/>
        </w:rPr>
      </w:pPr>
    </w:p>
    <w:p w:rsidR="00852048" w:rsidRPr="00852048" w:rsidRDefault="00852048" w:rsidP="00852048">
      <w:pPr>
        <w:pStyle w:val="ListParagraph"/>
        <w:numPr>
          <w:ilvl w:val="0"/>
          <w:numId w:val="26"/>
        </w:numPr>
        <w:jc w:val="center"/>
        <w:rPr>
          <w:b/>
          <w:lang w:val="sr-Cyrl-RS"/>
        </w:rPr>
      </w:pPr>
      <w:r w:rsidRPr="00852048">
        <w:rPr>
          <w:b/>
          <w:lang w:val="sr-Cyrl-RS"/>
        </w:rPr>
        <w:t>Магнетна антена за кров аутомобила (за даљинско очитавање водомера)</w:t>
      </w:r>
    </w:p>
    <w:p w:rsidR="00852048" w:rsidRPr="00852048" w:rsidRDefault="00852048" w:rsidP="00852048">
      <w:pPr>
        <w:pStyle w:val="ListParagraph"/>
        <w:ind w:left="1080"/>
        <w:rPr>
          <w:b/>
          <w:lang w:val="sr-Cyrl-RS"/>
        </w:rPr>
      </w:pPr>
      <w:r w:rsidRPr="00852048">
        <w:rPr>
          <w:b/>
          <w:lang w:val="sr-Cyrl-RS"/>
        </w:rPr>
        <w:t>– 1 ком</w:t>
      </w:r>
    </w:p>
    <w:p w:rsidR="00852048" w:rsidRPr="00852048" w:rsidRDefault="00852048" w:rsidP="00852048">
      <w:pPr>
        <w:pStyle w:val="ListParagraph"/>
        <w:ind w:left="1080"/>
        <w:rPr>
          <w:b/>
          <w:lang w:val="sr-Cyrl-RS"/>
        </w:rPr>
      </w:pPr>
    </w:p>
    <w:p w:rsidR="00852048" w:rsidRPr="00852048" w:rsidRDefault="00852048" w:rsidP="00852048">
      <w:pPr>
        <w:pStyle w:val="ListParagraph"/>
        <w:numPr>
          <w:ilvl w:val="0"/>
          <w:numId w:val="26"/>
        </w:numPr>
        <w:jc w:val="center"/>
        <w:rPr>
          <w:b/>
          <w:lang w:val="sr-Cyrl-RS"/>
        </w:rPr>
      </w:pPr>
      <w:r w:rsidRPr="00852048">
        <w:rPr>
          <w:b/>
        </w:rPr>
        <w:t>Софтвер</w:t>
      </w:r>
    </w:p>
    <w:p w:rsidR="00852048" w:rsidRPr="00852048" w:rsidRDefault="00852048" w:rsidP="00852048">
      <w:pPr>
        <w:pStyle w:val="ListParagraph"/>
        <w:ind w:left="1080"/>
        <w:rPr>
          <w:lang w:val="sr-Cyrl-RS"/>
        </w:rPr>
      </w:pPr>
      <w:r w:rsidRPr="00852048">
        <w:rPr>
          <w:b/>
          <w:lang w:val="sr-Cyrl-RS"/>
        </w:rPr>
        <w:t xml:space="preserve"> </w:t>
      </w:r>
      <w:r w:rsidRPr="00852048">
        <w:rPr>
          <w:lang w:val="sr-Cyrl-RS"/>
        </w:rPr>
        <w:t>Карактеристике:</w:t>
      </w:r>
    </w:p>
    <w:p w:rsidR="00852048" w:rsidRPr="00852048" w:rsidRDefault="00852048" w:rsidP="00852048">
      <w:pPr>
        <w:pStyle w:val="ListParagraph"/>
        <w:numPr>
          <w:ilvl w:val="1"/>
          <w:numId w:val="25"/>
        </w:numPr>
        <w:rPr>
          <w:b/>
          <w:lang w:val="sr-Cyrl-RS"/>
        </w:rPr>
      </w:pPr>
      <w:r w:rsidRPr="00852048">
        <w:rPr>
          <w:lang w:val="sr-Cyrl-RS"/>
        </w:rPr>
        <w:t>Очитавање вредности директоног тока</w:t>
      </w:r>
    </w:p>
    <w:p w:rsidR="00852048" w:rsidRPr="00852048" w:rsidRDefault="00852048" w:rsidP="00852048">
      <w:pPr>
        <w:pStyle w:val="ListParagraph"/>
        <w:numPr>
          <w:ilvl w:val="1"/>
          <w:numId w:val="25"/>
        </w:numPr>
        <w:rPr>
          <w:b/>
          <w:lang w:val="sr-Cyrl-RS"/>
        </w:rPr>
      </w:pPr>
      <w:r w:rsidRPr="00852048">
        <w:rPr>
          <w:lang w:val="sr-Cyrl-RS"/>
        </w:rPr>
        <w:t>Очитавање вредности протока у обрнутом смеру</w:t>
      </w:r>
    </w:p>
    <w:p w:rsidR="00852048" w:rsidRPr="00852048" w:rsidRDefault="00852048" w:rsidP="00852048">
      <w:pPr>
        <w:pStyle w:val="ListParagraph"/>
        <w:numPr>
          <w:ilvl w:val="1"/>
          <w:numId w:val="25"/>
        </w:numPr>
        <w:rPr>
          <w:b/>
          <w:lang w:val="sr-Cyrl-RS"/>
        </w:rPr>
      </w:pPr>
      <w:r w:rsidRPr="00852048">
        <w:rPr>
          <w:lang w:val="sr-Cyrl-RS"/>
        </w:rPr>
        <w:t>Датуми време очитавања</w:t>
      </w:r>
    </w:p>
    <w:p w:rsidR="00852048" w:rsidRPr="00852048" w:rsidRDefault="00852048" w:rsidP="00852048">
      <w:pPr>
        <w:pStyle w:val="ListParagraph"/>
        <w:numPr>
          <w:ilvl w:val="1"/>
          <w:numId w:val="25"/>
        </w:numPr>
        <w:rPr>
          <w:b/>
          <w:lang w:val="sr-Cyrl-RS"/>
        </w:rPr>
      </w:pPr>
      <w:r w:rsidRPr="00852048">
        <w:rPr>
          <w:lang w:val="sr-Cyrl-RS"/>
        </w:rPr>
        <w:t>Број уређаја</w:t>
      </w:r>
    </w:p>
    <w:p w:rsidR="00852048" w:rsidRPr="00852048" w:rsidRDefault="00852048" w:rsidP="00852048">
      <w:pPr>
        <w:pStyle w:val="ListParagraph"/>
        <w:numPr>
          <w:ilvl w:val="1"/>
          <w:numId w:val="25"/>
        </w:numPr>
        <w:rPr>
          <w:b/>
          <w:lang w:val="sr-Cyrl-RS"/>
        </w:rPr>
      </w:pPr>
      <w:r w:rsidRPr="00852048">
        <w:rPr>
          <w:lang w:val="sr-Cyrl-RS"/>
        </w:rPr>
        <w:t>Име и презиме корисника</w:t>
      </w:r>
    </w:p>
    <w:p w:rsidR="00852048" w:rsidRPr="00852048" w:rsidRDefault="00852048" w:rsidP="00852048">
      <w:pPr>
        <w:pStyle w:val="ListParagraph"/>
        <w:numPr>
          <w:ilvl w:val="1"/>
          <w:numId w:val="25"/>
        </w:numPr>
        <w:rPr>
          <w:lang w:val="sr-Cyrl-RS"/>
        </w:rPr>
      </w:pPr>
      <w:r w:rsidRPr="00852048">
        <w:rPr>
          <w:lang w:val="sr-Cyrl-RS"/>
        </w:rPr>
        <w:t>Адреса корисника</w:t>
      </w:r>
    </w:p>
    <w:p w:rsidR="00852048" w:rsidRPr="00852048" w:rsidRDefault="00852048" w:rsidP="00852048">
      <w:pPr>
        <w:pStyle w:val="ListParagraph"/>
        <w:numPr>
          <w:ilvl w:val="1"/>
          <w:numId w:val="25"/>
        </w:numPr>
        <w:rPr>
          <w:lang w:val="sr-Cyrl-RS"/>
        </w:rPr>
      </w:pPr>
      <w:r w:rsidRPr="00852048">
        <w:rPr>
          <w:lang w:val="sr-Cyrl-RS"/>
        </w:rPr>
        <w:t>Напомена о корсинику</w:t>
      </w:r>
    </w:p>
    <w:p w:rsidR="00852048" w:rsidRPr="00852048" w:rsidRDefault="00852048" w:rsidP="00852048">
      <w:pPr>
        <w:pStyle w:val="ListParagraph"/>
        <w:numPr>
          <w:ilvl w:val="1"/>
          <w:numId w:val="25"/>
        </w:numPr>
        <w:rPr>
          <w:lang w:val="sr-Cyrl-RS"/>
        </w:rPr>
      </w:pPr>
      <w:r w:rsidRPr="00852048">
        <w:rPr>
          <w:lang w:val="sr-Cyrl-RS"/>
        </w:rPr>
        <w:t>Шифра потрошача</w:t>
      </w:r>
    </w:p>
    <w:p w:rsidR="00852048" w:rsidRPr="00852048" w:rsidRDefault="00852048" w:rsidP="00852048">
      <w:pPr>
        <w:pStyle w:val="ListParagraph"/>
        <w:numPr>
          <w:ilvl w:val="1"/>
          <w:numId w:val="25"/>
        </w:numPr>
        <w:rPr>
          <w:lang w:val="sr-Cyrl-RS"/>
        </w:rPr>
      </w:pPr>
      <w:r w:rsidRPr="00852048">
        <w:rPr>
          <w:lang w:val="sr-Cyrl-RS"/>
        </w:rPr>
        <w:t>Аларм за истрошеност батерије</w:t>
      </w:r>
    </w:p>
    <w:p w:rsidR="00852048" w:rsidRPr="00852048" w:rsidRDefault="00852048" w:rsidP="00852048">
      <w:pPr>
        <w:pStyle w:val="ListParagraph"/>
        <w:numPr>
          <w:ilvl w:val="1"/>
          <w:numId w:val="25"/>
        </w:numPr>
        <w:rPr>
          <w:lang w:val="sr-Cyrl-RS"/>
        </w:rPr>
      </w:pPr>
      <w:r w:rsidRPr="00852048">
        <w:rPr>
          <w:lang w:val="sr-Cyrl-RS"/>
        </w:rPr>
        <w:t>Индикација да је стао водомер</w:t>
      </w:r>
    </w:p>
    <w:p w:rsidR="00852048" w:rsidRPr="00852048" w:rsidRDefault="00852048" w:rsidP="00852048">
      <w:pPr>
        <w:pStyle w:val="ListParagraph"/>
        <w:numPr>
          <w:ilvl w:val="1"/>
          <w:numId w:val="25"/>
        </w:numPr>
        <w:rPr>
          <w:lang w:val="sr-Cyrl-RS"/>
        </w:rPr>
      </w:pPr>
      <w:r w:rsidRPr="00852048">
        <w:rPr>
          <w:lang w:val="sr-Cyrl-RS"/>
        </w:rPr>
        <w:t>Индикатор о напуњености батерије</w:t>
      </w:r>
    </w:p>
    <w:p w:rsidR="00852048" w:rsidRPr="00852048" w:rsidRDefault="00852048" w:rsidP="00852048">
      <w:pPr>
        <w:pStyle w:val="ListParagraph"/>
        <w:numPr>
          <w:ilvl w:val="1"/>
          <w:numId w:val="25"/>
        </w:numPr>
        <w:rPr>
          <w:lang w:val="sr-Cyrl-RS"/>
        </w:rPr>
      </w:pPr>
      <w:r w:rsidRPr="00852048">
        <w:rPr>
          <w:lang w:val="sr-Cyrl-RS"/>
        </w:rPr>
        <w:t>Индикатор јачине сигнала очитаног уређаја</w:t>
      </w:r>
    </w:p>
    <w:p w:rsidR="00852048" w:rsidRPr="00852048" w:rsidRDefault="00852048" w:rsidP="00852048">
      <w:pPr>
        <w:pStyle w:val="ListParagraph"/>
        <w:numPr>
          <w:ilvl w:val="1"/>
          <w:numId w:val="25"/>
        </w:numPr>
        <w:rPr>
          <w:lang w:val="sr-Cyrl-RS"/>
        </w:rPr>
      </w:pPr>
      <w:r w:rsidRPr="00852048">
        <w:rPr>
          <w:lang w:val="sr-Cyrl-RS"/>
        </w:rPr>
        <w:t>Очитавање стања на задати датум</w:t>
      </w:r>
    </w:p>
    <w:p w:rsidR="00852048" w:rsidRPr="00852048" w:rsidRDefault="00852048" w:rsidP="00852048">
      <w:pPr>
        <w:pStyle w:val="ListParagraph"/>
        <w:ind w:left="1440"/>
        <w:rPr>
          <w:b/>
          <w:lang w:val="sr-Cyrl-RS"/>
        </w:rPr>
      </w:pPr>
    </w:p>
    <w:p w:rsidR="00852048" w:rsidRPr="00852048" w:rsidRDefault="00852048" w:rsidP="00852048">
      <w:pPr>
        <w:pStyle w:val="ListParagraph"/>
        <w:numPr>
          <w:ilvl w:val="0"/>
          <w:numId w:val="25"/>
        </w:numPr>
        <w:jc w:val="both"/>
        <w:rPr>
          <w:lang w:val="sr-Cyrl-RS"/>
        </w:rPr>
      </w:pPr>
      <w:r w:rsidRPr="00852048">
        <w:rPr>
          <w:lang w:val="sr-Cyrl-RS"/>
        </w:rPr>
        <w:t>Могућност коришћења опреме сиситема даљинског очитавања и за водомере који нису припремљени за даљинско очитавање (ручни унос потрошње у ручни терминал)</w:t>
      </w:r>
    </w:p>
    <w:p w:rsidR="00852048" w:rsidRPr="00852048" w:rsidRDefault="00852048" w:rsidP="00852048">
      <w:pPr>
        <w:pStyle w:val="ListParagraph"/>
        <w:numPr>
          <w:ilvl w:val="0"/>
          <w:numId w:val="25"/>
        </w:numPr>
        <w:jc w:val="both"/>
        <w:rPr>
          <w:lang w:val="sr-Cyrl-RS"/>
        </w:rPr>
      </w:pPr>
      <w:r w:rsidRPr="00852048">
        <w:rPr>
          <w:lang w:val="sr-Cyrl-RS"/>
        </w:rPr>
        <w:t>За водомере који имају ручно уписану потрошњу потребно је да су посебно означени у бази.</w:t>
      </w:r>
    </w:p>
    <w:p w:rsidR="00852048" w:rsidRPr="00852048" w:rsidRDefault="00852048" w:rsidP="00852048">
      <w:pPr>
        <w:pStyle w:val="ListParagraph"/>
        <w:numPr>
          <w:ilvl w:val="0"/>
          <w:numId w:val="25"/>
        </w:numPr>
        <w:jc w:val="both"/>
        <w:rPr>
          <w:lang w:val="sr-Cyrl-RS"/>
        </w:rPr>
      </w:pPr>
      <w:r w:rsidRPr="00852048">
        <w:rPr>
          <w:lang w:val="sr-Cyrl-RS"/>
        </w:rPr>
        <w:t>Могућност коришћења опреме система даљинског за мапирање мерних места на терену (мапирање позиције водомера са електроником за даљинско очитавање)</w:t>
      </w:r>
    </w:p>
    <w:p w:rsidR="00852048" w:rsidRPr="00852048" w:rsidRDefault="00852048" w:rsidP="00852048">
      <w:pPr>
        <w:pStyle w:val="ListParagraph"/>
        <w:numPr>
          <w:ilvl w:val="0"/>
          <w:numId w:val="25"/>
        </w:numPr>
        <w:jc w:val="both"/>
        <w:rPr>
          <w:lang w:val="sr-Cyrl-RS"/>
        </w:rPr>
      </w:pPr>
      <w:r w:rsidRPr="00852048">
        <w:rPr>
          <w:lang w:val="sr-Cyrl-RS"/>
        </w:rPr>
        <w:t>После уградње водомера Извршиоц је дужан да провери функционисање система за даљинско очитавање водомера и да га преда уз Записник о коришћењу система.</w:t>
      </w:r>
    </w:p>
    <w:p w:rsidR="00852048" w:rsidRPr="00852048" w:rsidRDefault="00852048" w:rsidP="00852048">
      <w:pPr>
        <w:pStyle w:val="ListParagraph"/>
        <w:jc w:val="both"/>
        <w:rPr>
          <w:lang w:val="sr-Cyrl-RS"/>
        </w:rPr>
      </w:pPr>
    </w:p>
    <w:p w:rsidR="009525B8" w:rsidRDefault="009525B8" w:rsidP="00852048">
      <w:pPr>
        <w:pStyle w:val="ListParagraph"/>
        <w:jc w:val="center"/>
        <w:rPr>
          <w:b/>
          <w:lang w:val="sr-Cyrl-RS"/>
        </w:rPr>
      </w:pPr>
    </w:p>
    <w:p w:rsidR="00852048" w:rsidRPr="00852048" w:rsidRDefault="009525B8" w:rsidP="00852048">
      <w:pPr>
        <w:pStyle w:val="ListParagraph"/>
        <w:jc w:val="center"/>
        <w:rPr>
          <w:lang w:val="sr-Cyrl-RS"/>
        </w:rPr>
      </w:pPr>
      <w:r>
        <w:rPr>
          <w:b/>
          <w:lang w:val="sr-Cyrl-RS"/>
        </w:rPr>
        <w:t>Вентили</w:t>
      </w:r>
      <w:r w:rsidR="00852048" w:rsidRPr="00852048">
        <w:rPr>
          <w:b/>
          <w:lang w:val="sr-Cyrl-RS"/>
        </w:rPr>
        <w:t xml:space="preserve"> са даљинским управљањем</w:t>
      </w:r>
    </w:p>
    <w:p w:rsidR="00852048" w:rsidRPr="00852048" w:rsidRDefault="00852048" w:rsidP="00852048">
      <w:pPr>
        <w:pStyle w:val="ListParagraph"/>
        <w:ind w:left="0"/>
        <w:rPr>
          <w:lang w:val="sr-Cyrl-RS"/>
        </w:rPr>
      </w:pPr>
    </w:p>
    <w:p w:rsidR="00852048" w:rsidRPr="00852048" w:rsidRDefault="00852048" w:rsidP="00852048">
      <w:pPr>
        <w:pStyle w:val="ListParagraph"/>
        <w:ind w:left="0"/>
        <w:jc w:val="both"/>
        <w:rPr>
          <w:lang w:val="sr-Cyrl-RS"/>
        </w:rPr>
      </w:pPr>
      <w:r w:rsidRPr="00852048">
        <w:rPr>
          <w:b/>
          <w:lang w:val="sr-Cyrl-RS"/>
        </w:rPr>
        <w:lastRenderedPageBreak/>
        <w:t>Ради специфичних ситуација на терену потребна је набавка вентила са даљинским управљањем са следећим техничим карактеристикама</w:t>
      </w:r>
      <w:r w:rsidRPr="00852048">
        <w:rPr>
          <w:lang w:val="sr-Cyrl-RS"/>
        </w:rPr>
        <w:t>;</w:t>
      </w:r>
    </w:p>
    <w:p w:rsidR="00852048" w:rsidRPr="00852048" w:rsidRDefault="00852048" w:rsidP="00852048">
      <w:pPr>
        <w:pStyle w:val="ListParagraph"/>
        <w:rPr>
          <w:lang w:val="sr-Cyrl-RS"/>
        </w:rPr>
      </w:pPr>
    </w:p>
    <w:p w:rsidR="00852048" w:rsidRPr="00852048" w:rsidRDefault="00852048" w:rsidP="00852048">
      <w:pPr>
        <w:pStyle w:val="ListParagraph"/>
        <w:numPr>
          <w:ilvl w:val="1"/>
          <w:numId w:val="25"/>
        </w:numPr>
        <w:rPr>
          <w:lang w:val="sr-Cyrl-RS"/>
        </w:rPr>
      </w:pPr>
      <w:r w:rsidRPr="00852048">
        <w:rPr>
          <w:lang w:val="sr-Cyrl-RS"/>
        </w:rPr>
        <w:t>Радијска кумуникација (868 МХз) – бежично управљање</w:t>
      </w:r>
    </w:p>
    <w:p w:rsidR="00852048" w:rsidRPr="00852048" w:rsidRDefault="00852048" w:rsidP="00852048">
      <w:pPr>
        <w:pStyle w:val="ListParagraph"/>
        <w:numPr>
          <w:ilvl w:val="1"/>
          <w:numId w:val="25"/>
        </w:numPr>
        <w:rPr>
          <w:lang w:val="sr-Cyrl-RS"/>
        </w:rPr>
      </w:pPr>
      <w:r w:rsidRPr="00852048">
        <w:rPr>
          <w:lang w:val="sr-Cyrl-RS"/>
        </w:rPr>
        <w:t>Тип Вентила - Кугласти вентил</w:t>
      </w:r>
    </w:p>
    <w:p w:rsidR="00852048" w:rsidRPr="00852048" w:rsidRDefault="00852048" w:rsidP="00852048">
      <w:pPr>
        <w:pStyle w:val="ListParagraph"/>
        <w:numPr>
          <w:ilvl w:val="1"/>
          <w:numId w:val="25"/>
        </w:numPr>
        <w:rPr>
          <w:lang w:val="sr-Cyrl-RS"/>
        </w:rPr>
      </w:pPr>
      <w:r w:rsidRPr="00852048">
        <w:rPr>
          <w:lang w:val="sr-Cyrl-RS"/>
        </w:rPr>
        <w:t>Потпуно отварање и затварање радио вентила</w:t>
      </w:r>
    </w:p>
    <w:p w:rsidR="00852048" w:rsidRPr="00852048" w:rsidRDefault="00852048" w:rsidP="00852048">
      <w:pPr>
        <w:pStyle w:val="ListParagraph"/>
        <w:numPr>
          <w:ilvl w:val="1"/>
          <w:numId w:val="25"/>
        </w:numPr>
        <w:rPr>
          <w:lang w:val="sr-Cyrl-RS"/>
        </w:rPr>
      </w:pPr>
      <w:r w:rsidRPr="00852048">
        <w:rPr>
          <w:lang w:val="sr-Cyrl-RS"/>
        </w:rPr>
        <w:t>Делимично отаварање и затварање радио вентила (процентуално отварање и затварање)</w:t>
      </w:r>
    </w:p>
    <w:p w:rsidR="00852048" w:rsidRPr="00852048" w:rsidRDefault="00852048" w:rsidP="00852048">
      <w:pPr>
        <w:pStyle w:val="ListParagraph"/>
        <w:numPr>
          <w:ilvl w:val="1"/>
          <w:numId w:val="25"/>
        </w:numPr>
        <w:rPr>
          <w:lang w:val="sr-Cyrl-RS"/>
        </w:rPr>
      </w:pPr>
      <w:r w:rsidRPr="00852048">
        <w:rPr>
          <w:lang w:val="sr-Cyrl-RS"/>
        </w:rPr>
        <w:t>Дневно месечни и годишњи лимити потрошње</w:t>
      </w:r>
    </w:p>
    <w:p w:rsidR="00852048" w:rsidRPr="00852048" w:rsidRDefault="00852048" w:rsidP="00852048">
      <w:pPr>
        <w:pStyle w:val="ListParagraph"/>
        <w:numPr>
          <w:ilvl w:val="1"/>
          <w:numId w:val="25"/>
        </w:numPr>
        <w:rPr>
          <w:lang w:val="sr-Cyrl-RS"/>
        </w:rPr>
      </w:pPr>
      <w:r w:rsidRPr="00852048">
        <w:rPr>
          <w:lang w:val="sr-Cyrl-RS"/>
        </w:rPr>
        <w:t>Програмски мод отварања и затварања (више од 20 могућих  програма за отарање или затварање на одређени датум или након одређеног лимита)</w:t>
      </w:r>
    </w:p>
    <w:p w:rsidR="00852048" w:rsidRPr="00852048" w:rsidRDefault="00852048" w:rsidP="00852048">
      <w:pPr>
        <w:pStyle w:val="ListParagraph"/>
        <w:numPr>
          <w:ilvl w:val="1"/>
          <w:numId w:val="25"/>
        </w:numPr>
        <w:rPr>
          <w:lang w:val="sr-Cyrl-RS"/>
        </w:rPr>
      </w:pPr>
      <w:r w:rsidRPr="00852048">
        <w:rPr>
          <w:lang w:val="sr-Cyrl-RS"/>
        </w:rPr>
        <w:t>Аларм магнетне саботаже</w:t>
      </w:r>
    </w:p>
    <w:p w:rsidR="00852048" w:rsidRPr="00852048" w:rsidRDefault="00852048" w:rsidP="00852048">
      <w:pPr>
        <w:pStyle w:val="ListParagraph"/>
        <w:numPr>
          <w:ilvl w:val="1"/>
          <w:numId w:val="25"/>
        </w:numPr>
        <w:rPr>
          <w:lang w:val="sr-Cyrl-RS"/>
        </w:rPr>
      </w:pPr>
      <w:r w:rsidRPr="00852048">
        <w:rPr>
          <w:lang w:val="sr-Cyrl-RS"/>
        </w:rPr>
        <w:t>Аларм отварања уређаја</w:t>
      </w:r>
    </w:p>
    <w:p w:rsidR="00852048" w:rsidRPr="00852048" w:rsidRDefault="00852048" w:rsidP="00852048">
      <w:pPr>
        <w:pStyle w:val="ListParagraph"/>
        <w:numPr>
          <w:ilvl w:val="1"/>
          <w:numId w:val="25"/>
        </w:numPr>
        <w:rPr>
          <w:lang w:val="sr-Cyrl-RS"/>
        </w:rPr>
      </w:pPr>
      <w:r w:rsidRPr="00852048">
        <w:rPr>
          <w:lang w:val="sr-Cyrl-RS"/>
        </w:rPr>
        <w:t>Аларм ниске напуњености батерије</w:t>
      </w:r>
    </w:p>
    <w:p w:rsidR="00852048" w:rsidRPr="00852048" w:rsidRDefault="00852048" w:rsidP="00852048">
      <w:pPr>
        <w:pStyle w:val="ListParagraph"/>
        <w:numPr>
          <w:ilvl w:val="1"/>
          <w:numId w:val="25"/>
        </w:numPr>
        <w:rPr>
          <w:lang w:val="sr-Cyrl-RS"/>
        </w:rPr>
      </w:pPr>
      <w:r w:rsidRPr="00852048">
        <w:rPr>
          <w:lang w:val="sr-Cyrl-RS"/>
        </w:rPr>
        <w:t>Аутокалибрација вентила (са могућношћу подешавања термина аутокалибрације)</w:t>
      </w:r>
    </w:p>
    <w:p w:rsidR="00852048" w:rsidRPr="00852048" w:rsidRDefault="00852048" w:rsidP="00852048">
      <w:pPr>
        <w:pStyle w:val="ListParagraph"/>
        <w:numPr>
          <w:ilvl w:val="0"/>
          <w:numId w:val="25"/>
        </w:numPr>
        <w:rPr>
          <w:lang w:val="sr-Cyrl-RS"/>
        </w:rPr>
      </w:pPr>
      <w:r w:rsidRPr="00852048">
        <w:rPr>
          <w:lang w:val="sr-Cyrl-RS"/>
        </w:rPr>
        <w:t>Могућност коришћења опреме система даљинског очитавања и за радио вентиле.</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9525B8" w:rsidRDefault="009525B8" w:rsidP="00852048">
      <w:pPr>
        <w:spacing w:after="0" w:line="240" w:lineRule="auto"/>
        <w:jc w:val="both"/>
        <w:rPr>
          <w:rFonts w:ascii="Times New Roman" w:hAnsi="Times New Roman" w:cs="Times New Roman"/>
          <w:b/>
          <w:sz w:val="24"/>
          <w:szCs w:val="24"/>
          <w:u w:val="single"/>
          <w:lang w:val="sr-Cyrl-RS"/>
        </w:rPr>
      </w:pPr>
      <w:r w:rsidRPr="009525B8">
        <w:rPr>
          <w:rFonts w:ascii="Times New Roman" w:hAnsi="Times New Roman" w:cs="Times New Roman"/>
          <w:b/>
          <w:sz w:val="24"/>
          <w:szCs w:val="24"/>
          <w:u w:val="single"/>
          <w:lang w:val="sr-Cyrl-RS"/>
        </w:rPr>
        <w:t>ВАРИЈАНТА 2.</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center"/>
        <w:rPr>
          <w:rFonts w:ascii="Times New Roman" w:hAnsi="Times New Roman" w:cs="Times New Roman"/>
          <w:b/>
          <w:bCs/>
          <w:i/>
          <w:sz w:val="24"/>
          <w:szCs w:val="24"/>
          <w:u w:val="single"/>
          <w:lang w:eastAsia="en-US"/>
        </w:rPr>
      </w:pPr>
      <w:r w:rsidRPr="00852048">
        <w:rPr>
          <w:rFonts w:ascii="Times New Roman" w:hAnsi="Times New Roman" w:cs="Times New Roman"/>
          <w:b/>
          <w:i/>
          <w:sz w:val="24"/>
          <w:szCs w:val="24"/>
          <w:u w:val="single"/>
          <w:lang w:val="sr-Cyrl-RS"/>
        </w:rPr>
        <w:t xml:space="preserve">Аутоматско даљинско очитавање помоћу </w:t>
      </w:r>
      <w:r w:rsidRPr="00852048">
        <w:rPr>
          <w:rFonts w:ascii="Times New Roman" w:hAnsi="Times New Roman" w:cs="Times New Roman"/>
          <w:b/>
          <w:bCs/>
          <w:i/>
          <w:sz w:val="24"/>
          <w:szCs w:val="24"/>
          <w:u w:val="single"/>
          <w:lang w:eastAsia="en-US"/>
        </w:rPr>
        <w:t>Gateway GSM WMBUS</w:t>
      </w:r>
    </w:p>
    <w:p w:rsidR="00852048" w:rsidRPr="00852048" w:rsidRDefault="00852048" w:rsidP="00852048">
      <w:pPr>
        <w:spacing w:after="0" w:line="240" w:lineRule="auto"/>
        <w:jc w:val="center"/>
        <w:rPr>
          <w:rFonts w:ascii="Times New Roman" w:hAnsi="Times New Roman" w:cs="Times New Roman"/>
          <w:b/>
          <w:bCs/>
          <w:i/>
          <w:sz w:val="24"/>
          <w:szCs w:val="24"/>
          <w:u w:val="single"/>
          <w:lang w:eastAsia="en-US"/>
        </w:rPr>
      </w:pPr>
    </w:p>
    <w:tbl>
      <w:tblPr>
        <w:tblW w:w="9360" w:type="dxa"/>
        <w:tblLook w:val="04A0" w:firstRow="1" w:lastRow="0" w:firstColumn="1" w:lastColumn="0" w:noHBand="0" w:noVBand="1"/>
      </w:tblPr>
      <w:tblGrid>
        <w:gridCol w:w="9250"/>
        <w:gridCol w:w="222"/>
      </w:tblGrid>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Tehničke karakteristike</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Očitavanje merila </w:t>
            </w:r>
            <w:r w:rsidRPr="00852048">
              <w:rPr>
                <w:rFonts w:ascii="Times New Roman" w:hAnsi="Times New Roman" w:cs="Times New Roman"/>
                <w:sz w:val="24"/>
                <w:szCs w:val="24"/>
                <w:lang w:eastAsia="en-US"/>
              </w:rPr>
              <w:t>Ugrađen radio prijemnik Wireless M-Bus EN13757-4:2013 standard,</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režim T1 na .</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Osetljivost tipično -100dBm.</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GSM modem </w:t>
            </w:r>
            <w:r w:rsidRPr="00852048">
              <w:rPr>
                <w:rFonts w:ascii="Times New Roman" w:hAnsi="Times New Roman" w:cs="Times New Roman"/>
                <w:sz w:val="24"/>
                <w:szCs w:val="24"/>
                <w:lang w:eastAsia="en-US"/>
              </w:rPr>
              <w:t>Quad band: 900MHz, 1800MHz / 850MHz, 1900MHz</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SMS i GPRS multi-slot class 12/10</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GPRS mobile station class B</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Compliant to GSM phase 2/2+</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Class 4 (2 W @850/ 900 MHz)</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Class 1 (1 W @ 1800/1900MHz)</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Parametriranje </w:t>
            </w:r>
            <w:r w:rsidRPr="00852048">
              <w:rPr>
                <w:rFonts w:ascii="Times New Roman" w:hAnsi="Times New Roman" w:cs="Times New Roman"/>
                <w:sz w:val="24"/>
                <w:szCs w:val="24"/>
                <w:lang w:eastAsia="en-US"/>
              </w:rPr>
              <w:t>Optički IrDA kroz prozor bez otvaranja kućišta. Poseban program za</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parametriranje.</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Antene Opcija 1: </w:t>
            </w:r>
            <w:r w:rsidRPr="00852048">
              <w:rPr>
                <w:rFonts w:ascii="Times New Roman" w:hAnsi="Times New Roman" w:cs="Times New Roman"/>
                <w:sz w:val="24"/>
                <w:szCs w:val="24"/>
                <w:lang w:eastAsia="en-US"/>
              </w:rPr>
              <w:t>Ugrađene unutrašnje antene</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Opcija 2: </w:t>
            </w:r>
            <w:r w:rsidRPr="00852048">
              <w:rPr>
                <w:rFonts w:ascii="Times New Roman" w:hAnsi="Times New Roman" w:cs="Times New Roman"/>
                <w:sz w:val="24"/>
                <w:szCs w:val="24"/>
                <w:lang w:eastAsia="en-US"/>
              </w:rPr>
              <w:t>Dva SMA ženska konektora za priključenje spoljašnjih</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antena 50Ω za GSM i Wireless M-Bus.</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Memorija logera I alarma</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Trajna flash 4 mb.</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Wireless M-Bus Loger </w:t>
            </w:r>
            <w:r w:rsidRPr="00852048">
              <w:rPr>
                <w:rFonts w:ascii="Times New Roman" w:hAnsi="Times New Roman" w:cs="Times New Roman"/>
                <w:sz w:val="24"/>
                <w:szCs w:val="24"/>
                <w:lang w:eastAsia="en-US"/>
              </w:rPr>
              <w:t>Podesiv od 15 min do 1 dan sa listom očitavanja vise od 120 merila. (minimalno ocitavanje vodomera na 15 minuta).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Način slanja izveštaja </w:t>
            </w:r>
            <w:r w:rsidRPr="00852048">
              <w:rPr>
                <w:rFonts w:ascii="Times New Roman" w:hAnsi="Times New Roman" w:cs="Times New Roman"/>
                <w:sz w:val="24"/>
                <w:szCs w:val="24"/>
                <w:lang w:eastAsia="en-US"/>
              </w:rPr>
              <w:t>Email, periodično najčešće jednom dnevno, podesivo po danima u</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mesecu.</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Napajanje  </w:t>
            </w:r>
            <w:r w:rsidRPr="00852048">
              <w:rPr>
                <w:rFonts w:ascii="Times New Roman" w:hAnsi="Times New Roman" w:cs="Times New Roman"/>
                <w:sz w:val="24"/>
                <w:szCs w:val="24"/>
                <w:lang w:eastAsia="en-US"/>
              </w:rPr>
              <w:t>GSM: LiSOCl2 primarna baterija 3.6V</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Tipičan vek trajanja baterije sa jednim očitavanjem 128 merila i jednom</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lastRenderedPageBreak/>
              <w:t>email porukom nedeljno je 5 godina.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Sat </w:t>
            </w:r>
            <w:r w:rsidRPr="00852048">
              <w:rPr>
                <w:rFonts w:ascii="Times New Roman" w:hAnsi="Times New Roman" w:cs="Times New Roman"/>
                <w:sz w:val="24"/>
                <w:szCs w:val="24"/>
                <w:lang w:eastAsia="en-US"/>
              </w:rPr>
              <w:t>Ugrađen, automatsko podešavanje prestupne godine. Potrebna je temperaturna kompezacija internog realnog vremena kao I  NTP- sinhronizacija realnog vremena.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Monitor site expolation – </w:t>
            </w:r>
            <w:r w:rsidRPr="00852048">
              <w:rPr>
                <w:rFonts w:ascii="Times New Roman" w:hAnsi="Times New Roman" w:cs="Times New Roman"/>
                <w:sz w:val="24"/>
                <w:szCs w:val="24"/>
                <w:lang w:eastAsia="en-US"/>
              </w:rPr>
              <w:t>pretraga daljinskih uredjaja na terenu (uredjaji sa terena se ne upisuju rucno)</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FTP konfigurisanje uredjaja – potrebno je da uredjaj ima mogucnost FTP konfigurisanja (preuzimanja sa server konfiguracije GSM uredjaja)</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Radni opseg </w:t>
            </w:r>
            <w:r w:rsidRPr="00852048">
              <w:rPr>
                <w:rFonts w:ascii="Times New Roman" w:hAnsi="Times New Roman" w:cs="Times New Roman"/>
                <w:sz w:val="24"/>
                <w:szCs w:val="24"/>
                <w:lang w:eastAsia="en-US"/>
              </w:rPr>
              <w:t>-20°C do +50°C</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Kućište </w:t>
            </w:r>
            <w:r w:rsidRPr="00852048">
              <w:rPr>
                <w:rFonts w:ascii="Times New Roman" w:hAnsi="Times New Roman" w:cs="Times New Roman"/>
                <w:sz w:val="24"/>
                <w:szCs w:val="24"/>
                <w:lang w:eastAsia="en-US"/>
              </w:rPr>
              <w:t>Plastično IP65, 120x65x40mm.</w:t>
            </w:r>
          </w:p>
        </w:tc>
      </w:tr>
    </w:tbl>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pStyle w:val="ListParagraph"/>
        <w:jc w:val="center"/>
        <w:rPr>
          <w:b/>
        </w:rPr>
      </w:pPr>
      <w:r w:rsidRPr="00852048">
        <w:rPr>
          <w:b/>
        </w:rPr>
        <w:t>Karakteristike vodomera pripremljenih za daljinsko ocitavanje Kucna varijanta.(DN15-DN40)</w:t>
      </w:r>
    </w:p>
    <w:p w:rsidR="00852048" w:rsidRPr="00852048" w:rsidRDefault="00852048" w:rsidP="00852048">
      <w:pPr>
        <w:pStyle w:val="ListParagraph"/>
        <w:rPr>
          <w:b/>
        </w:rPr>
      </w:pPr>
    </w:p>
    <w:p w:rsidR="00852048" w:rsidRPr="00852048" w:rsidRDefault="00852048" w:rsidP="00852048">
      <w:pPr>
        <w:pStyle w:val="ListParagraph"/>
        <w:numPr>
          <w:ilvl w:val="0"/>
          <w:numId w:val="28"/>
        </w:numPr>
        <w:jc w:val="both"/>
      </w:pPr>
      <w:r w:rsidRPr="00852048">
        <w:t>Promer DN 15-DN40 H, Qn 2.5 m</w:t>
      </w:r>
      <w:r w:rsidRPr="00852048">
        <w:rPr>
          <w:vertAlign w:val="superscript"/>
        </w:rPr>
        <w:t>3</w:t>
      </w:r>
    </w:p>
    <w:p w:rsidR="00852048" w:rsidRPr="00852048" w:rsidRDefault="00852048" w:rsidP="00852048">
      <w:pPr>
        <w:pStyle w:val="ListParagraph"/>
        <w:numPr>
          <w:ilvl w:val="0"/>
          <w:numId w:val="28"/>
        </w:numPr>
        <w:autoSpaceDE w:val="0"/>
        <w:autoSpaceDN w:val="0"/>
        <w:adjustRightInd w:val="0"/>
        <w:jc w:val="both"/>
      </w:pPr>
      <w:r w:rsidRPr="00852048">
        <w:t>Propelerski mokri tip - višemlazni za hladnu vodu</w:t>
      </w:r>
    </w:p>
    <w:p w:rsidR="00852048" w:rsidRPr="00852048" w:rsidRDefault="00852048" w:rsidP="00852048">
      <w:pPr>
        <w:pStyle w:val="ListParagraph"/>
        <w:numPr>
          <w:ilvl w:val="0"/>
          <w:numId w:val="28"/>
        </w:numPr>
        <w:autoSpaceDE w:val="0"/>
        <w:autoSpaceDN w:val="0"/>
        <w:adjustRightInd w:val="0"/>
        <w:jc w:val="both"/>
      </w:pPr>
      <w:r w:rsidRPr="00852048">
        <w:t>Vodomeri treba da su  pripremljeni za buduće induktivno (bez kabla) automatsko/daljinsko očitavanje – savremeni način očitavanja bez rid releja</w:t>
      </w:r>
    </w:p>
    <w:p w:rsidR="00852048" w:rsidRPr="00852048" w:rsidRDefault="00852048" w:rsidP="00852048">
      <w:pPr>
        <w:pStyle w:val="ListParagraph"/>
        <w:numPr>
          <w:ilvl w:val="0"/>
          <w:numId w:val="28"/>
        </w:numPr>
        <w:autoSpaceDE w:val="0"/>
        <w:autoSpaceDN w:val="0"/>
        <w:adjustRightInd w:val="0"/>
        <w:jc w:val="both"/>
      </w:pPr>
      <w:r w:rsidRPr="00852048">
        <w:t xml:space="preserve">Na pripremljene vodomere za daljinsko očitavanje radio modul treba montirati bez skidanja istih sa mreže. </w:t>
      </w:r>
    </w:p>
    <w:p w:rsidR="00852048" w:rsidRPr="00852048" w:rsidRDefault="00852048" w:rsidP="00852048">
      <w:pPr>
        <w:pStyle w:val="ListParagraph"/>
        <w:numPr>
          <w:ilvl w:val="0"/>
          <w:numId w:val="28"/>
        </w:numPr>
        <w:autoSpaceDE w:val="0"/>
        <w:autoSpaceDN w:val="0"/>
        <w:adjustRightInd w:val="0"/>
        <w:jc w:val="both"/>
      </w:pPr>
      <w:r w:rsidRPr="00852048">
        <w:t>Treba da postoji mogućnost vodomera da se buduća elektronika za daljinsko očitavanje montira na staklo vodomera sa dva vijka bez skidanja vodomera sa mreze Adaptacija vodomera za daljinsko očitavanje mora da bude jednostavna bez suvišnih menjanja mehanizma.</w:t>
      </w:r>
    </w:p>
    <w:p w:rsidR="00852048" w:rsidRPr="00852048" w:rsidRDefault="00852048" w:rsidP="00852048">
      <w:pPr>
        <w:pStyle w:val="ListParagraph"/>
        <w:numPr>
          <w:ilvl w:val="0"/>
          <w:numId w:val="28"/>
        </w:numPr>
        <w:autoSpaceDE w:val="0"/>
        <w:autoSpaceDN w:val="0"/>
        <w:adjustRightInd w:val="0"/>
        <w:jc w:val="both"/>
      </w:pPr>
      <w:r w:rsidRPr="00852048">
        <w:t>Kućište od mesinga</w:t>
      </w:r>
    </w:p>
    <w:p w:rsidR="00852048" w:rsidRPr="00852048" w:rsidRDefault="00852048" w:rsidP="00852048">
      <w:pPr>
        <w:pStyle w:val="ListParagraph"/>
        <w:numPr>
          <w:ilvl w:val="0"/>
          <w:numId w:val="28"/>
        </w:numPr>
        <w:autoSpaceDE w:val="0"/>
        <w:autoSpaceDN w:val="0"/>
        <w:adjustRightInd w:val="0"/>
        <w:jc w:val="both"/>
      </w:pPr>
      <w:r w:rsidRPr="00852048">
        <w:t>Metrološka klasa minimum B ili R80 po MID standardu</w:t>
      </w:r>
    </w:p>
    <w:p w:rsidR="00852048" w:rsidRPr="00852048" w:rsidRDefault="00852048" w:rsidP="00852048">
      <w:pPr>
        <w:pStyle w:val="ListParagraph"/>
        <w:numPr>
          <w:ilvl w:val="0"/>
          <w:numId w:val="28"/>
        </w:numPr>
        <w:autoSpaceDE w:val="0"/>
        <w:autoSpaceDN w:val="0"/>
        <w:adjustRightInd w:val="0"/>
        <w:jc w:val="both"/>
      </w:pPr>
      <w:r w:rsidRPr="00852048">
        <w:t>Pritisak do 16 bar</w:t>
      </w:r>
    </w:p>
    <w:p w:rsidR="00852048" w:rsidRPr="00852048" w:rsidRDefault="00852048" w:rsidP="00852048">
      <w:pPr>
        <w:pStyle w:val="ListParagraph"/>
        <w:numPr>
          <w:ilvl w:val="0"/>
          <w:numId w:val="28"/>
        </w:numPr>
        <w:autoSpaceDE w:val="0"/>
        <w:autoSpaceDN w:val="0"/>
        <w:adjustRightInd w:val="0"/>
        <w:jc w:val="both"/>
      </w:pPr>
      <w:r w:rsidRPr="00852048">
        <w:t xml:space="preserve">Temperatura vode do +30 </w:t>
      </w:r>
      <w:r w:rsidRPr="00852048">
        <w:sym w:font="Symbol" w:char="F0B0"/>
      </w:r>
      <w:r w:rsidRPr="00852048">
        <w:t>C (za hladnu vodu)</w:t>
      </w:r>
    </w:p>
    <w:p w:rsidR="00852048" w:rsidRPr="00852048" w:rsidRDefault="00852048" w:rsidP="00852048">
      <w:pPr>
        <w:pStyle w:val="ListParagraph"/>
        <w:numPr>
          <w:ilvl w:val="0"/>
          <w:numId w:val="28"/>
        </w:numPr>
        <w:jc w:val="both"/>
      </w:pPr>
      <w:r w:rsidRPr="00852048">
        <w:t>Vodomeri se isporučuju sa holenderima, zaptivačima i navrtkama</w:t>
      </w:r>
    </w:p>
    <w:p w:rsidR="00852048" w:rsidRPr="00852048" w:rsidRDefault="00852048" w:rsidP="00852048">
      <w:pPr>
        <w:numPr>
          <w:ilvl w:val="0"/>
          <w:numId w:val="28"/>
        </w:numPr>
        <w:spacing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Na tijelu ili </w:t>
      </w:r>
      <w:r w:rsidRPr="00852048">
        <w:rPr>
          <w:rFonts w:ascii="Times New Roman" w:hAnsi="Times New Roman" w:cs="Times New Roman"/>
          <w:bCs/>
          <w:iCs/>
          <w:sz w:val="24"/>
          <w:szCs w:val="24"/>
        </w:rPr>
        <w:t>drugim delovima vodomera treba da su vidno označene sledeće karakteristike :</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Službena oznaka tipa vodomera treba da bude na maski (ploča mehanizma) u samom vodomeru </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nominalnog protoka QN</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nazivnog pritiska PN (PN16)</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montaže vodomera horizontalna ili vertikalna</w:t>
      </w:r>
    </w:p>
    <w:p w:rsidR="00852048" w:rsidRPr="00852048" w:rsidRDefault="00852048" w:rsidP="00852048">
      <w:pPr>
        <w:spacing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Broj vodomera treba da bude na vodomeru odozgo, tj u ravni paralelnoj sa ravni brojčanika i mora biti mehanički utisnut na telu zatvarača</w:t>
      </w:r>
    </w:p>
    <w:p w:rsidR="00852048" w:rsidRPr="00852048" w:rsidRDefault="00852048" w:rsidP="00852048">
      <w:pPr>
        <w:spacing w:after="0" w:line="240" w:lineRule="auto"/>
        <w:jc w:val="both"/>
        <w:rPr>
          <w:rFonts w:ascii="Times New Roman" w:hAnsi="Times New Roman" w:cs="Times New Roman"/>
          <w:bCs/>
          <w:sz w:val="24"/>
          <w:szCs w:val="24"/>
          <w:lang w:eastAsia="en-US"/>
        </w:rPr>
      </w:pP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rPr>
          <w:rFonts w:ascii="Times New Roman" w:hAnsi="Times New Roman" w:cs="Times New Roman"/>
          <w:b/>
          <w:sz w:val="24"/>
          <w:szCs w:val="24"/>
          <w:lang w:val="sr-Cyrl-RS"/>
        </w:rPr>
      </w:pPr>
      <w:r w:rsidRPr="00852048">
        <w:rPr>
          <w:rFonts w:ascii="Times New Roman" w:hAnsi="Times New Roman" w:cs="Times New Roman"/>
          <w:b/>
          <w:sz w:val="24"/>
          <w:szCs w:val="24"/>
          <w:lang w:val="sr-Cyrl-RS"/>
        </w:rPr>
        <w:t>Спецификација уређаја који су потребни у тендеру:</w:t>
      </w:r>
    </w:p>
    <w:p w:rsidR="00852048" w:rsidRPr="00852048" w:rsidRDefault="00852048" w:rsidP="00852048">
      <w:pPr>
        <w:numPr>
          <w:ilvl w:val="0"/>
          <w:numId w:val="29"/>
        </w:numPr>
        <w:spacing w:after="0" w:line="240" w:lineRule="auto"/>
        <w:rPr>
          <w:rFonts w:ascii="Times New Roman" w:hAnsi="Times New Roman" w:cs="Times New Roman"/>
          <w:sz w:val="24"/>
          <w:szCs w:val="24"/>
          <w:lang w:val="sr-Cyrl-RS"/>
        </w:rPr>
      </w:pPr>
      <w:r w:rsidRPr="00852048">
        <w:rPr>
          <w:rFonts w:ascii="Times New Roman" w:hAnsi="Times New Roman" w:cs="Times New Roman"/>
          <w:sz w:val="24"/>
          <w:szCs w:val="24"/>
          <w:lang w:val="sr-Cyrl-RS"/>
        </w:rPr>
        <w:t>Водомери кућни тип</w:t>
      </w:r>
    </w:p>
    <w:p w:rsidR="00852048" w:rsidRPr="00852048" w:rsidRDefault="00852048" w:rsidP="00852048">
      <w:pPr>
        <w:numPr>
          <w:ilvl w:val="0"/>
          <w:numId w:val="29"/>
        </w:numPr>
        <w:spacing w:after="0" w:line="240" w:lineRule="auto"/>
        <w:rPr>
          <w:rFonts w:ascii="Times New Roman" w:hAnsi="Times New Roman" w:cs="Times New Roman"/>
          <w:sz w:val="24"/>
          <w:szCs w:val="24"/>
          <w:lang w:val="sr-Cyrl-RS"/>
        </w:rPr>
      </w:pPr>
      <w:r w:rsidRPr="00852048">
        <w:rPr>
          <w:rFonts w:ascii="Times New Roman" w:hAnsi="Times New Roman" w:cs="Times New Roman"/>
          <w:sz w:val="24"/>
          <w:szCs w:val="24"/>
          <w:lang w:val="sr-Cyrl-RS"/>
        </w:rPr>
        <w:t>Радио модул за даљинско очитавање</w:t>
      </w:r>
    </w:p>
    <w:p w:rsidR="00852048" w:rsidRPr="00852048" w:rsidRDefault="00852048" w:rsidP="00852048">
      <w:pPr>
        <w:pStyle w:val="ListParagraph"/>
        <w:numPr>
          <w:ilvl w:val="0"/>
          <w:numId w:val="25"/>
        </w:numPr>
      </w:pPr>
      <w:r w:rsidRPr="00852048">
        <w:t>Gateway GSM wmbus (</w:t>
      </w:r>
      <w:r w:rsidRPr="00852048">
        <w:rPr>
          <w:lang w:val="sr-Cyrl-RS"/>
        </w:rPr>
        <w:t>опрема за даљинско очитавање</w:t>
      </w:r>
      <w:r w:rsidRPr="00852048">
        <w:t>)</w:t>
      </w:r>
    </w:p>
    <w:p w:rsidR="00852048" w:rsidRPr="00852048" w:rsidRDefault="00852048" w:rsidP="00852048">
      <w:pPr>
        <w:pStyle w:val="ListParagraph"/>
        <w:numPr>
          <w:ilvl w:val="0"/>
          <w:numId w:val="25"/>
        </w:numPr>
      </w:pPr>
      <w:r w:rsidRPr="00852048">
        <w:rPr>
          <w:lang w:val="sr-Cyrl-RS"/>
        </w:rPr>
        <w:t>Ручни терминал</w:t>
      </w:r>
    </w:p>
    <w:p w:rsidR="00852048" w:rsidRPr="00852048" w:rsidRDefault="00852048" w:rsidP="00852048">
      <w:pPr>
        <w:pStyle w:val="ListParagraph"/>
        <w:numPr>
          <w:ilvl w:val="0"/>
          <w:numId w:val="25"/>
        </w:numPr>
      </w:pPr>
      <w:r w:rsidRPr="00852048">
        <w:rPr>
          <w:lang w:val="sr-Cyrl-RS"/>
        </w:rPr>
        <w:t>Модем за очитавање радио модула</w:t>
      </w:r>
    </w:p>
    <w:p w:rsidR="00852048" w:rsidRPr="00852048" w:rsidRDefault="00852048" w:rsidP="00852048">
      <w:pPr>
        <w:pStyle w:val="ListParagraph"/>
        <w:numPr>
          <w:ilvl w:val="0"/>
          <w:numId w:val="25"/>
        </w:numPr>
      </w:pPr>
      <w:r w:rsidRPr="00852048">
        <w:rPr>
          <w:lang w:val="sr-Cyrl-RS"/>
        </w:rPr>
        <w:t>Радио вентил</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lastRenderedPageBreak/>
        <w:t>Истовремено требало би монтирати централне водомере који омогућавају аутоматско прикупљање и евидентирање података</w:t>
      </w:r>
    </w:p>
    <w:p w:rsidR="00852048" w:rsidRPr="00852048" w:rsidRDefault="00852048" w:rsidP="00852048">
      <w:pPr>
        <w:spacing w:after="0" w:line="240" w:lineRule="auto"/>
        <w:rPr>
          <w:rFonts w:ascii="Times New Roman" w:hAnsi="Times New Roman" w:cs="Times New Roman"/>
          <w:b/>
          <w:sz w:val="24"/>
          <w:szCs w:val="24"/>
          <w:lang w:val="sr-Cyrl-RS"/>
        </w:rPr>
      </w:pPr>
    </w:p>
    <w:p w:rsidR="00852048" w:rsidRPr="00852048" w:rsidRDefault="00852048" w:rsidP="00852048">
      <w:pPr>
        <w:spacing w:after="0" w:line="240" w:lineRule="auto"/>
        <w:rPr>
          <w:rFonts w:ascii="Times New Roman" w:hAnsi="Times New Roman" w:cs="Times New Roman"/>
          <w:b/>
          <w:sz w:val="24"/>
          <w:szCs w:val="24"/>
          <w:lang w:val="sr-Cyrl-RS"/>
        </w:rPr>
      </w:pPr>
      <w:r w:rsidRPr="00852048">
        <w:rPr>
          <w:rFonts w:ascii="Times New Roman" w:hAnsi="Times New Roman" w:cs="Times New Roman"/>
          <w:b/>
          <w:sz w:val="24"/>
          <w:szCs w:val="24"/>
          <w:lang w:val="sr-Cyrl-RS"/>
        </w:rPr>
        <w:t>Насеље Велико Градиште</w:t>
      </w:r>
    </w:p>
    <w:p w:rsidR="00852048" w:rsidRPr="00852048" w:rsidRDefault="00852048" w:rsidP="00852048">
      <w:pPr>
        <w:pStyle w:val="ListParagraph"/>
        <w:numPr>
          <w:ilvl w:val="0"/>
          <w:numId w:val="22"/>
        </w:numPr>
        <w:rPr>
          <w:lang w:val="sr-Cyrl-RS"/>
        </w:rPr>
      </w:pPr>
      <w:r w:rsidRPr="00852048">
        <w:rPr>
          <w:lang w:val="sr-Cyrl-RS"/>
        </w:rPr>
        <w:t>2500 водомера за замену или за монтирање адаптера за даљинско очитавање за физичка лица величине 3/4“</w:t>
      </w:r>
    </w:p>
    <w:p w:rsidR="00852048" w:rsidRPr="00852048" w:rsidRDefault="00852048" w:rsidP="00852048">
      <w:pPr>
        <w:pStyle w:val="ListParagraph"/>
        <w:numPr>
          <w:ilvl w:val="0"/>
          <w:numId w:val="22"/>
        </w:numPr>
        <w:rPr>
          <w:lang w:val="sr-Cyrl-RS"/>
        </w:rPr>
      </w:pPr>
      <w:r w:rsidRPr="00852048">
        <w:rPr>
          <w:lang w:val="sr-Cyrl-RS"/>
        </w:rPr>
        <w:t>270 водомера правна лица (250 водомера ¾“, 10 водомера 5/4“ и 10 водомера 2“)</w:t>
      </w:r>
    </w:p>
    <w:p w:rsidR="00852048" w:rsidRPr="00852048" w:rsidRDefault="00852048" w:rsidP="00852048">
      <w:pPr>
        <w:pStyle w:val="ListParagraph"/>
        <w:numPr>
          <w:ilvl w:val="0"/>
          <w:numId w:val="22"/>
        </w:numPr>
        <w:rPr>
          <w:lang w:val="sr-Cyrl-RS"/>
        </w:rPr>
      </w:pPr>
      <w:r w:rsidRPr="00852048">
        <w:rPr>
          <w:lang w:val="sr-Cyrl-RS"/>
        </w:rPr>
        <w:t>90 водомера зграде (50 величина 5/4“ , 20 водомера величине 6/4“ и 20 водомера величине 2“)</w:t>
      </w:r>
    </w:p>
    <w:p w:rsidR="00852048" w:rsidRPr="00852048" w:rsidRDefault="00852048" w:rsidP="00852048">
      <w:pPr>
        <w:pStyle w:val="ListParagraph"/>
        <w:numPr>
          <w:ilvl w:val="0"/>
          <w:numId w:val="22"/>
        </w:numPr>
        <w:rPr>
          <w:lang w:val="sr-Cyrl-RS"/>
        </w:rPr>
      </w:pPr>
      <w:r w:rsidRPr="00852048">
        <w:rPr>
          <w:lang w:val="sr-Cyrl-RS"/>
        </w:rPr>
        <w:t>Бели Багрем 330 водомера величине ¾“ и 10 водомера од 5/4“ и 5 водомера од 2“</w:t>
      </w:r>
    </w:p>
    <w:p w:rsidR="00852048" w:rsidRPr="00852048" w:rsidRDefault="00852048" w:rsidP="00852048">
      <w:pPr>
        <w:pStyle w:val="ListParagraph"/>
        <w:numPr>
          <w:ilvl w:val="0"/>
          <w:numId w:val="22"/>
        </w:numPr>
        <w:rPr>
          <w:lang w:val="sr-Cyrl-RS"/>
        </w:rPr>
      </w:pPr>
      <w:r w:rsidRPr="00852048">
        <w:rPr>
          <w:lang w:val="sr-Cyrl-RS"/>
        </w:rPr>
        <w:t>40 водомера величине 2“ на хидрантима у граду и по већим правним лицима у сеоским насељима</w:t>
      </w:r>
    </w:p>
    <w:p w:rsidR="00852048" w:rsidRPr="00852048" w:rsidRDefault="00852048" w:rsidP="00852048">
      <w:pPr>
        <w:pStyle w:val="ListParagraph"/>
        <w:rPr>
          <w:lang w:val="sr-Cyrl-RS"/>
        </w:rPr>
      </w:pPr>
    </w:p>
    <w:p w:rsidR="00852048" w:rsidRPr="00852048" w:rsidRDefault="00852048" w:rsidP="00852048">
      <w:pPr>
        <w:spacing w:after="0" w:line="240" w:lineRule="auto"/>
        <w:jc w:val="center"/>
        <w:rPr>
          <w:rFonts w:ascii="Times New Roman" w:hAnsi="Times New Roman" w:cs="Times New Roman"/>
          <w:sz w:val="24"/>
          <w:szCs w:val="24"/>
          <w:lang w:val="sr-Cyrl-RS"/>
        </w:rPr>
      </w:pPr>
      <w:r w:rsidRPr="00852048">
        <w:rPr>
          <w:rFonts w:ascii="Times New Roman" w:hAnsi="Times New Roman" w:cs="Times New Roman"/>
          <w:sz w:val="24"/>
          <w:szCs w:val="24"/>
          <w:lang w:val="sr-Cyrl-RS"/>
        </w:rPr>
        <w:t>УКУПНО:</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 3.080 ВОДОМЕРА ВЕЛИЧИНЕ 3/4“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70 ВОДОМЕРА ВЕЛИЧИНЕ 5/4“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20 ВОДОМЕРА ВЕЛИЧИНЕ 6/4“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75 ВОДОМЕРА ВЕЛИЧИНЕ 2“</w:t>
      </w:r>
    </w:p>
    <w:p w:rsidR="00852048" w:rsidRPr="00852048" w:rsidRDefault="00852048" w:rsidP="00852048">
      <w:pPr>
        <w:spacing w:after="0" w:line="240" w:lineRule="auto"/>
        <w:rPr>
          <w:rFonts w:ascii="Times New Roman" w:hAnsi="Times New Roman" w:cs="Times New Roman"/>
          <w:sz w:val="24"/>
          <w:szCs w:val="24"/>
          <w:lang w:val="sr-Cyrl-RS"/>
        </w:rPr>
      </w:pPr>
      <w:r w:rsidRPr="00852048">
        <w:rPr>
          <w:rFonts w:ascii="Times New Roman" w:hAnsi="Times New Roman" w:cs="Times New Roman"/>
          <w:b/>
          <w:sz w:val="24"/>
          <w:szCs w:val="24"/>
          <w:lang w:val="sr-Cyrl-RS"/>
        </w:rPr>
        <w:t>Сеоска насеља</w:t>
      </w:r>
      <w:r w:rsidRPr="00852048">
        <w:rPr>
          <w:rFonts w:ascii="Times New Roman" w:hAnsi="Times New Roman" w:cs="Times New Roman"/>
          <w:sz w:val="24"/>
          <w:szCs w:val="24"/>
          <w:lang w:val="sr-Cyrl-RS"/>
        </w:rPr>
        <w:t>:</w:t>
      </w:r>
    </w:p>
    <w:p w:rsidR="00852048" w:rsidRPr="00852048" w:rsidRDefault="00852048" w:rsidP="00852048">
      <w:pPr>
        <w:pStyle w:val="ListParagraph"/>
        <w:numPr>
          <w:ilvl w:val="0"/>
          <w:numId w:val="23"/>
        </w:numPr>
        <w:rPr>
          <w:lang w:val="sr-Cyrl-RS"/>
        </w:rPr>
      </w:pPr>
      <w:r w:rsidRPr="00852048">
        <w:rPr>
          <w:lang w:val="sr-Cyrl-RS"/>
        </w:rPr>
        <w:t>Кусиће 200 водомера ¾“</w:t>
      </w:r>
    </w:p>
    <w:p w:rsidR="00852048" w:rsidRPr="00852048" w:rsidRDefault="00852048" w:rsidP="00852048">
      <w:pPr>
        <w:pStyle w:val="ListParagraph"/>
        <w:numPr>
          <w:ilvl w:val="0"/>
          <w:numId w:val="23"/>
        </w:numPr>
        <w:rPr>
          <w:lang w:val="sr-Cyrl-RS"/>
        </w:rPr>
      </w:pPr>
      <w:r w:rsidRPr="00852048">
        <w:rPr>
          <w:lang w:val="sr-Cyrl-RS"/>
        </w:rPr>
        <w:t>Пожежено 200 водомера ¾“</w:t>
      </w:r>
    </w:p>
    <w:p w:rsidR="00852048" w:rsidRPr="00852048" w:rsidRDefault="00852048" w:rsidP="00852048">
      <w:pPr>
        <w:pStyle w:val="ListParagraph"/>
        <w:numPr>
          <w:ilvl w:val="0"/>
          <w:numId w:val="23"/>
        </w:numPr>
        <w:rPr>
          <w:lang w:val="sr-Cyrl-RS"/>
        </w:rPr>
      </w:pPr>
      <w:r w:rsidRPr="00852048">
        <w:rPr>
          <w:lang w:val="sr-Cyrl-RS"/>
        </w:rPr>
        <w:t>Кумане 135 водомера ¾“</w:t>
      </w:r>
    </w:p>
    <w:p w:rsidR="00852048" w:rsidRPr="00852048" w:rsidRDefault="00852048" w:rsidP="00852048">
      <w:pPr>
        <w:pStyle w:val="ListParagraph"/>
        <w:numPr>
          <w:ilvl w:val="0"/>
          <w:numId w:val="23"/>
        </w:numPr>
        <w:rPr>
          <w:lang w:val="sr-Cyrl-RS"/>
        </w:rPr>
      </w:pPr>
      <w:r w:rsidRPr="00852048">
        <w:rPr>
          <w:lang w:val="sr-Cyrl-RS"/>
        </w:rPr>
        <w:t>Царевац 330 водомера 3/4“</w:t>
      </w:r>
    </w:p>
    <w:p w:rsidR="00852048" w:rsidRPr="00852048" w:rsidRDefault="00852048" w:rsidP="00852048">
      <w:pPr>
        <w:pStyle w:val="ListParagraph"/>
        <w:numPr>
          <w:ilvl w:val="0"/>
          <w:numId w:val="23"/>
        </w:numPr>
        <w:rPr>
          <w:lang w:val="sr-Cyrl-RS"/>
        </w:rPr>
      </w:pPr>
      <w:r w:rsidRPr="00852048">
        <w:rPr>
          <w:lang w:val="sr-Cyrl-RS"/>
        </w:rPr>
        <w:t>Триброде 185 водомера ¾“</w:t>
      </w:r>
    </w:p>
    <w:p w:rsidR="00852048" w:rsidRPr="00852048" w:rsidRDefault="00852048" w:rsidP="00852048">
      <w:pPr>
        <w:pStyle w:val="ListParagraph"/>
        <w:numPr>
          <w:ilvl w:val="0"/>
          <w:numId w:val="23"/>
        </w:numPr>
        <w:rPr>
          <w:lang w:val="sr-Cyrl-RS"/>
        </w:rPr>
      </w:pPr>
      <w:r w:rsidRPr="00852048">
        <w:rPr>
          <w:lang w:val="sr-Cyrl-RS"/>
        </w:rPr>
        <w:t>Средњево 215 водомера ¾“</w:t>
      </w:r>
    </w:p>
    <w:p w:rsidR="00852048" w:rsidRPr="00852048" w:rsidRDefault="00852048" w:rsidP="00852048">
      <w:pPr>
        <w:pStyle w:val="ListParagraph"/>
        <w:numPr>
          <w:ilvl w:val="0"/>
          <w:numId w:val="23"/>
        </w:numPr>
        <w:rPr>
          <w:lang w:val="sr-Cyrl-RS"/>
        </w:rPr>
      </w:pPr>
      <w:r w:rsidRPr="00852048">
        <w:rPr>
          <w:lang w:val="sr-Cyrl-RS"/>
        </w:rPr>
        <w:t>Курјаче 70 водомера ¾“</w:t>
      </w:r>
    </w:p>
    <w:p w:rsidR="00852048" w:rsidRPr="00852048" w:rsidRDefault="00852048" w:rsidP="00852048">
      <w:pPr>
        <w:pStyle w:val="ListParagraph"/>
        <w:numPr>
          <w:ilvl w:val="0"/>
          <w:numId w:val="23"/>
        </w:numPr>
        <w:rPr>
          <w:lang w:val="sr-Cyrl-RS"/>
        </w:rPr>
      </w:pPr>
      <w:r w:rsidRPr="00852048">
        <w:rPr>
          <w:lang w:val="sr-Cyrl-RS"/>
        </w:rPr>
        <w:t>Тополовник 350 водомера ¾“</w:t>
      </w:r>
    </w:p>
    <w:p w:rsidR="00852048" w:rsidRPr="00852048" w:rsidRDefault="00852048" w:rsidP="00852048">
      <w:pPr>
        <w:pStyle w:val="ListParagraph"/>
        <w:jc w:val="center"/>
        <w:rPr>
          <w:lang w:val="sr-Cyrl-RS"/>
        </w:rPr>
      </w:pPr>
    </w:p>
    <w:p w:rsidR="00852048" w:rsidRPr="00852048" w:rsidRDefault="00852048" w:rsidP="00852048">
      <w:pPr>
        <w:pStyle w:val="ListParagraph"/>
        <w:pBdr>
          <w:bottom w:val="single" w:sz="12" w:space="1" w:color="auto"/>
        </w:pBdr>
        <w:jc w:val="right"/>
        <w:rPr>
          <w:lang w:val="sr-Cyrl-RS"/>
        </w:rPr>
      </w:pPr>
      <w:r w:rsidRPr="00852048">
        <w:rPr>
          <w:lang w:val="sr-Cyrl-RS"/>
        </w:rPr>
        <w:t>УКУПНО 1.685 ВОДОМЕРА ВЕЛИЧИНЕ ¾“</w:t>
      </w:r>
    </w:p>
    <w:p w:rsidR="00852048" w:rsidRPr="00852048" w:rsidRDefault="00852048" w:rsidP="00852048">
      <w:pPr>
        <w:pStyle w:val="ListParagraph"/>
        <w:jc w:val="both"/>
        <w:rPr>
          <w:lang w:val="sr-Cyrl-RS"/>
        </w:rPr>
      </w:pPr>
    </w:p>
    <w:p w:rsidR="00852048" w:rsidRPr="00852048" w:rsidRDefault="00852048" w:rsidP="00852048">
      <w:pPr>
        <w:pStyle w:val="ListParagraph"/>
        <w:jc w:val="both"/>
        <w:rPr>
          <w:lang w:val="sr-Cyrl-RS"/>
        </w:rPr>
      </w:pPr>
      <w:r w:rsidRPr="00852048">
        <w:rPr>
          <w:lang w:val="sr-Cyrl-RS"/>
        </w:rPr>
        <w:t>Укупно:</w:t>
      </w:r>
    </w:p>
    <w:p w:rsidR="00852048" w:rsidRPr="00852048" w:rsidRDefault="00852048" w:rsidP="00852048">
      <w:pPr>
        <w:pStyle w:val="ListParagraph"/>
        <w:jc w:val="both"/>
        <w:rPr>
          <w:b/>
          <w:lang w:val="sr-Cyrl-RS"/>
        </w:rPr>
      </w:pPr>
      <w:r w:rsidRPr="00852048">
        <w:rPr>
          <w:b/>
          <w:lang w:val="sr-Cyrl-RS"/>
        </w:rPr>
        <w:t xml:space="preserve">- 3/4“ – 4.765 водомера </w:t>
      </w:r>
    </w:p>
    <w:p w:rsidR="00852048" w:rsidRPr="00852048" w:rsidRDefault="00852048" w:rsidP="00852048">
      <w:pPr>
        <w:pStyle w:val="ListParagraph"/>
        <w:jc w:val="both"/>
        <w:rPr>
          <w:b/>
          <w:lang w:val="sr-Cyrl-RS"/>
        </w:rPr>
      </w:pPr>
      <w:r w:rsidRPr="00852048">
        <w:rPr>
          <w:b/>
          <w:lang w:val="sr-Cyrl-RS"/>
        </w:rPr>
        <w:t xml:space="preserve">- 5/4“ - 70 водомера </w:t>
      </w:r>
    </w:p>
    <w:p w:rsidR="00852048" w:rsidRPr="00852048" w:rsidRDefault="00852048" w:rsidP="00852048">
      <w:pPr>
        <w:pStyle w:val="ListParagraph"/>
        <w:jc w:val="both"/>
        <w:rPr>
          <w:b/>
          <w:lang w:val="sr-Cyrl-RS"/>
        </w:rPr>
      </w:pPr>
      <w:r w:rsidRPr="00852048">
        <w:rPr>
          <w:b/>
          <w:lang w:val="sr-Cyrl-RS"/>
        </w:rPr>
        <w:t xml:space="preserve">- 6/4“ - 20 водомера  </w:t>
      </w:r>
    </w:p>
    <w:p w:rsidR="00852048" w:rsidRPr="00852048" w:rsidRDefault="00852048" w:rsidP="00852048">
      <w:pPr>
        <w:pStyle w:val="ListParagraph"/>
        <w:jc w:val="both"/>
        <w:rPr>
          <w:b/>
          <w:lang w:val="sr-Cyrl-RS"/>
        </w:rPr>
      </w:pPr>
      <w:r w:rsidRPr="00852048">
        <w:rPr>
          <w:b/>
          <w:lang w:val="sr-Cyrl-RS"/>
        </w:rPr>
        <w:t xml:space="preserve">- 2“ - 75 водомера </w:t>
      </w:r>
    </w:p>
    <w:p w:rsidR="00852048" w:rsidRPr="00852048" w:rsidRDefault="00852048" w:rsidP="00852048">
      <w:pPr>
        <w:pStyle w:val="NormalWeb"/>
        <w:spacing w:before="0" w:beforeAutospacing="0" w:after="0"/>
      </w:pPr>
      <w:r w:rsidRPr="00852048">
        <w:rPr>
          <w:lang w:val="sr-Cyrl-CS"/>
        </w:rPr>
        <w:t xml:space="preserve">    </w:t>
      </w: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r w:rsidRPr="00852048">
        <w:rPr>
          <w:rFonts w:ascii="Times New Roman" w:eastAsia="Times New Roman" w:hAnsi="Times New Roman" w:cs="Times New Roman"/>
          <w:sz w:val="24"/>
          <w:szCs w:val="24"/>
          <w:lang w:val="en-US" w:eastAsia="en-US"/>
        </w:rPr>
        <w:t xml:space="preserve">Процењена вредност јавне набавке је </w:t>
      </w:r>
      <w:r w:rsidRPr="00852048">
        <w:rPr>
          <w:rFonts w:ascii="Times New Roman" w:eastAsia="Times New Roman" w:hAnsi="Times New Roman" w:cs="Times New Roman"/>
          <w:sz w:val="24"/>
          <w:szCs w:val="24"/>
          <w:lang w:val="sr-Cyrl-RS" w:eastAsia="en-US"/>
        </w:rPr>
        <w:t>1.000.000</w:t>
      </w:r>
      <w:r w:rsidRPr="00852048">
        <w:rPr>
          <w:rFonts w:ascii="Times New Roman" w:eastAsia="Times New Roman" w:hAnsi="Times New Roman" w:cs="Times New Roman"/>
          <w:sz w:val="24"/>
          <w:szCs w:val="24"/>
          <w:lang w:val="sr-Latn-CS" w:eastAsia="en-US"/>
        </w:rPr>
        <w:t>,00</w:t>
      </w:r>
      <w:r w:rsidRPr="00852048">
        <w:rPr>
          <w:rFonts w:ascii="Times New Roman" w:eastAsia="Times New Roman" w:hAnsi="Times New Roman" w:cs="Times New Roman"/>
          <w:sz w:val="24"/>
          <w:szCs w:val="24"/>
          <w:lang w:val="en-US" w:eastAsia="en-US"/>
        </w:rPr>
        <w:t xml:space="preserve"> динара</w:t>
      </w:r>
      <w:r w:rsidRPr="00852048">
        <w:rPr>
          <w:rFonts w:ascii="Times New Roman" w:eastAsia="Times New Roman" w:hAnsi="Times New Roman" w:cs="Times New Roman"/>
          <w:sz w:val="24"/>
          <w:szCs w:val="24"/>
          <w:lang w:val="sr-Latn-CS" w:eastAsia="en-US"/>
        </w:rPr>
        <w:t xml:space="preserve"> </w:t>
      </w:r>
      <w:proofErr w:type="gramStart"/>
      <w:r w:rsidRPr="00852048">
        <w:rPr>
          <w:rFonts w:ascii="Times New Roman" w:eastAsia="Times New Roman" w:hAnsi="Times New Roman" w:cs="Times New Roman"/>
          <w:sz w:val="24"/>
          <w:szCs w:val="24"/>
          <w:lang w:val="sr-Latn-CS" w:eastAsia="en-US"/>
        </w:rPr>
        <w:t>без  ПДВ</w:t>
      </w:r>
      <w:proofErr w:type="gramEnd"/>
      <w:r w:rsidRPr="00852048">
        <w:rPr>
          <w:rFonts w:ascii="Times New Roman" w:eastAsia="Times New Roman" w:hAnsi="Times New Roman" w:cs="Times New Roman"/>
          <w:sz w:val="24"/>
          <w:szCs w:val="24"/>
          <w:lang w:val="sr-Latn-CS" w:eastAsia="en-US"/>
        </w:rPr>
        <w:t>-а</w:t>
      </w:r>
    </w:p>
    <w:p w:rsidR="009525B8" w:rsidRPr="00C1665D" w:rsidRDefault="009525B8"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250B81" w:rsidRPr="00675CB7" w:rsidRDefault="00250B81" w:rsidP="00852048">
      <w:pPr>
        <w:pStyle w:val="ListParagraph"/>
        <w:jc w:val="both"/>
        <w:rPr>
          <w:lang w:val="sr-Cyrl-CS"/>
        </w:rPr>
      </w:pPr>
    </w:p>
    <w:p w:rsidR="00F149C2" w:rsidRPr="006A5973" w:rsidRDefault="00EA595E" w:rsidP="00852048">
      <w:pPr>
        <w:shd w:val="clear" w:color="auto" w:fill="D9D9D9" w:themeFill="background1" w:themeFillShade="D9"/>
        <w:spacing w:after="0" w:line="240" w:lineRule="auto"/>
        <w:jc w:val="center"/>
        <w:rPr>
          <w:rFonts w:ascii="Times New Roman" w:eastAsia="Times New Roman" w:hAnsi="Times New Roman" w:cs="Times New Roman"/>
          <w:b/>
          <w:bCs/>
          <w:i/>
          <w:iCs/>
          <w:sz w:val="24"/>
          <w:szCs w:val="24"/>
          <w:lang w:val="sr-Cyrl-CS"/>
        </w:rPr>
      </w:pPr>
      <w:r>
        <w:rPr>
          <w:rFonts w:ascii="Times New Roman" w:eastAsia="Times New Roman" w:hAnsi="Times New Roman" w:cs="Times New Roman"/>
          <w:b/>
          <w:bCs/>
          <w:i/>
          <w:iCs/>
          <w:sz w:val="24"/>
          <w:szCs w:val="24"/>
        </w:rPr>
        <w:t>III</w:t>
      </w:r>
      <w:r w:rsidR="00F149C2" w:rsidRPr="006A5973">
        <w:rPr>
          <w:rFonts w:ascii="Times New Roman" w:eastAsia="Times New Roman" w:hAnsi="Times New Roman" w:cs="Times New Roman"/>
          <w:b/>
          <w:bCs/>
          <w:i/>
          <w:iCs/>
          <w:sz w:val="24"/>
          <w:szCs w:val="24"/>
        </w:rPr>
        <w:t xml:space="preserve">  ТЕХНИЧКА ДОКУМЕНТАЦИЈА И ПЛАНОВИ</w:t>
      </w:r>
    </w:p>
    <w:p w:rsidR="00CB5C75" w:rsidRDefault="00CB5C75" w:rsidP="00E425D2">
      <w:pPr>
        <w:spacing w:after="0" w:line="240" w:lineRule="auto"/>
        <w:rPr>
          <w:rFonts w:ascii="Times New Roman" w:eastAsia="Times New Roman" w:hAnsi="Times New Roman" w:cs="Times New Roman"/>
          <w:bCs/>
          <w:iCs/>
          <w:sz w:val="24"/>
          <w:szCs w:val="24"/>
          <w:lang w:val="sr-Cyrl-CS"/>
        </w:rPr>
      </w:pPr>
    </w:p>
    <w:p w:rsidR="00F149C2" w:rsidRPr="0028417D" w:rsidRDefault="0028417D" w:rsidP="00E425D2">
      <w:pPr>
        <w:spacing w:after="0" w:line="240" w:lineRule="auto"/>
        <w:rPr>
          <w:rFonts w:ascii="Times New Roman" w:eastAsia="Times New Roman" w:hAnsi="Times New Roman" w:cs="Times New Roman"/>
          <w:bCs/>
          <w:iCs/>
          <w:sz w:val="24"/>
          <w:szCs w:val="24"/>
          <w:lang w:val="sr-Cyrl-CS"/>
        </w:rPr>
      </w:pPr>
      <w:r w:rsidRPr="0028417D">
        <w:rPr>
          <w:rFonts w:ascii="Times New Roman" w:eastAsia="Times New Roman" w:hAnsi="Times New Roman" w:cs="Times New Roman"/>
          <w:bCs/>
          <w:iCs/>
          <w:sz w:val="24"/>
          <w:szCs w:val="24"/>
          <w:lang w:eastAsia="en-US"/>
        </w:rPr>
        <w:t>Наручилац не поседује техничку документацију и планове</w:t>
      </w:r>
      <w:r w:rsidR="00F149C2" w:rsidRPr="0028417D">
        <w:rPr>
          <w:rFonts w:ascii="Times New Roman" w:eastAsia="Times New Roman" w:hAnsi="Times New Roman" w:cs="Times New Roman"/>
          <w:bCs/>
          <w:iCs/>
          <w:sz w:val="24"/>
          <w:szCs w:val="24"/>
          <w:lang w:val="sr-Cyrl-CS"/>
        </w:rPr>
        <w:t>.</w:t>
      </w:r>
    </w:p>
    <w:p w:rsidR="00CB5C75" w:rsidRDefault="00CB5C75" w:rsidP="00E425D2">
      <w:pPr>
        <w:spacing w:after="0" w:line="240" w:lineRule="auto"/>
        <w:rPr>
          <w:rFonts w:ascii="Times New Roman" w:eastAsia="Times New Roman" w:hAnsi="Times New Roman" w:cs="Times New Roman"/>
          <w:bCs/>
          <w:iCs/>
          <w:sz w:val="24"/>
          <w:szCs w:val="24"/>
          <w:lang w:val="sr-Cyrl-CS"/>
        </w:rPr>
      </w:pPr>
    </w:p>
    <w:p w:rsidR="00F149C2" w:rsidRPr="006A5973" w:rsidRDefault="00EA595E" w:rsidP="00E425D2">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I</w:t>
      </w:r>
      <w:r w:rsidR="00F149C2" w:rsidRPr="006A5973">
        <w:rPr>
          <w:rFonts w:ascii="Times New Roman" w:eastAsia="Times New Roman" w:hAnsi="Times New Roman" w:cs="Times New Roman"/>
          <w:b/>
          <w:bCs/>
          <w:i/>
          <w:iCs/>
          <w:color w:val="000000"/>
          <w:sz w:val="24"/>
          <w:szCs w:val="24"/>
        </w:rPr>
        <w:t>V  УСЛОВИ ЗА УЧЕШЋЕ У ПОСТУПКУ ЈАВНЕ НАБАВКЕ ИЗ ЧЛ. 75. И 76. ЗАКОНА И УПУТСТВО КАКО СЕ ДОКАЗУЈЕ ИСПУЊЕНОСТ ТИХ УСЛОВА</w:t>
      </w:r>
    </w:p>
    <w:p w:rsidR="00F149C2" w:rsidRPr="006A5973" w:rsidRDefault="00F149C2" w:rsidP="00E425D2">
      <w:pPr>
        <w:shd w:val="clear" w:color="auto" w:fill="D9D9D9" w:themeFill="background1" w:themeFillShade="D9"/>
        <w:autoSpaceDE w:val="0"/>
        <w:autoSpaceDN w:val="0"/>
        <w:adjustRightInd w:val="0"/>
        <w:spacing w:after="0" w:line="240" w:lineRule="auto"/>
        <w:rPr>
          <w:rFonts w:ascii="Times New Roman" w:eastAsia="Times New Roman" w:hAnsi="Times New Roman" w:cs="Times New Roman"/>
          <w:color w:val="000000"/>
          <w:sz w:val="24"/>
          <w:szCs w:val="24"/>
        </w:rPr>
      </w:pPr>
    </w:p>
    <w:p w:rsidR="00FF4842" w:rsidRPr="006A5973" w:rsidRDefault="00FF4842" w:rsidP="00E425D2">
      <w:pPr>
        <w:spacing w:after="0" w:line="240" w:lineRule="auto"/>
        <w:jc w:val="center"/>
        <w:rPr>
          <w:rFonts w:ascii="Times New Roman" w:eastAsia="TimesNewRomanPSMT" w:hAnsi="Times New Roman" w:cs="Times New Roman"/>
          <w:b/>
          <w:bCs/>
          <w:sz w:val="24"/>
          <w:szCs w:val="24"/>
          <w:lang w:val="sr-Cyrl-CS"/>
        </w:rPr>
      </w:pPr>
    </w:p>
    <w:p w:rsidR="003948E3" w:rsidRPr="006A5973" w:rsidRDefault="003948E3" w:rsidP="00E425D2">
      <w:pPr>
        <w:spacing w:after="0" w:line="240" w:lineRule="auto"/>
        <w:jc w:val="center"/>
        <w:rPr>
          <w:rFonts w:ascii="Times New Roman" w:eastAsia="TimesNewRomanPSMT" w:hAnsi="Times New Roman" w:cs="Times New Roman"/>
          <w:b/>
          <w:bCs/>
          <w:sz w:val="24"/>
          <w:szCs w:val="24"/>
          <w:lang w:val="sr-Cyrl-CS"/>
        </w:rPr>
      </w:pPr>
      <w:r w:rsidRPr="006A5973">
        <w:rPr>
          <w:rFonts w:ascii="Times New Roman" w:eastAsia="TimesNewRomanPSMT" w:hAnsi="Times New Roman" w:cs="Times New Roman"/>
          <w:b/>
          <w:bCs/>
          <w:sz w:val="24"/>
          <w:szCs w:val="24"/>
          <w:lang w:val="sr-Cyrl-CS"/>
        </w:rPr>
        <w:t>ОБАВЕЗНИ УСЛОВИ</w:t>
      </w:r>
    </w:p>
    <w:p w:rsidR="0028417D" w:rsidRPr="0028417D" w:rsidRDefault="003948E3" w:rsidP="0028417D">
      <w:pPr>
        <w:tabs>
          <w:tab w:val="left" w:pos="680"/>
        </w:tabs>
        <w:spacing w:line="240" w:lineRule="auto"/>
        <w:contextualSpacing/>
        <w:jc w:val="both"/>
        <w:rPr>
          <w:rFonts w:ascii="Times New Roman" w:eastAsia="Times New Roman" w:hAnsi="Times New Roman" w:cs="Times New Roman"/>
          <w:sz w:val="24"/>
          <w:szCs w:val="24"/>
          <w:lang w:val="sr-Latn-CS" w:eastAsia="en-US"/>
        </w:rPr>
      </w:pPr>
      <w:r w:rsidRPr="006A5973">
        <w:rPr>
          <w:rFonts w:ascii="Times New Roman" w:eastAsia="Times New Roman" w:hAnsi="Times New Roman" w:cs="Times New Roman"/>
          <w:iCs/>
          <w:sz w:val="24"/>
          <w:szCs w:val="24"/>
        </w:rPr>
        <w:tab/>
      </w:r>
      <w:r w:rsidR="0028417D" w:rsidRPr="0028417D">
        <w:rPr>
          <w:rFonts w:ascii="Times New Roman" w:eastAsia="Times New Roman" w:hAnsi="Times New Roman" w:cs="Times New Roman"/>
          <w:iCs/>
          <w:sz w:val="24"/>
          <w:szCs w:val="24"/>
          <w:lang w:val="en-US" w:eastAsia="en-US"/>
        </w:rPr>
        <w:t xml:space="preserve">Право на учешће у поступку предметне јавне набавке има понуђач који испуњава </w:t>
      </w:r>
      <w:r w:rsidR="0028417D" w:rsidRPr="0028417D">
        <w:rPr>
          <w:rFonts w:ascii="Times New Roman" w:eastAsia="Times New Roman" w:hAnsi="Times New Roman" w:cs="Times New Roman"/>
          <w:b/>
          <w:iCs/>
          <w:sz w:val="24"/>
          <w:szCs w:val="24"/>
          <w:lang w:val="en-US" w:eastAsia="en-US"/>
        </w:rPr>
        <w:t>обавезне услове</w:t>
      </w:r>
      <w:r w:rsidR="0028417D" w:rsidRPr="0028417D">
        <w:rPr>
          <w:rFonts w:ascii="Times New Roman" w:eastAsia="Times New Roman" w:hAnsi="Times New Roman" w:cs="Times New Roman"/>
          <w:iCs/>
          <w:sz w:val="24"/>
          <w:szCs w:val="24"/>
          <w:lang w:val="en-US" w:eastAsia="en-US"/>
        </w:rPr>
        <w:t xml:space="preserve"> за учешће</w:t>
      </w:r>
      <w:r w:rsidR="0028417D" w:rsidRPr="0028417D">
        <w:rPr>
          <w:rFonts w:ascii="Times New Roman" w:eastAsia="Times New Roman" w:hAnsi="Times New Roman" w:cs="Times New Roman"/>
          <w:iCs/>
          <w:sz w:val="24"/>
          <w:szCs w:val="24"/>
          <w:lang w:val="sr-Latn-CS" w:eastAsia="en-US"/>
        </w:rPr>
        <w:t>,</w:t>
      </w:r>
      <w:r w:rsidR="0028417D" w:rsidRPr="0028417D">
        <w:rPr>
          <w:rFonts w:ascii="Times New Roman" w:eastAsia="Times New Roman" w:hAnsi="Times New Roman" w:cs="Times New Roman"/>
          <w:iCs/>
          <w:sz w:val="24"/>
          <w:szCs w:val="24"/>
          <w:lang w:val="en-US" w:eastAsia="en-US"/>
        </w:rPr>
        <w:t xml:space="preserve"> дефинисане чл</w:t>
      </w:r>
      <w:r w:rsidR="0028417D" w:rsidRPr="0028417D">
        <w:rPr>
          <w:rFonts w:ascii="Times New Roman" w:eastAsia="Times New Roman" w:hAnsi="Times New Roman" w:cs="Times New Roman"/>
          <w:iCs/>
          <w:sz w:val="24"/>
          <w:szCs w:val="24"/>
          <w:lang w:val="sr-Latn-CS" w:eastAsia="en-US"/>
        </w:rPr>
        <w:t>аном</w:t>
      </w:r>
      <w:r w:rsidR="0028417D" w:rsidRPr="0028417D">
        <w:rPr>
          <w:rFonts w:ascii="Times New Roman" w:eastAsia="Times New Roman" w:hAnsi="Times New Roman" w:cs="Times New Roman"/>
          <w:iCs/>
          <w:sz w:val="24"/>
          <w:szCs w:val="24"/>
          <w:lang w:val="en-US" w:eastAsia="en-US"/>
        </w:rPr>
        <w:t xml:space="preserve"> 75. ЗЈН, </w:t>
      </w:r>
      <w:r w:rsidR="0028417D" w:rsidRPr="0028417D">
        <w:rPr>
          <w:rFonts w:ascii="Times New Roman" w:eastAsia="Times New Roman" w:hAnsi="Times New Roman" w:cs="Times New Roman"/>
          <w:iCs/>
          <w:sz w:val="24"/>
          <w:szCs w:val="24"/>
          <w:lang w:val="sr-Cyrl-CS" w:eastAsia="en-US"/>
        </w:rPr>
        <w:t>а и</w:t>
      </w:r>
      <w:r w:rsidR="0028417D" w:rsidRPr="0028417D">
        <w:rPr>
          <w:rFonts w:ascii="Times New Roman" w:eastAsia="Times New Roman" w:hAnsi="Times New Roman" w:cs="Times New Roman"/>
          <w:sz w:val="24"/>
          <w:szCs w:val="24"/>
          <w:lang w:val="en-US" w:eastAsia="en-US"/>
        </w:rPr>
        <w:t xml:space="preserve">спуњеност </w:t>
      </w:r>
      <w:r w:rsidR="0028417D" w:rsidRPr="0028417D">
        <w:rPr>
          <w:rFonts w:ascii="Times New Roman" w:eastAsia="Times New Roman" w:hAnsi="Times New Roman" w:cs="Times New Roman"/>
          <w:b/>
          <w:sz w:val="24"/>
          <w:szCs w:val="24"/>
          <w:lang w:val="en-US" w:eastAsia="en-US"/>
        </w:rPr>
        <w:t xml:space="preserve">обавезних </w:t>
      </w:r>
      <w:r w:rsidR="0028417D" w:rsidRPr="0028417D">
        <w:rPr>
          <w:rFonts w:ascii="Times New Roman" w:eastAsia="Times New Roman" w:hAnsi="Times New Roman" w:cs="Times New Roman"/>
          <w:b/>
          <w:sz w:val="24"/>
          <w:szCs w:val="24"/>
          <w:lang w:val="sr-Cyrl-CS" w:eastAsia="en-US"/>
        </w:rPr>
        <w:t xml:space="preserve">услова </w:t>
      </w:r>
      <w:r w:rsidR="0028417D" w:rsidRPr="0028417D">
        <w:rPr>
          <w:rFonts w:ascii="Times New Roman" w:eastAsia="Times New Roman" w:hAnsi="Times New Roman" w:cs="Times New Roman"/>
          <w:sz w:val="24"/>
          <w:szCs w:val="24"/>
          <w:lang w:val="en-US" w:eastAsia="en-US"/>
        </w:rPr>
        <w:t xml:space="preserve">за учешће у поступку предметне јавне набавке, </w:t>
      </w:r>
      <w:r w:rsidR="0028417D" w:rsidRPr="0028417D">
        <w:rPr>
          <w:rFonts w:ascii="Times New Roman" w:eastAsia="Times New Roman" w:hAnsi="Times New Roman" w:cs="Times New Roman"/>
          <w:sz w:val="24"/>
          <w:szCs w:val="24"/>
          <w:lang w:val="sr-Cyrl-CS" w:eastAsia="en-US"/>
        </w:rPr>
        <w:t xml:space="preserve">понуђач доказује на начин дефинисан у следећој табели, </w:t>
      </w:r>
      <w:r w:rsidR="0028417D" w:rsidRPr="0028417D">
        <w:rPr>
          <w:rFonts w:ascii="Times New Roman" w:eastAsia="Times New Roman" w:hAnsi="Times New Roman" w:cs="Times New Roman"/>
          <w:b/>
          <w:sz w:val="24"/>
          <w:szCs w:val="24"/>
          <w:lang w:val="sr-Cyrl-CS" w:eastAsia="en-US"/>
        </w:rPr>
        <w:t>и 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4123"/>
        <w:gridCol w:w="4526"/>
      </w:tblGrid>
      <w:tr w:rsidR="0028417D" w:rsidRPr="0028417D" w:rsidTr="00852048">
        <w:trPr>
          <w:trHeight w:val="548"/>
          <w:jc w:val="center"/>
        </w:trPr>
        <w:tc>
          <w:tcPr>
            <w:tcW w:w="593" w:type="dxa"/>
            <w:shd w:val="clear" w:color="auto" w:fill="C6D9F1"/>
          </w:tcPr>
          <w:p w:rsidR="0028417D" w:rsidRPr="0028417D" w:rsidRDefault="0028417D" w:rsidP="0028417D">
            <w:pPr>
              <w:spacing w:after="0" w:line="240" w:lineRule="auto"/>
              <w:contextualSpacing/>
              <w:rPr>
                <w:rFonts w:ascii="Times New Roman" w:eastAsia="Times New Roman" w:hAnsi="Times New Roman" w:cs="Times New Roman"/>
                <w:b/>
                <w:sz w:val="24"/>
                <w:szCs w:val="24"/>
                <w:lang w:val="sr-Cyrl-CS" w:eastAsia="en-US"/>
              </w:rPr>
            </w:pPr>
          </w:p>
          <w:p w:rsidR="0028417D" w:rsidRPr="0028417D" w:rsidRDefault="0028417D" w:rsidP="0028417D">
            <w:pPr>
              <w:spacing w:after="0" w:line="240" w:lineRule="auto"/>
              <w:contextualSpacing/>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Р.бр</w:t>
            </w:r>
          </w:p>
        </w:tc>
        <w:tc>
          <w:tcPr>
            <w:tcW w:w="4123"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ОБАВЕЗНИ УСЛОВИ</w:t>
            </w:r>
          </w:p>
        </w:tc>
        <w:tc>
          <w:tcPr>
            <w:tcW w:w="4526"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Latn-CS" w:eastAsia="en-US"/>
              </w:rPr>
              <w:t xml:space="preserve">НАЧИН </w:t>
            </w:r>
            <w:r w:rsidRPr="0028417D">
              <w:rPr>
                <w:rFonts w:ascii="Times New Roman" w:eastAsia="Times New Roman" w:hAnsi="Times New Roman" w:cs="Times New Roman"/>
                <w:b/>
                <w:sz w:val="24"/>
                <w:szCs w:val="24"/>
                <w:lang w:val="sr-Cyrl-CS" w:eastAsia="en-US"/>
              </w:rPr>
              <w:t>ДОКАЗИВАЊА</w:t>
            </w:r>
          </w:p>
        </w:tc>
      </w:tr>
      <w:tr w:rsidR="0028417D" w:rsidRPr="0028417D" w:rsidTr="00852048">
        <w:trPr>
          <w:jc w:val="center"/>
        </w:trPr>
        <w:tc>
          <w:tcPr>
            <w:tcW w:w="593" w:type="dxa"/>
            <w:shd w:val="clear" w:color="auto" w:fill="auto"/>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1.</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iCs/>
                <w:sz w:val="24"/>
                <w:szCs w:val="24"/>
                <w:lang w:val="en-US" w:eastAsia="en-US"/>
              </w:rPr>
              <w:t xml:space="preserve">Да је регистрован код надлежног органа, односно уписан у одговарајући </w:t>
            </w:r>
            <w:proofErr w:type="gramStart"/>
            <w:r w:rsidRPr="0028417D">
              <w:rPr>
                <w:rFonts w:ascii="Times New Roman" w:eastAsia="Times New Roman" w:hAnsi="Times New Roman" w:cs="Times New Roman"/>
                <w:iCs/>
                <w:sz w:val="24"/>
                <w:szCs w:val="24"/>
                <w:lang w:val="en-US" w:eastAsia="en-US"/>
              </w:rPr>
              <w:t>регистар</w:t>
            </w:r>
            <w:r w:rsidRPr="0028417D">
              <w:rPr>
                <w:rFonts w:ascii="Times New Roman" w:eastAsia="Times New Roman" w:hAnsi="Times New Roman" w:cs="Times New Roman"/>
                <w:i/>
                <w:iCs/>
                <w:sz w:val="24"/>
                <w:szCs w:val="24"/>
                <w:lang w:val="sr-Cyrl-CS" w:eastAsia="en-US"/>
              </w:rPr>
              <w:t>(</w:t>
            </w:r>
            <w:proofErr w:type="gramEnd"/>
            <w:r w:rsidRPr="0028417D">
              <w:rPr>
                <w:rFonts w:ascii="Times New Roman" w:eastAsia="Times New Roman" w:hAnsi="Times New Roman" w:cs="Times New Roman"/>
                <w:i/>
                <w:iCs/>
                <w:sz w:val="24"/>
                <w:szCs w:val="24"/>
                <w:lang w:val="sr-Cyrl-CS" w:eastAsia="en-US"/>
              </w:rPr>
              <w:t>чл. 75. ст. 1. тач. 1) ЗЈН);</w:t>
            </w:r>
          </w:p>
        </w:tc>
        <w:tc>
          <w:tcPr>
            <w:tcW w:w="4526" w:type="dxa"/>
            <w:vMerge w:val="restart"/>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iCs/>
                <w:sz w:val="24"/>
                <w:szCs w:val="24"/>
                <w:lang w:val="sr-Cyrl-CS" w:eastAsia="en-US"/>
              </w:rPr>
            </w:pP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b/>
                <w:sz w:val="24"/>
                <w:szCs w:val="24"/>
                <w:lang w:val="sr-Latn-CS" w:eastAsia="en-US"/>
              </w:rPr>
              <w:t>ИЗЈАВА</w:t>
            </w:r>
            <w:r w:rsidRPr="0028417D">
              <w:rPr>
                <w:rFonts w:ascii="Times New Roman" w:eastAsia="Times New Roman" w:hAnsi="Times New Roman" w:cs="Times New Roman"/>
                <w:sz w:val="24"/>
                <w:szCs w:val="24"/>
                <w:lang w:val="sr-Cyrl-CS" w:eastAsia="en-US"/>
              </w:rPr>
              <w:t>(</w:t>
            </w:r>
            <w:r w:rsidRPr="0028417D">
              <w:rPr>
                <w:rFonts w:ascii="Times New Roman" w:eastAsia="Times New Roman" w:hAnsi="Times New Roman" w:cs="Times New Roman"/>
                <w:i/>
                <w:sz w:val="24"/>
                <w:szCs w:val="24"/>
                <w:lang w:val="sr-Cyrl-CS" w:eastAsia="en-US"/>
              </w:rPr>
              <w:t>Образац 5.</w:t>
            </w:r>
            <w:r w:rsidRPr="0028417D">
              <w:rPr>
                <w:rFonts w:ascii="Times New Roman" w:eastAsia="Times New Roman" w:hAnsi="Times New Roman" w:cs="Times New Roman"/>
                <w:i/>
                <w:sz w:val="24"/>
                <w:szCs w:val="24"/>
                <w:lang w:val="ru-RU" w:eastAsia="en-US"/>
              </w:rPr>
              <w:t xml:space="preserve"> у </w:t>
            </w:r>
            <w:r w:rsidRPr="0028417D">
              <w:rPr>
                <w:rFonts w:ascii="Times New Roman" w:eastAsia="Times New Roman" w:hAnsi="Times New Roman" w:cs="Times New Roman"/>
                <w:i/>
                <w:sz w:val="24"/>
                <w:szCs w:val="24"/>
                <w:lang w:val="sr-Latn-CS" w:eastAsia="en-US"/>
              </w:rPr>
              <w:t>поглављу</w:t>
            </w:r>
            <w:r w:rsidRPr="0028417D">
              <w:rPr>
                <w:rFonts w:ascii="Times New Roman" w:eastAsia="Times New Roman" w:hAnsi="Times New Roman" w:cs="Times New Roman"/>
                <w:i/>
                <w:sz w:val="24"/>
                <w:szCs w:val="24"/>
                <w:lang w:val="en-US" w:eastAsia="en-US"/>
              </w:rPr>
              <w:t>V</w:t>
            </w:r>
            <w:r w:rsidRPr="0028417D">
              <w:rPr>
                <w:rFonts w:ascii="Times New Roman" w:eastAsia="Times New Roman" w:hAnsi="Times New Roman" w:cs="Times New Roman"/>
                <w:i/>
                <w:sz w:val="24"/>
                <w:szCs w:val="24"/>
                <w:lang w:val="sr-Latn-CS" w:eastAsia="en-US"/>
              </w:rPr>
              <w:t>I</w:t>
            </w:r>
            <w:r w:rsidRPr="0028417D">
              <w:rPr>
                <w:rFonts w:ascii="Times New Roman" w:eastAsia="Times New Roman" w:hAnsi="Times New Roman" w:cs="Times New Roman"/>
                <w:i/>
                <w:sz w:val="24"/>
                <w:szCs w:val="24"/>
                <w:lang w:val="ru-RU" w:eastAsia="en-US"/>
              </w:rPr>
              <w:t xml:space="preserve"> ове конкурсне документације</w:t>
            </w:r>
            <w:r w:rsidRPr="0028417D">
              <w:rPr>
                <w:rFonts w:ascii="Times New Roman" w:eastAsia="Times New Roman" w:hAnsi="Times New Roman" w:cs="Times New Roman"/>
                <w:sz w:val="24"/>
                <w:szCs w:val="24"/>
                <w:lang w:val="sr-Cyrl-CS" w:eastAsia="en-US"/>
              </w:rPr>
              <w:t xml:space="preserve">), </w:t>
            </w:r>
            <w:r w:rsidRPr="0028417D">
              <w:rPr>
                <w:rFonts w:ascii="Times New Roman" w:eastAsia="Times New Roman" w:hAnsi="Times New Roman" w:cs="Times New Roman"/>
                <w:sz w:val="24"/>
                <w:szCs w:val="24"/>
                <w:lang w:val="en-US" w:eastAsia="en-US"/>
              </w:rPr>
              <w:t xml:space="preserve">којом </w:t>
            </w:r>
            <w:r w:rsidRPr="0028417D">
              <w:rPr>
                <w:rFonts w:ascii="Times New Roman" w:eastAsia="Times New Roman" w:hAnsi="Times New Roman" w:cs="Times New Roman"/>
                <w:sz w:val="24"/>
                <w:szCs w:val="24"/>
                <w:lang w:val="sr-Latn-CS" w:eastAsia="en-US"/>
              </w:rPr>
              <w:t xml:space="preserve">понуђач </w:t>
            </w:r>
            <w:r w:rsidRPr="0028417D">
              <w:rPr>
                <w:rFonts w:ascii="Times New Roman" w:eastAsia="Times New Roman" w:hAnsi="Times New Roman" w:cs="Times New Roman"/>
                <w:sz w:val="24"/>
                <w:szCs w:val="24"/>
                <w:lang w:val="en-US" w:eastAsia="en-US"/>
              </w:rPr>
              <w:t xml:space="preserve">под пуном материјалном и кривичном одговорношћу потврђује да испуњава услове за учешће у поступку јавне набавке из чл. 75. </w:t>
            </w:r>
            <w:r w:rsidRPr="0028417D">
              <w:rPr>
                <w:rFonts w:ascii="Times New Roman" w:eastAsia="Times New Roman" w:hAnsi="Times New Roman" w:cs="Times New Roman"/>
                <w:sz w:val="24"/>
                <w:szCs w:val="24"/>
                <w:lang w:val="sr-Latn-CS" w:eastAsia="en-US"/>
              </w:rPr>
              <w:t xml:space="preserve">ст. 1. тач. 1) до 4) и став 2. </w:t>
            </w:r>
            <w:r w:rsidRPr="0028417D">
              <w:rPr>
                <w:rFonts w:ascii="Times New Roman" w:eastAsia="Times New Roman" w:hAnsi="Times New Roman" w:cs="Times New Roman"/>
                <w:sz w:val="24"/>
                <w:szCs w:val="24"/>
                <w:lang w:val="en-US" w:eastAsia="en-US"/>
              </w:rPr>
              <w:t>ЗЈН, дефинисане овом конкурсном документацијом</w:t>
            </w: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contextualSpacing/>
              <w:jc w:val="center"/>
              <w:rPr>
                <w:rFonts w:ascii="Times New Roman" w:eastAsia="Times New Roman" w:hAnsi="Times New Roman" w:cs="Times New Roman"/>
                <w:color w:val="FF0000"/>
                <w:sz w:val="24"/>
                <w:szCs w:val="24"/>
                <w:lang w:val="sr-Latn-C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2.</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sz w:val="24"/>
                <w:szCs w:val="24"/>
                <w:lang w:val="en-US" w:eastAsia="en-U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w:t>
            </w:r>
            <w:proofErr w:type="gramStart"/>
            <w:r w:rsidRPr="0028417D">
              <w:rPr>
                <w:rFonts w:ascii="Times New Roman" w:eastAsia="Times New Roman" w:hAnsi="Times New Roman" w:cs="Times New Roman"/>
                <w:sz w:val="24"/>
                <w:szCs w:val="24"/>
                <w:lang w:val="en-US" w:eastAsia="en-US"/>
              </w:rPr>
              <w:t>преваре</w:t>
            </w:r>
            <w:r w:rsidRPr="0028417D">
              <w:rPr>
                <w:rFonts w:ascii="Times New Roman" w:eastAsia="Times New Roman" w:hAnsi="Times New Roman" w:cs="Times New Roman"/>
                <w:i/>
                <w:iCs/>
                <w:sz w:val="24"/>
                <w:szCs w:val="24"/>
                <w:lang w:val="sr-Cyrl-CS" w:eastAsia="en-US"/>
              </w:rPr>
              <w:t>(</w:t>
            </w:r>
            <w:proofErr w:type="gramEnd"/>
            <w:r w:rsidRPr="0028417D">
              <w:rPr>
                <w:rFonts w:ascii="Times New Roman" w:eastAsia="Times New Roman" w:hAnsi="Times New Roman" w:cs="Times New Roman"/>
                <w:i/>
                <w:iCs/>
                <w:sz w:val="24"/>
                <w:szCs w:val="24"/>
                <w:lang w:val="sr-Cyrl-CS" w:eastAsia="en-US"/>
              </w:rPr>
              <w:t>чл. 75. ст. 1. тач. 2)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Latn-C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sz w:val="24"/>
                <w:szCs w:val="24"/>
                <w:lang w:val="sr-Cyrl-CS" w:eastAsia="en-US"/>
              </w:rPr>
              <w:t>3.</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r w:rsidRPr="0028417D">
              <w:rPr>
                <w:rFonts w:ascii="Times New Roman" w:eastAsia="Times New Roman" w:hAnsi="Times New Roman" w:cs="Times New Roman"/>
                <w:sz w:val="24"/>
                <w:szCs w:val="24"/>
                <w:lang w:val="en-US" w:eastAsia="en-U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28417D">
              <w:rPr>
                <w:rFonts w:ascii="Times New Roman" w:eastAsia="Times New Roman" w:hAnsi="Times New Roman" w:cs="Times New Roman"/>
                <w:i/>
                <w:iCs/>
                <w:sz w:val="24"/>
                <w:szCs w:val="24"/>
                <w:lang w:val="sr-Cyrl-CS" w:eastAsia="en-US"/>
              </w:rPr>
              <w:t>(чл. 75. ст. 1. тач. 4)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4.</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sz w:val="24"/>
                <w:szCs w:val="24"/>
                <w:lang w:val="en-US" w:eastAsia="en-US"/>
              </w:rPr>
              <w:t>Да је поштовао обавезе које произлазе из важећих прописа о заштити на раду, запошљавању и условима рада, заштити животне средине</w:t>
            </w:r>
            <w:r w:rsidRPr="0028417D">
              <w:rPr>
                <w:rFonts w:ascii="Times New Roman" w:eastAsia="Times New Roman" w:hAnsi="Times New Roman" w:cs="Times New Roman"/>
                <w:sz w:val="24"/>
                <w:szCs w:val="24"/>
                <w:lang w:val="sr-Latn-CS" w:eastAsia="en-US"/>
              </w:rPr>
              <w:t>, као и да нема забрану обављања делатности која је на снази у време. подношења понуде (</w:t>
            </w:r>
            <w:r w:rsidRPr="0028417D">
              <w:rPr>
                <w:rFonts w:ascii="Times New Roman" w:eastAsia="Times New Roman" w:hAnsi="Times New Roman" w:cs="Times New Roman"/>
                <w:i/>
                <w:iCs/>
                <w:sz w:val="24"/>
                <w:szCs w:val="24"/>
                <w:lang w:val="sr-Cyrl-CS" w:eastAsia="en-US"/>
              </w:rPr>
              <w:t>чл. 75. ст. 2.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5.</w:t>
            </w:r>
          </w:p>
        </w:tc>
        <w:tc>
          <w:tcPr>
            <w:tcW w:w="4123" w:type="dxa"/>
            <w:shd w:val="clear" w:color="auto" w:fill="auto"/>
          </w:tcPr>
          <w:p w:rsidR="0028417D" w:rsidRPr="0028417D" w:rsidRDefault="0028417D" w:rsidP="0028417D">
            <w:pPr>
              <w:spacing w:after="0" w:line="240" w:lineRule="auto"/>
              <w:contextualSpacing/>
              <w:jc w:val="both"/>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sz w:val="24"/>
                <w:szCs w:val="24"/>
                <w:lang w:val="en-US" w:eastAsia="en-US"/>
              </w:rPr>
              <w:t xml:space="preserve">Да има важећу дозволу надлежног органа за обављање делатности која је предмет јавне </w:t>
            </w:r>
            <w:proofErr w:type="gramStart"/>
            <w:r w:rsidRPr="0028417D">
              <w:rPr>
                <w:rFonts w:ascii="Times New Roman" w:eastAsia="Times New Roman" w:hAnsi="Times New Roman" w:cs="Times New Roman"/>
                <w:sz w:val="24"/>
                <w:szCs w:val="24"/>
                <w:lang w:val="en-US" w:eastAsia="en-US"/>
              </w:rPr>
              <w:t>набавке</w:t>
            </w:r>
            <w:r w:rsidRPr="0028417D">
              <w:rPr>
                <w:rFonts w:ascii="Times New Roman" w:eastAsia="Times New Roman" w:hAnsi="Times New Roman" w:cs="Times New Roman"/>
                <w:i/>
                <w:iCs/>
                <w:sz w:val="24"/>
                <w:szCs w:val="24"/>
                <w:lang w:val="sr-Cyrl-CS" w:eastAsia="en-US"/>
              </w:rPr>
              <w:t>(</w:t>
            </w:r>
            <w:proofErr w:type="gramEnd"/>
            <w:r w:rsidRPr="0028417D">
              <w:rPr>
                <w:rFonts w:ascii="Times New Roman" w:eastAsia="Times New Roman" w:hAnsi="Times New Roman" w:cs="Times New Roman"/>
                <w:i/>
                <w:iCs/>
                <w:sz w:val="24"/>
                <w:szCs w:val="24"/>
                <w:lang w:val="sr-Cyrl-CS" w:eastAsia="en-US"/>
              </w:rPr>
              <w:t>чл. 75. ст. 1. тач. 5) ЗЈН);</w:t>
            </w:r>
          </w:p>
        </w:tc>
        <w:tc>
          <w:tcPr>
            <w:tcW w:w="4526" w:type="dxa"/>
            <w:shd w:val="clear" w:color="auto" w:fill="auto"/>
          </w:tcPr>
          <w:p w:rsidR="0028417D" w:rsidRPr="0028417D" w:rsidRDefault="0028417D" w:rsidP="0028417D">
            <w:pPr>
              <w:spacing w:after="0" w:line="240" w:lineRule="auto"/>
              <w:contextualSpacing/>
              <w:jc w:val="both"/>
              <w:rPr>
                <w:rFonts w:ascii="Times New Roman" w:eastAsia="Times New Roman" w:hAnsi="Times New Roman" w:cs="Times New Roman"/>
                <w:sz w:val="24"/>
                <w:szCs w:val="24"/>
                <w:lang w:val="sr-Latn-CS" w:eastAsia="en-US"/>
              </w:rPr>
            </w:pPr>
          </w:p>
          <w:p w:rsidR="0028417D" w:rsidRPr="0028417D" w:rsidRDefault="0028417D" w:rsidP="0028417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sr-Cyrl-CS" w:eastAsia="en-US"/>
              </w:rPr>
            </w:pPr>
            <w:r w:rsidRPr="0028417D">
              <w:rPr>
                <w:rFonts w:ascii="Times New Roman" w:eastAsia="Times New Roman" w:hAnsi="Times New Roman" w:cs="Times New Roman"/>
                <w:color w:val="000000" w:themeColor="text1"/>
                <w:sz w:val="24"/>
                <w:szCs w:val="24"/>
                <w:lang w:val="sr-Cyrl-CS" w:eastAsia="en-US"/>
              </w:rPr>
              <w:t>За предметну набавку није предвиђена дозвола посебним прописом.</w:t>
            </w:r>
          </w:p>
          <w:p w:rsidR="0028417D" w:rsidRPr="0028417D" w:rsidRDefault="0028417D" w:rsidP="0028417D">
            <w:pPr>
              <w:spacing w:after="0" w:line="240" w:lineRule="auto"/>
              <w:jc w:val="both"/>
              <w:rPr>
                <w:rFonts w:ascii="Times New Roman" w:eastAsia="Times New Roman" w:hAnsi="Times New Roman" w:cs="Times New Roman"/>
                <w:sz w:val="24"/>
                <w:szCs w:val="24"/>
                <w:lang w:val="en-US" w:eastAsia="en-US"/>
              </w:rPr>
            </w:pPr>
          </w:p>
        </w:tc>
      </w:tr>
    </w:tbl>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3B38A7" w:rsidRDefault="003B38A7"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3B38A7" w:rsidRDefault="003B38A7"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1F1DE8" w:rsidRDefault="001F1DE8"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91462E" w:rsidRPr="0091462E" w:rsidRDefault="0091462E" w:rsidP="0091462E">
      <w:pPr>
        <w:tabs>
          <w:tab w:val="left" w:pos="680"/>
        </w:tabs>
        <w:spacing w:after="0" w:line="240" w:lineRule="auto"/>
        <w:contextualSpacing/>
        <w:jc w:val="center"/>
        <w:rPr>
          <w:rFonts w:ascii="Times New Roman" w:eastAsia="TimesNewRomanPSMT" w:hAnsi="Times New Roman" w:cs="Times New Roman"/>
          <w:b/>
          <w:bCs/>
          <w:lang w:val="sr-Cyrl-CS"/>
        </w:rPr>
      </w:pPr>
      <w:r w:rsidRPr="0091462E">
        <w:rPr>
          <w:rFonts w:ascii="Times New Roman" w:eastAsia="TimesNewRomanPSMT" w:hAnsi="Times New Roman" w:cs="Times New Roman"/>
          <w:b/>
          <w:bCs/>
          <w:lang w:val="sr-Cyrl-CS"/>
        </w:rPr>
        <w:lastRenderedPageBreak/>
        <w:t>ДОДАТНИ УСЛОВИ</w:t>
      </w:r>
    </w:p>
    <w:p w:rsidR="0091462E" w:rsidRPr="0091462E" w:rsidRDefault="0091462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28417D" w:rsidRPr="0028417D" w:rsidRDefault="0091462E" w:rsidP="0028417D">
      <w:pPr>
        <w:pStyle w:val="ListParagraph"/>
        <w:tabs>
          <w:tab w:val="left" w:pos="680"/>
        </w:tabs>
        <w:ind w:left="0"/>
        <w:jc w:val="both"/>
        <w:rPr>
          <w:rFonts w:eastAsia="TimesNewRomanPS-BoldMT"/>
          <w:b/>
          <w:bCs/>
          <w:color w:val="000000"/>
          <w:kern w:val="1"/>
          <w:lang w:val="sr-Cyrl-CS" w:eastAsia="ar-SA"/>
        </w:rPr>
      </w:pPr>
      <w:r w:rsidRPr="0091462E">
        <w:rPr>
          <w:bCs/>
          <w:iCs/>
        </w:rPr>
        <w:tab/>
      </w:r>
      <w:r w:rsidR="0028417D" w:rsidRPr="0028417D">
        <w:rPr>
          <w:rFonts w:eastAsia="Arial Unicode MS"/>
          <w:bCs/>
          <w:iCs/>
          <w:color w:val="000000"/>
          <w:kern w:val="1"/>
          <w:lang w:val="sr-Latn-CS" w:eastAsia="ar-SA"/>
        </w:rPr>
        <w:t xml:space="preserve">Понуђач који </w:t>
      </w:r>
      <w:r w:rsidR="0028417D" w:rsidRPr="0028417D">
        <w:rPr>
          <w:rFonts w:eastAsia="Arial Unicode MS"/>
          <w:iCs/>
          <w:color w:val="000000"/>
          <w:kern w:val="1"/>
          <w:lang w:val="sr-Latn-CS" w:eastAsia="ar-SA"/>
        </w:rPr>
        <w:t xml:space="preserve">учествује у поступку предметне јавне набавке мора испунити </w:t>
      </w:r>
      <w:r w:rsidR="0028417D" w:rsidRPr="0028417D">
        <w:rPr>
          <w:rFonts w:eastAsia="Arial Unicode MS"/>
          <w:b/>
          <w:iCs/>
          <w:color w:val="000000"/>
          <w:kern w:val="1"/>
          <w:lang w:val="sr-Latn-CS" w:eastAsia="ar-SA"/>
        </w:rPr>
        <w:t>додатне услове</w:t>
      </w:r>
      <w:r w:rsidR="0028417D" w:rsidRPr="0028417D">
        <w:rPr>
          <w:rFonts w:eastAsia="Arial Unicode MS"/>
          <w:iCs/>
          <w:color w:val="000000"/>
          <w:kern w:val="1"/>
          <w:lang w:val="sr-Latn-CS" w:eastAsia="ar-SA"/>
        </w:rPr>
        <w:t xml:space="preserve"> за учешће у поступку јавне набавке, дефинисане овом конкурсном документацијом,</w:t>
      </w:r>
      <w:r w:rsidR="0028417D" w:rsidRPr="0028417D">
        <w:rPr>
          <w:rFonts w:eastAsia="Arial Unicode MS"/>
          <w:iCs/>
          <w:color w:val="000000"/>
          <w:kern w:val="1"/>
          <w:lang w:val="sr-Cyrl-CS" w:eastAsia="ar-SA"/>
        </w:rPr>
        <w:t>а и</w:t>
      </w:r>
      <w:r w:rsidR="0028417D" w:rsidRPr="0028417D">
        <w:rPr>
          <w:rFonts w:eastAsia="TimesNewRomanPS-BoldMT"/>
          <w:bCs/>
          <w:color w:val="000000"/>
          <w:kern w:val="1"/>
          <w:lang w:val="sr-Cyrl-CS" w:eastAsia="ar-SA"/>
        </w:rPr>
        <w:t xml:space="preserve">спуњеност </w:t>
      </w:r>
      <w:r w:rsidR="0028417D" w:rsidRPr="0028417D">
        <w:rPr>
          <w:rFonts w:eastAsia="TimesNewRomanPS-BoldMT"/>
          <w:b/>
          <w:bCs/>
          <w:color w:val="000000"/>
          <w:kern w:val="1"/>
          <w:lang w:val="sr-Cyrl-CS" w:eastAsia="ar-SA"/>
        </w:rPr>
        <w:t xml:space="preserve">додатних услова </w:t>
      </w:r>
      <w:r w:rsidR="0028417D" w:rsidRPr="0028417D">
        <w:rPr>
          <w:rFonts w:eastAsia="TimesNewRomanPS-BoldMT"/>
          <w:bCs/>
          <w:color w:val="000000"/>
          <w:kern w:val="1"/>
          <w:lang w:val="sr-Cyrl-CS" w:eastAsia="ar-SA"/>
        </w:rPr>
        <w:t xml:space="preserve">понуђач доказује </w:t>
      </w:r>
      <w:r w:rsidR="0028417D" w:rsidRPr="0028417D">
        <w:rPr>
          <w:rFonts w:eastAsia="Arial Unicode MS"/>
          <w:color w:val="000000"/>
          <w:kern w:val="1"/>
          <w:lang w:val="sr-Cyrl-CS" w:eastAsia="ar-SA"/>
        </w:rPr>
        <w:t xml:space="preserve">на начин дефинисан у наредној табели, </w:t>
      </w:r>
      <w:r w:rsidR="0028417D" w:rsidRPr="0028417D">
        <w:rPr>
          <w:rFonts w:eastAsia="Arial Unicode MS"/>
          <w:b/>
          <w:color w:val="000000"/>
          <w:kern w:val="1"/>
          <w:lang w:val="sr-Cyrl-CS" w:eastAsia="ar-SA"/>
        </w:rPr>
        <w:t>и то</w:t>
      </w:r>
      <w:r w:rsidR="0028417D" w:rsidRPr="0028417D">
        <w:rPr>
          <w:rFonts w:eastAsia="TimesNewRomanPS-BoldMT"/>
          <w:b/>
          <w:bCs/>
          <w:color w:val="000000"/>
          <w:kern w:val="1"/>
          <w:lang w:val="sr-Cyrl-CS" w:eastAsia="ar-SA"/>
        </w:rPr>
        <w:t>:</w:t>
      </w:r>
    </w:p>
    <w:p w:rsidR="0028417D" w:rsidRPr="0028417D" w:rsidRDefault="0028417D" w:rsidP="0028417D">
      <w:pPr>
        <w:tabs>
          <w:tab w:val="left" w:pos="680"/>
        </w:tabs>
        <w:spacing w:after="0" w:line="240" w:lineRule="auto"/>
        <w:contextualSpacing/>
        <w:jc w:val="both"/>
        <w:rPr>
          <w:rFonts w:ascii="Times New Roman" w:eastAsia="TimesNewRomanPS-BoldMT" w:hAnsi="Times New Roman" w:cs="Times New Roman"/>
          <w:bCs/>
          <w:sz w:val="24"/>
          <w:szCs w:val="24"/>
          <w:lang w:val="sr-Cyrl-CS" w:eastAsia="en-US"/>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67"/>
        <w:gridCol w:w="4347"/>
      </w:tblGrid>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Р.бр.</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ДОДАТНИ УСЛОВИ</w:t>
            </w:r>
          </w:p>
        </w:tc>
        <w:tc>
          <w:tcPr>
            <w:tcW w:w="434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НАЧИН ДОКАЗИВАЊА</w:t>
            </w: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1.</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ФИНАНСИЈСКИ КАПАЦИТЕТ</w:t>
            </w:r>
          </w:p>
        </w:tc>
        <w:tc>
          <w:tcPr>
            <w:tcW w:w="4347" w:type="dxa"/>
            <w:vMerge w:val="restart"/>
            <w:shd w:val="clear" w:color="auto" w:fill="FFFFFF"/>
            <w:vAlign w:val="center"/>
          </w:tcPr>
          <w:p w:rsidR="0028417D" w:rsidRPr="0028417D" w:rsidRDefault="0028417D" w:rsidP="0028417D">
            <w:pPr>
              <w:suppressAutoHyphens/>
              <w:spacing w:after="0" w:line="100" w:lineRule="atLeast"/>
              <w:jc w:val="center"/>
              <w:rPr>
                <w:rFonts w:ascii="Times New Roman" w:eastAsia="Arial Unicode MS" w:hAnsi="Times New Roman" w:cs="Times New Roman"/>
                <w:color w:val="000000"/>
                <w:kern w:val="1"/>
                <w:sz w:val="24"/>
                <w:szCs w:val="24"/>
                <w:lang w:val="sr-Latn-CS" w:eastAsia="ar-SA"/>
              </w:rPr>
            </w:pPr>
            <w:r w:rsidRPr="0028417D">
              <w:rPr>
                <w:rFonts w:ascii="Times New Roman" w:eastAsia="Arial Unicode MS" w:hAnsi="Times New Roman" w:cs="Times New Roman"/>
                <w:b/>
                <w:color w:val="000000"/>
                <w:kern w:val="1"/>
                <w:sz w:val="24"/>
                <w:szCs w:val="24"/>
                <w:lang w:val="sr-Latn-CS" w:eastAsia="ar-SA"/>
              </w:rPr>
              <w:t>ИЗЈАВА</w:t>
            </w:r>
            <w:r w:rsidRPr="0028417D">
              <w:rPr>
                <w:rFonts w:ascii="Times New Roman" w:eastAsia="Arial Unicode MS" w:hAnsi="Times New Roman" w:cs="Times New Roman"/>
                <w:color w:val="000000"/>
                <w:kern w:val="1"/>
                <w:sz w:val="24"/>
                <w:szCs w:val="24"/>
                <w:lang w:val="sr-Latn-CS" w:eastAsia="ar-SA"/>
              </w:rPr>
              <w:t xml:space="preserve"> </w:t>
            </w:r>
            <w:r w:rsidRPr="0028417D">
              <w:rPr>
                <w:rFonts w:ascii="Times New Roman" w:eastAsia="Arial Unicode MS" w:hAnsi="Times New Roman" w:cs="Times New Roman"/>
                <w:color w:val="000000"/>
                <w:kern w:val="1"/>
                <w:sz w:val="24"/>
                <w:szCs w:val="24"/>
                <w:lang w:val="sr-Cyrl-CS" w:eastAsia="ar-SA"/>
              </w:rPr>
              <w:t>(</w:t>
            </w:r>
            <w:r w:rsidRPr="0028417D">
              <w:rPr>
                <w:rFonts w:ascii="Times New Roman" w:eastAsia="Arial Unicode MS" w:hAnsi="Times New Roman" w:cs="Times New Roman"/>
                <w:i/>
                <w:color w:val="000000"/>
                <w:kern w:val="1"/>
                <w:sz w:val="24"/>
                <w:szCs w:val="24"/>
                <w:lang w:val="sr-Cyrl-CS" w:eastAsia="ar-SA"/>
              </w:rPr>
              <w:t>Образац 5.</w:t>
            </w:r>
            <w:r w:rsidRPr="0028417D">
              <w:rPr>
                <w:rFonts w:ascii="Times New Roman" w:eastAsia="Arial Unicode MS" w:hAnsi="Times New Roman" w:cs="Times New Roman"/>
                <w:i/>
                <w:color w:val="000000"/>
                <w:kern w:val="1"/>
                <w:sz w:val="24"/>
                <w:szCs w:val="24"/>
                <w:lang w:val="ru-RU" w:eastAsia="ar-SA"/>
              </w:rPr>
              <w:t xml:space="preserve"> у </w:t>
            </w:r>
            <w:r w:rsidRPr="0028417D">
              <w:rPr>
                <w:rFonts w:ascii="Times New Roman" w:eastAsia="Arial Unicode MS" w:hAnsi="Times New Roman" w:cs="Times New Roman"/>
                <w:i/>
                <w:color w:val="000000"/>
                <w:kern w:val="1"/>
                <w:sz w:val="24"/>
                <w:szCs w:val="24"/>
                <w:lang w:val="sr-Latn-CS" w:eastAsia="ar-SA"/>
              </w:rPr>
              <w:t>поглављу</w:t>
            </w:r>
            <w:r w:rsidRPr="0028417D">
              <w:rPr>
                <w:rFonts w:ascii="Times New Roman" w:eastAsia="Arial Unicode MS" w:hAnsi="Times New Roman" w:cs="Times New Roman"/>
                <w:i/>
                <w:color w:val="000000"/>
                <w:kern w:val="1"/>
                <w:sz w:val="24"/>
                <w:szCs w:val="24"/>
                <w:lang w:val="sr-Cyrl-CS" w:eastAsia="ar-SA"/>
              </w:rPr>
              <w:t xml:space="preserve"> </w:t>
            </w:r>
            <w:r w:rsidRPr="0028417D">
              <w:rPr>
                <w:rFonts w:ascii="Times New Roman" w:eastAsia="Arial Unicode MS" w:hAnsi="Times New Roman" w:cs="Times New Roman"/>
                <w:i/>
                <w:color w:val="000000"/>
                <w:kern w:val="1"/>
                <w:sz w:val="24"/>
                <w:szCs w:val="24"/>
                <w:lang w:val="sr-Latn-CS" w:eastAsia="ar-SA"/>
              </w:rPr>
              <w:t>VI</w:t>
            </w:r>
            <w:r w:rsidRPr="0028417D">
              <w:rPr>
                <w:rFonts w:ascii="Times New Roman" w:eastAsia="Arial Unicode MS" w:hAnsi="Times New Roman" w:cs="Times New Roman"/>
                <w:i/>
                <w:color w:val="000000"/>
                <w:kern w:val="1"/>
                <w:sz w:val="24"/>
                <w:szCs w:val="24"/>
                <w:lang w:val="ru-RU" w:eastAsia="ar-SA"/>
              </w:rPr>
              <w:t xml:space="preserve"> ове конкурсне документације</w:t>
            </w:r>
            <w:r w:rsidRPr="0028417D">
              <w:rPr>
                <w:rFonts w:ascii="Times New Roman" w:eastAsia="Arial Unicode MS" w:hAnsi="Times New Roman" w:cs="Times New Roman"/>
                <w:color w:val="000000"/>
                <w:kern w:val="1"/>
                <w:sz w:val="24"/>
                <w:szCs w:val="24"/>
                <w:lang w:val="sr-Cyrl-CS" w:eastAsia="ar-SA"/>
              </w:rPr>
              <w:t xml:space="preserve">), </w:t>
            </w:r>
            <w:r w:rsidRPr="0028417D">
              <w:rPr>
                <w:rFonts w:ascii="Times New Roman" w:eastAsia="Arial Unicode MS" w:hAnsi="Times New Roman" w:cs="Times New Roman"/>
                <w:color w:val="000000"/>
                <w:kern w:val="1"/>
                <w:sz w:val="24"/>
                <w:szCs w:val="24"/>
                <w:lang w:val="sr-Latn-CS" w:eastAsia="ar-SA"/>
              </w:rPr>
              <w:t>којом понуђач под пуном материјалном и кривичном одговорношћу потврђује да испуњава додатне услове за учешће у поступку јавне набавке из чл. 76. ЗЈН, дефинисане овом конкурсном документацијом.</w:t>
            </w: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p>
          <w:p w:rsidR="0028417D" w:rsidRPr="0028417D" w:rsidRDefault="0028417D" w:rsidP="0028417D">
            <w:pPr>
              <w:keepNext/>
              <w:suppressAutoHyphens/>
              <w:spacing w:after="0" w:line="100" w:lineRule="atLeast"/>
              <w:ind w:firstLine="360"/>
              <w:jc w:val="center"/>
              <w:outlineLvl w:val="1"/>
              <w:rPr>
                <w:rFonts w:ascii="Times New Roman" w:eastAsia="Times New Roman" w:hAnsi="Times New Roman" w:cs="Times New Roman"/>
                <w:sz w:val="24"/>
                <w:szCs w:val="24"/>
                <w:lang w:val="sr-Cyrl-CS" w:eastAsia="en-US"/>
              </w:rPr>
            </w:pPr>
          </w:p>
        </w:tc>
      </w:tr>
      <w:tr w:rsidR="0028417D" w:rsidRPr="0028417D" w:rsidTr="00852048">
        <w:trPr>
          <w:trHeight w:val="567"/>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tcBorders>
              <w:bottom w:val="single" w:sz="4" w:space="0" w:color="auto"/>
            </w:tcBorders>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w:t>
            </w:r>
          </w:p>
        </w:tc>
        <w:tc>
          <w:tcPr>
            <w:tcW w:w="4347" w:type="dxa"/>
            <w:vMerge/>
            <w:shd w:val="clear" w:color="auto" w:fill="FFFFFF"/>
          </w:tcPr>
          <w:p w:rsidR="0028417D" w:rsidRPr="0028417D" w:rsidRDefault="0028417D" w:rsidP="0028417D">
            <w:pPr>
              <w:autoSpaceDE w:val="0"/>
              <w:autoSpaceDN w:val="0"/>
              <w:adjustRightInd w:val="0"/>
              <w:spacing w:after="0" w:line="240" w:lineRule="auto"/>
              <w:jc w:val="both"/>
              <w:rPr>
                <w:rFonts w:ascii="Times New Roman" w:eastAsia="Times New Roman" w:hAnsi="Times New Roman" w:cs="Times New Roman"/>
                <w:sz w:val="24"/>
                <w:szCs w:val="24"/>
                <w:lang w:val="sr-Latn-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2.</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ПОСЛОВНИ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851"/>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vAlign w:val="center"/>
          </w:tcPr>
          <w:p w:rsidR="0028417D" w:rsidRPr="0028417D" w:rsidRDefault="0028417D" w:rsidP="0028417D">
            <w:pPr>
              <w:snapToGrid w:val="0"/>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ind w:left="-108"/>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w:t>
            </w:r>
          </w:p>
          <w:p w:rsidR="0028417D" w:rsidRPr="0028417D" w:rsidRDefault="0028417D" w:rsidP="0028417D">
            <w:pPr>
              <w:snapToGrid w:val="0"/>
              <w:spacing w:after="0" w:line="240" w:lineRule="auto"/>
              <w:jc w:val="center"/>
              <w:rPr>
                <w:rFonts w:ascii="Times New Roman" w:eastAsia="Times New Roman" w:hAnsi="Times New Roman" w:cs="Times New Roman"/>
                <w:i/>
                <w:iCs/>
                <w:sz w:val="24"/>
                <w:szCs w:val="24"/>
                <w:lang w:val="sr-Latn-CS" w:eastAsia="en-US"/>
              </w:rPr>
            </w:pP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3.</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ТЕХНИЧКИ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1120"/>
        </w:trPr>
        <w:tc>
          <w:tcPr>
            <w:tcW w:w="900" w:type="dxa"/>
            <w:shd w:val="clear" w:color="auto" w:fill="auto"/>
            <w:vAlign w:val="bottom"/>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tcPr>
          <w:p w:rsidR="0028417D" w:rsidRPr="0028417D" w:rsidRDefault="0028417D" w:rsidP="0028417D">
            <w:pPr>
              <w:snapToGrid w:val="0"/>
              <w:spacing w:after="0" w:line="240" w:lineRule="auto"/>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ind w:left="56"/>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b/>
                <w:sz w:val="24"/>
                <w:szCs w:val="24"/>
                <w:lang w:val="sr-Latn-CS" w:eastAsia="en-US"/>
              </w:rPr>
              <w:t>/</w:t>
            </w: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4.</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КАДРОВСКИ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1212"/>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tcPr>
          <w:p w:rsidR="0028417D" w:rsidRPr="0037608E" w:rsidRDefault="0028417D" w:rsidP="0028417D">
            <w:pPr>
              <w:suppressAutoHyphens/>
              <w:spacing w:after="0" w:line="100" w:lineRule="atLeast"/>
              <w:ind w:firstLine="360"/>
              <w:jc w:val="both"/>
              <w:rPr>
                <w:rFonts w:ascii="Times New Roman" w:eastAsia="Times New Roman" w:hAnsi="Times New Roman" w:cs="Times New Roman"/>
                <w:bCs/>
                <w:kern w:val="1"/>
                <w:sz w:val="24"/>
                <w:szCs w:val="24"/>
                <w:lang w:val="sr-Latn-CS" w:eastAsia="ar-SA"/>
              </w:rPr>
            </w:pPr>
            <w:r w:rsidRPr="0037608E">
              <w:rPr>
                <w:rFonts w:ascii="Times New Roman" w:eastAsia="Times New Roman" w:hAnsi="Times New Roman" w:cs="Times New Roman"/>
                <w:bCs/>
                <w:kern w:val="1"/>
                <w:sz w:val="24"/>
                <w:szCs w:val="24"/>
                <w:lang w:val="sr-Latn-CS" w:eastAsia="ar-SA"/>
              </w:rPr>
              <w:t>Да има одговарајући кадровски капацитет:</w:t>
            </w:r>
          </w:p>
          <w:p w:rsidR="0028417D" w:rsidRPr="0037608E" w:rsidRDefault="0028417D" w:rsidP="003A3165">
            <w:pPr>
              <w:numPr>
                <w:ilvl w:val="0"/>
                <w:numId w:val="15"/>
              </w:numPr>
              <w:suppressAutoHyphens/>
              <w:spacing w:after="0" w:line="100" w:lineRule="atLeast"/>
              <w:ind w:left="126" w:hanging="126"/>
              <w:jc w:val="both"/>
              <w:rPr>
                <w:rFonts w:ascii="Times New Roman" w:eastAsia="Arial Unicode MS" w:hAnsi="Times New Roman" w:cs="Times New Roman"/>
                <w:color w:val="000000"/>
                <w:kern w:val="1"/>
                <w:sz w:val="24"/>
                <w:szCs w:val="24"/>
                <w:lang w:val="sr-Latn-CS" w:eastAsia="ar-SA"/>
              </w:rPr>
            </w:pPr>
            <w:r w:rsidRPr="0037608E">
              <w:rPr>
                <w:rFonts w:ascii="Times New Roman" w:eastAsia="Times New Roman" w:hAnsi="Times New Roman" w:cs="Times New Roman"/>
                <w:bCs/>
                <w:color w:val="000000"/>
                <w:kern w:val="1"/>
                <w:sz w:val="24"/>
                <w:szCs w:val="24"/>
                <w:lang w:val="sr-Latn-CS" w:eastAsia="ar-SA"/>
              </w:rPr>
              <w:t xml:space="preserve">да има </w:t>
            </w:r>
            <w:r w:rsidRPr="0037608E">
              <w:rPr>
                <w:rFonts w:ascii="Times New Roman" w:eastAsia="Arial Unicode MS" w:hAnsi="Times New Roman" w:cs="Times New Roman"/>
                <w:color w:val="000000"/>
                <w:kern w:val="1"/>
                <w:sz w:val="24"/>
                <w:szCs w:val="24"/>
                <w:lang w:val="sr-Latn-CS" w:eastAsia="ar-SA"/>
              </w:rPr>
              <w:t>запосленoг на неодређено или одређено време или ангажован за обављање привремених и повремених послова или ангажован по уговору о делу или о допунском раду код понуђача или учесника у заједничкој понуди, или другом облику ангажовања у складу са позитивним законским прописима;</w:t>
            </w:r>
          </w:p>
          <w:p w:rsidR="0028417D" w:rsidRPr="0037608E" w:rsidRDefault="0028417D" w:rsidP="0037608E">
            <w:pPr>
              <w:suppressAutoHyphens/>
              <w:spacing w:after="0" w:line="100" w:lineRule="atLeast"/>
              <w:ind w:left="-15" w:firstLine="15"/>
              <w:jc w:val="both"/>
              <w:rPr>
                <w:rFonts w:ascii="Times New Roman" w:eastAsia="Times New Roman" w:hAnsi="Times New Roman" w:cs="Times New Roman"/>
                <w:sz w:val="24"/>
                <w:szCs w:val="24"/>
                <w:lang w:val="sr-Latn-CS" w:eastAsia="en-US"/>
              </w:rPr>
            </w:pPr>
            <w:r w:rsidRPr="0037608E">
              <w:rPr>
                <w:rFonts w:ascii="Times New Roman" w:eastAsia="Arial Unicode MS" w:hAnsi="Times New Roman" w:cs="Times New Roman"/>
                <w:color w:val="000000"/>
                <w:kern w:val="1"/>
                <w:sz w:val="24"/>
                <w:szCs w:val="24"/>
                <w:lang w:val="sr-Latn-CS" w:eastAsia="ar-SA"/>
              </w:rPr>
              <w:t xml:space="preserve">-Минимум 1 (један) одговорни пројектант саобраћајница са лиценцом број </w:t>
            </w:r>
            <w:r w:rsidR="001F1DE8">
              <w:rPr>
                <w:rFonts w:ascii="Times New Roman" w:eastAsia="Arial Unicode MS" w:hAnsi="Times New Roman" w:cs="Times New Roman"/>
                <w:color w:val="000000"/>
                <w:kern w:val="1"/>
                <w:sz w:val="24"/>
                <w:szCs w:val="24"/>
                <w:lang w:val="sr-Cyrl-RS" w:eastAsia="ar-SA"/>
              </w:rPr>
              <w:t>310 или  311 или</w:t>
            </w:r>
            <w:r w:rsidR="0037608E" w:rsidRPr="0037608E">
              <w:rPr>
                <w:rFonts w:ascii="Times New Roman" w:eastAsia="Arial Unicode MS" w:hAnsi="Times New Roman" w:cs="Times New Roman"/>
                <w:color w:val="000000"/>
                <w:kern w:val="1"/>
                <w:sz w:val="24"/>
                <w:szCs w:val="24"/>
                <w:lang w:val="sr-Cyrl-RS" w:eastAsia="ar-SA"/>
              </w:rPr>
              <w:t xml:space="preserve"> 314 или 315</w:t>
            </w:r>
            <w:r w:rsidRPr="0037608E">
              <w:rPr>
                <w:rFonts w:ascii="Times New Roman" w:eastAsia="Arial Unicode MS" w:hAnsi="Times New Roman" w:cs="Times New Roman"/>
                <w:color w:val="000000"/>
                <w:kern w:val="1"/>
                <w:sz w:val="24"/>
                <w:szCs w:val="24"/>
                <w:lang w:val="sr-Latn-CS" w:eastAsia="ar-SA"/>
              </w:rPr>
              <w:t xml:space="preserve"> </w:t>
            </w: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bl>
    <w:p w:rsidR="0028417D" w:rsidRPr="0028417D" w:rsidRDefault="0028417D" w:rsidP="0028417D">
      <w:pPr>
        <w:tabs>
          <w:tab w:val="left" w:pos="680"/>
        </w:tabs>
        <w:spacing w:after="0" w:line="240" w:lineRule="auto"/>
        <w:contextualSpacing/>
        <w:jc w:val="center"/>
        <w:rPr>
          <w:rFonts w:ascii="Arial" w:eastAsia="TimesNewRomanPS-BoldMT" w:hAnsi="Arial" w:cs="Arial"/>
          <w:b/>
          <w:bCs/>
          <w:sz w:val="28"/>
          <w:szCs w:val="28"/>
          <w:lang w:val="sr-Cyrl-CS" w:eastAsia="en-US"/>
        </w:rPr>
      </w:pPr>
    </w:p>
    <w:p w:rsidR="00EA595E" w:rsidRDefault="00EA595E" w:rsidP="00E425D2">
      <w:pPr>
        <w:tabs>
          <w:tab w:val="left" w:pos="680"/>
        </w:tabs>
        <w:spacing w:after="0" w:line="240" w:lineRule="auto"/>
        <w:contextualSpacing/>
        <w:jc w:val="center"/>
        <w:rPr>
          <w:rFonts w:ascii="Times New Roman" w:eastAsia="TimesNewRomanPS-BoldMT" w:hAnsi="Times New Roman" w:cs="Times New Roman"/>
          <w:b/>
          <w:bCs/>
          <w:sz w:val="24"/>
          <w:szCs w:val="24"/>
          <w:lang w:val="sr-Cyrl-CS"/>
        </w:rPr>
      </w:pPr>
    </w:p>
    <w:p w:rsidR="00EA595E" w:rsidRPr="00EA595E" w:rsidRDefault="00EA595E" w:rsidP="00EA595E">
      <w:pPr>
        <w:tabs>
          <w:tab w:val="left" w:pos="680"/>
        </w:tabs>
        <w:suppressAutoHyphens/>
        <w:spacing w:after="0" w:line="100" w:lineRule="atLeast"/>
        <w:jc w:val="center"/>
        <w:rPr>
          <w:rFonts w:ascii="Times New Roman" w:eastAsia="TimesNewRomanPS-BoldMT" w:hAnsi="Times New Roman" w:cs="Times New Roman"/>
          <w:b/>
          <w:bCs/>
          <w:kern w:val="1"/>
          <w:sz w:val="28"/>
          <w:szCs w:val="28"/>
          <w:lang w:val="sr-Cyrl-CS" w:eastAsia="ar-SA"/>
        </w:rPr>
      </w:pPr>
      <w:r w:rsidRPr="00EA595E">
        <w:rPr>
          <w:rFonts w:ascii="Times New Roman" w:eastAsia="TimesNewRomanPS-BoldMT" w:hAnsi="Times New Roman" w:cs="Times New Roman"/>
          <w:b/>
          <w:bCs/>
          <w:kern w:val="1"/>
          <w:sz w:val="28"/>
          <w:szCs w:val="28"/>
          <w:lang w:val="sr-Cyrl-CS" w:eastAsia="ar-SA"/>
        </w:rPr>
        <w:t>УПУТСТВО КАКО СЕ ДОКАЗУЈЕ ИСПУЊЕНОСТ УСЛОВА</w:t>
      </w:r>
    </w:p>
    <w:p w:rsidR="00EA595E" w:rsidRPr="00EA595E" w:rsidRDefault="00EA595E" w:rsidP="00EA595E">
      <w:pPr>
        <w:tabs>
          <w:tab w:val="left" w:pos="680"/>
        </w:tabs>
        <w:spacing w:after="0" w:line="240" w:lineRule="auto"/>
        <w:contextualSpacing/>
        <w:jc w:val="center"/>
        <w:rPr>
          <w:rFonts w:ascii="Times New Roman" w:eastAsia="TimesNewRomanPS-BoldMT" w:hAnsi="Times New Roman" w:cs="Times New Roman"/>
          <w:b/>
          <w:bCs/>
          <w:sz w:val="24"/>
          <w:szCs w:val="24"/>
          <w:lang w:val="sr-Cyrl-CS"/>
        </w:rPr>
      </w:pPr>
    </w:p>
    <w:p w:rsidR="00EA595E" w:rsidRPr="00EA595E" w:rsidRDefault="00EA595E" w:rsidP="003A3165">
      <w:pPr>
        <w:numPr>
          <w:ilvl w:val="0"/>
          <w:numId w:val="6"/>
        </w:num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eastAsia="ar-SA"/>
        </w:rPr>
        <w:t xml:space="preserve">Испуњеност </w:t>
      </w:r>
      <w:r w:rsidRPr="00EA595E">
        <w:rPr>
          <w:rFonts w:ascii="Times New Roman" w:eastAsia="Arial Unicode MS" w:hAnsi="Times New Roman" w:cs="Times New Roman"/>
          <w:b/>
          <w:color w:val="000000"/>
          <w:kern w:val="1"/>
          <w:sz w:val="24"/>
          <w:szCs w:val="24"/>
          <w:lang w:eastAsia="ar-SA"/>
        </w:rPr>
        <w:t>обавезних</w:t>
      </w:r>
      <w:r w:rsidRPr="00EA595E">
        <w:rPr>
          <w:rFonts w:ascii="Times New Roman" w:eastAsia="Arial Unicode MS" w:hAnsi="Times New Roman" w:cs="Times New Roman"/>
          <w:b/>
          <w:color w:val="000000"/>
          <w:kern w:val="1"/>
          <w:sz w:val="24"/>
          <w:szCs w:val="24"/>
          <w:lang w:val="sr-Cyrl-RS" w:eastAsia="ar-SA"/>
        </w:rPr>
        <w:t xml:space="preserve"> услова</w:t>
      </w:r>
      <w:r w:rsidRPr="00EA595E">
        <w:rPr>
          <w:rFonts w:ascii="Times New Roman" w:eastAsia="Arial Unicode MS" w:hAnsi="Times New Roman" w:cs="Times New Roman"/>
          <w:b/>
          <w:color w:val="000000"/>
          <w:kern w:val="1"/>
          <w:sz w:val="24"/>
          <w:szCs w:val="24"/>
          <w:lang w:eastAsia="ar-SA"/>
        </w:rPr>
        <w:t xml:space="preserve"> </w:t>
      </w:r>
      <w:r w:rsidRPr="00EA595E">
        <w:rPr>
          <w:rFonts w:ascii="Times New Roman" w:eastAsia="Arial Unicode MS" w:hAnsi="Times New Roman" w:cs="Times New Roman"/>
          <w:color w:val="000000"/>
          <w:kern w:val="1"/>
          <w:sz w:val="24"/>
          <w:szCs w:val="24"/>
          <w:lang w:eastAsia="ar-SA"/>
        </w:rPr>
        <w:t>за учешће у поступку предметне јавне набавке</w:t>
      </w:r>
      <w:r w:rsidRPr="00EA595E">
        <w:rPr>
          <w:rFonts w:ascii="Times New Roman" w:eastAsia="Arial Unicode MS" w:hAnsi="Times New Roman" w:cs="Times New Roman"/>
          <w:color w:val="000000"/>
          <w:kern w:val="1"/>
          <w:sz w:val="24"/>
          <w:szCs w:val="24"/>
          <w:lang w:val="sr-Cyrl-RS" w:eastAsia="ar-SA"/>
        </w:rPr>
        <w:t xml:space="preserve">, наведних у табеларном приказу обавезних услова под редним бројем 1, 2, 3. и 4. и </w:t>
      </w:r>
      <w:r w:rsidRPr="00EA595E">
        <w:rPr>
          <w:rFonts w:ascii="Times New Roman" w:eastAsia="Arial Unicode MS" w:hAnsi="Times New Roman" w:cs="Times New Roman"/>
          <w:b/>
          <w:color w:val="000000"/>
          <w:kern w:val="1"/>
          <w:sz w:val="24"/>
          <w:szCs w:val="24"/>
          <w:lang w:val="sr-Cyrl-RS" w:eastAsia="ar-SA"/>
        </w:rPr>
        <w:t>додатних услова</w:t>
      </w:r>
      <w:r w:rsidRPr="00EA595E">
        <w:rPr>
          <w:rFonts w:ascii="Times New Roman" w:eastAsia="Arial Unicode MS" w:hAnsi="Times New Roman" w:cs="Times New Roman"/>
          <w:color w:val="000000"/>
          <w:kern w:val="1"/>
          <w:sz w:val="24"/>
          <w:szCs w:val="24"/>
          <w:lang w:val="sr-Cyrl-RS" w:eastAsia="ar-SA"/>
        </w:rPr>
        <w:t xml:space="preserve"> </w:t>
      </w:r>
      <w:r w:rsidRPr="00EA595E">
        <w:rPr>
          <w:rFonts w:ascii="Times New Roman" w:eastAsia="Arial Unicode MS" w:hAnsi="Times New Roman" w:cs="Times New Roman"/>
          <w:color w:val="000000"/>
          <w:kern w:val="1"/>
          <w:sz w:val="24"/>
          <w:szCs w:val="24"/>
          <w:lang w:eastAsia="ar-SA"/>
        </w:rPr>
        <w:t>за учешће у поступку предметне јавне набавке</w:t>
      </w:r>
      <w:r w:rsidRPr="00EA595E">
        <w:rPr>
          <w:rFonts w:ascii="Times New Roman" w:eastAsia="Arial Unicode MS" w:hAnsi="Times New Roman" w:cs="Times New Roman"/>
          <w:color w:val="000000"/>
          <w:kern w:val="1"/>
          <w:sz w:val="24"/>
          <w:szCs w:val="24"/>
          <w:lang w:val="sr-Cyrl-RS" w:eastAsia="ar-SA"/>
        </w:rPr>
        <w:t xml:space="preserve">, наведних у табеларном приказу додатних услова под редним бројем </w:t>
      </w:r>
      <w:r w:rsidR="001E566F">
        <w:rPr>
          <w:rFonts w:ascii="Times New Roman" w:eastAsia="Arial Unicode MS" w:hAnsi="Times New Roman" w:cs="Times New Roman"/>
          <w:color w:val="000000"/>
          <w:kern w:val="1"/>
          <w:sz w:val="24"/>
          <w:szCs w:val="24"/>
          <w:lang w:val="sr-Cyrl-RS" w:eastAsia="ar-SA"/>
        </w:rPr>
        <w:t>4</w:t>
      </w:r>
      <w:r w:rsidRPr="00EA595E">
        <w:rPr>
          <w:rFonts w:ascii="Times New Roman" w:eastAsia="Arial Unicode MS" w:hAnsi="Times New Roman" w:cs="Times New Roman"/>
          <w:color w:val="000000"/>
          <w:kern w:val="1"/>
          <w:sz w:val="24"/>
          <w:szCs w:val="24"/>
          <w:lang w:val="sr-Cyrl-RS" w:eastAsia="ar-SA"/>
        </w:rPr>
        <w:t xml:space="preserve">., </w:t>
      </w:r>
      <w:r w:rsidRPr="00EA595E">
        <w:rPr>
          <w:rFonts w:ascii="Times New Roman" w:eastAsia="Arial Unicode MS" w:hAnsi="Times New Roman" w:cs="Times New Roman"/>
          <w:color w:val="000000"/>
          <w:kern w:val="1"/>
          <w:sz w:val="24"/>
          <w:szCs w:val="24"/>
          <w:lang w:val="sr-Cyrl-CS" w:eastAsia="ar-SA"/>
        </w:rPr>
        <w:t xml:space="preserve">у складу са чл. 77. </w:t>
      </w:r>
      <w:r w:rsidRPr="00EA595E">
        <w:rPr>
          <w:rFonts w:ascii="Times New Roman" w:eastAsia="Arial Unicode MS" w:hAnsi="Times New Roman" w:cs="Times New Roman"/>
          <w:color w:val="000000"/>
          <w:kern w:val="1"/>
          <w:sz w:val="24"/>
          <w:szCs w:val="24"/>
          <w:lang w:val="sr-Cyrl-RS" w:eastAsia="ar-SA"/>
        </w:rPr>
        <w:t>с</w:t>
      </w:r>
      <w:r w:rsidRPr="00EA595E">
        <w:rPr>
          <w:rFonts w:ascii="Times New Roman" w:eastAsia="Arial Unicode MS" w:hAnsi="Times New Roman" w:cs="Times New Roman"/>
          <w:color w:val="000000"/>
          <w:kern w:val="1"/>
          <w:sz w:val="24"/>
          <w:szCs w:val="24"/>
          <w:lang w:val="sr-Cyrl-CS" w:eastAsia="ar-SA"/>
        </w:rPr>
        <w:t>т</w:t>
      </w:r>
      <w:r w:rsidRPr="00EA595E">
        <w:rPr>
          <w:rFonts w:ascii="Times New Roman" w:eastAsia="Arial Unicode MS" w:hAnsi="Times New Roman" w:cs="Times New Roman"/>
          <w:color w:val="000000"/>
          <w:kern w:val="1"/>
          <w:sz w:val="24"/>
          <w:szCs w:val="24"/>
          <w:lang w:eastAsia="ar-SA"/>
        </w:rPr>
        <w:t>.</w:t>
      </w:r>
      <w:r w:rsidRPr="00EA595E">
        <w:rPr>
          <w:rFonts w:ascii="Times New Roman" w:eastAsia="Arial Unicode MS" w:hAnsi="Times New Roman" w:cs="Times New Roman"/>
          <w:color w:val="000000"/>
          <w:kern w:val="1"/>
          <w:sz w:val="24"/>
          <w:szCs w:val="24"/>
          <w:lang w:val="sr-Cyrl-CS" w:eastAsia="ar-SA"/>
        </w:rPr>
        <w:t xml:space="preserve"> 4. ЗЈН, </w:t>
      </w:r>
      <w:r w:rsidRPr="00EA595E">
        <w:rPr>
          <w:rFonts w:ascii="Times New Roman" w:eastAsia="Arial Unicode MS" w:hAnsi="Times New Roman" w:cs="Times New Roman"/>
          <w:color w:val="000000"/>
          <w:kern w:val="1"/>
          <w:sz w:val="24"/>
          <w:szCs w:val="24"/>
          <w:lang w:eastAsia="ar-SA"/>
        </w:rPr>
        <w:t xml:space="preserve">понуђач доказује достављањем </w:t>
      </w:r>
      <w:r w:rsidRPr="00EA595E">
        <w:rPr>
          <w:rFonts w:ascii="Times New Roman" w:eastAsia="Arial Unicode MS" w:hAnsi="Times New Roman" w:cs="Times New Roman"/>
          <w:b/>
          <w:color w:val="000000"/>
          <w:kern w:val="1"/>
          <w:sz w:val="24"/>
          <w:szCs w:val="24"/>
          <w:lang w:val="sr-Cyrl-RS" w:eastAsia="ar-SA"/>
        </w:rPr>
        <w:t>И</w:t>
      </w:r>
      <w:r w:rsidRPr="00EA595E">
        <w:rPr>
          <w:rFonts w:ascii="Times New Roman" w:eastAsia="Arial Unicode MS" w:hAnsi="Times New Roman" w:cs="Times New Roman"/>
          <w:b/>
          <w:color w:val="000000"/>
          <w:kern w:val="1"/>
          <w:sz w:val="24"/>
          <w:szCs w:val="24"/>
          <w:lang w:eastAsia="ar-SA"/>
        </w:rPr>
        <w:t>ЗЈАВЕ</w:t>
      </w:r>
      <w:r w:rsidRPr="00EA595E">
        <w:rPr>
          <w:rFonts w:ascii="Times New Roman" w:eastAsia="Arial Unicode MS" w:hAnsi="Times New Roman" w:cs="Times New Roman"/>
          <w:color w:val="000000"/>
          <w:kern w:val="1"/>
          <w:sz w:val="24"/>
          <w:szCs w:val="24"/>
          <w:lang w:eastAsia="ar-SA"/>
        </w:rPr>
        <w:t xml:space="preserve">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5.</w:t>
      </w:r>
      <w:r w:rsidRPr="00EA595E">
        <w:rPr>
          <w:rFonts w:ascii="Times New Roman" w:eastAsia="Arial Unicode MS" w:hAnsi="Times New Roman" w:cs="Times New Roman"/>
          <w:i/>
          <w:kern w:val="1"/>
          <w:sz w:val="24"/>
          <w:szCs w:val="24"/>
          <w:lang w:val="ru-RU" w:eastAsia="ar-SA"/>
        </w:rPr>
        <w:t xml:space="preserve"> у </w:t>
      </w:r>
      <w:r w:rsidRPr="00EA595E">
        <w:rPr>
          <w:rFonts w:ascii="Times New Roman" w:eastAsia="Arial Unicode MS" w:hAnsi="Times New Roman" w:cs="Times New Roman"/>
          <w:i/>
          <w:kern w:val="1"/>
          <w:sz w:val="24"/>
          <w:szCs w:val="24"/>
          <w:lang w:val="sr-Cyrl-RS" w:eastAsia="ar-SA"/>
        </w:rPr>
        <w:t>поглављу</w:t>
      </w:r>
      <w:r w:rsidRPr="00EA595E">
        <w:rPr>
          <w:rFonts w:ascii="Times New Roman" w:eastAsia="Arial Unicode MS" w:hAnsi="Times New Roman" w:cs="Times New Roman"/>
          <w:i/>
          <w:kern w:val="1"/>
          <w:sz w:val="24"/>
          <w:szCs w:val="24"/>
          <w:lang w:val="sr-Cyrl-CS" w:eastAsia="ar-SA"/>
        </w:rPr>
        <w:t xml:space="preserve"> </w:t>
      </w:r>
      <w:r w:rsidRPr="00EA595E">
        <w:rPr>
          <w:rFonts w:ascii="Times New Roman" w:eastAsia="Arial Unicode MS" w:hAnsi="Times New Roman" w:cs="Times New Roman"/>
          <w:i/>
          <w:kern w:val="1"/>
          <w:sz w:val="24"/>
          <w:szCs w:val="24"/>
          <w:lang w:val="en-US" w:eastAsia="ar-SA"/>
        </w:rPr>
        <w:t>V</w:t>
      </w:r>
      <w:r w:rsidRPr="00EA595E">
        <w:rPr>
          <w:rFonts w:ascii="Times New Roman" w:eastAsia="Arial Unicode MS" w:hAnsi="Times New Roman" w:cs="Times New Roman"/>
          <w:i/>
          <w:kern w:val="1"/>
          <w:sz w:val="24"/>
          <w:szCs w:val="24"/>
          <w:lang w:eastAsia="ar-SA"/>
        </w:rPr>
        <w:t>I</w:t>
      </w:r>
      <w:r w:rsidRPr="00EA595E">
        <w:rPr>
          <w:rFonts w:ascii="Times New Roman" w:eastAsia="Arial Unicode MS" w:hAnsi="Times New Roman" w:cs="Times New Roman"/>
          <w:i/>
          <w:kern w:val="1"/>
          <w:sz w:val="24"/>
          <w:szCs w:val="24"/>
          <w:lang w:val="ru-RU" w:eastAsia="ar-SA"/>
        </w:rPr>
        <w:t xml:space="preserve"> ове конкурсне документације</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color w:val="FF0000"/>
          <w:kern w:val="1"/>
          <w:sz w:val="24"/>
          <w:szCs w:val="24"/>
          <w:lang w:val="sr-Cyrl-CS" w:eastAsia="ar-SA"/>
        </w:rPr>
        <w:t xml:space="preserve"> </w:t>
      </w:r>
      <w:r w:rsidRPr="00EA595E">
        <w:rPr>
          <w:rFonts w:ascii="Times New Roman" w:eastAsia="Arial Unicode MS" w:hAnsi="Times New Roman" w:cs="Times New Roman"/>
          <w:color w:val="000000"/>
          <w:kern w:val="1"/>
          <w:sz w:val="24"/>
          <w:szCs w:val="24"/>
          <w:lang w:eastAsia="ar-SA"/>
        </w:rPr>
        <w:t xml:space="preserve">којом под пуном материјалном и кривичном одговорношћу потврђује да испуњава услове за учешће у </w:t>
      </w:r>
      <w:r w:rsidRPr="00EA595E">
        <w:rPr>
          <w:rFonts w:ascii="Times New Roman" w:eastAsia="Arial Unicode MS" w:hAnsi="Times New Roman" w:cs="Times New Roman"/>
          <w:color w:val="000000"/>
          <w:kern w:val="1"/>
          <w:sz w:val="24"/>
          <w:szCs w:val="24"/>
          <w:lang w:eastAsia="ar-SA"/>
        </w:rPr>
        <w:lastRenderedPageBreak/>
        <w:t xml:space="preserve">поступку јавне набавке из чл. 75. </w:t>
      </w:r>
      <w:r w:rsidRPr="00EA595E">
        <w:rPr>
          <w:rFonts w:ascii="Times New Roman" w:eastAsia="Arial Unicode MS" w:hAnsi="Times New Roman" w:cs="Times New Roman"/>
          <w:color w:val="000000"/>
          <w:kern w:val="1"/>
          <w:sz w:val="24"/>
          <w:szCs w:val="24"/>
          <w:lang w:val="sr-Cyrl-RS" w:eastAsia="ar-SA"/>
        </w:rPr>
        <w:t xml:space="preserve">ст. 1. тач. 1) до 4), чл. 75. ст. 2. и чл. 76. </w:t>
      </w:r>
      <w:r w:rsidRPr="00EA595E">
        <w:rPr>
          <w:rFonts w:ascii="Times New Roman" w:eastAsia="Arial Unicode MS" w:hAnsi="Times New Roman" w:cs="Times New Roman"/>
          <w:color w:val="000000"/>
          <w:kern w:val="1"/>
          <w:sz w:val="24"/>
          <w:szCs w:val="24"/>
          <w:lang w:eastAsia="ar-SA"/>
        </w:rPr>
        <w:t>ЗЈН, дефинисане овом конкурсном документацијом</w:t>
      </w:r>
      <w:r w:rsidRPr="00EA595E">
        <w:rPr>
          <w:rFonts w:ascii="Times New Roman" w:eastAsia="Arial Unicode MS" w:hAnsi="Times New Roman" w:cs="Times New Roman"/>
          <w:color w:val="000000"/>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jc w:val="both"/>
        <w:rPr>
          <w:rFonts w:ascii="Times New Roman" w:eastAsia="Arial Unicode MS" w:hAnsi="Times New Roman" w:cs="Times New Roman"/>
          <w:kern w:val="1"/>
          <w:sz w:val="24"/>
          <w:szCs w:val="24"/>
          <w:lang w:val="sr-Cyrl-CS"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Arial Unicode MS" w:hAnsi="Times New Roman" w:cs="Times New Roman"/>
          <w:b/>
          <w:bCs/>
          <w:iCs/>
          <w:color w:val="000000"/>
          <w:kern w:val="1"/>
          <w:sz w:val="24"/>
          <w:szCs w:val="24"/>
          <w:lang w:eastAsia="ar-SA"/>
        </w:rPr>
        <w:t>Уколико понуђач подноси понуду са подизвођачем</w:t>
      </w:r>
      <w:r w:rsidRPr="00EA595E">
        <w:rPr>
          <w:rFonts w:ascii="Times New Roman" w:eastAsia="Arial Unicode MS" w:hAnsi="Times New Roman" w:cs="Times New Roman"/>
          <w:bCs/>
          <w:iCs/>
          <w:color w:val="000000"/>
          <w:kern w:val="1"/>
          <w:sz w:val="24"/>
          <w:szCs w:val="24"/>
          <w:lang w:eastAsia="ar-SA"/>
        </w:rPr>
        <w:t>, у складу са чланом 80. ЗЈН, подизвођач мора да испуњава обавезне услове из члана 75. став 1. тач. 1) до 4) ЗЈН</w:t>
      </w:r>
      <w:r w:rsidRPr="00EA595E">
        <w:rPr>
          <w:rFonts w:ascii="Times New Roman" w:eastAsia="Arial Unicode MS" w:hAnsi="Times New Roman" w:cs="Times New Roman"/>
          <w:bCs/>
          <w:iCs/>
          <w:color w:val="000000"/>
          <w:kern w:val="1"/>
          <w:sz w:val="24"/>
          <w:szCs w:val="24"/>
          <w:lang w:val="sr-Cyrl-RS" w:eastAsia="ar-SA"/>
        </w:rPr>
        <w:t xml:space="preserve">. У том случају </w:t>
      </w:r>
      <w:r w:rsidRPr="00EA595E">
        <w:rPr>
          <w:rFonts w:ascii="Times New Roman" w:eastAsia="Arial Unicode MS" w:hAnsi="Times New Roman" w:cs="Times New Roman"/>
          <w:bCs/>
          <w:iCs/>
          <w:color w:val="000000"/>
          <w:kern w:val="1"/>
          <w:sz w:val="24"/>
          <w:szCs w:val="24"/>
          <w:lang w:eastAsia="ar-SA"/>
        </w:rPr>
        <w:t xml:space="preserve">понуђач је дужан да </w:t>
      </w:r>
      <w:r w:rsidRPr="00EA595E">
        <w:rPr>
          <w:rFonts w:ascii="Times New Roman" w:eastAsia="Arial Unicode MS" w:hAnsi="Times New Roman" w:cs="Times New Roman"/>
          <w:bCs/>
          <w:iCs/>
          <w:color w:val="000000"/>
          <w:kern w:val="1"/>
          <w:sz w:val="24"/>
          <w:szCs w:val="24"/>
          <w:lang w:val="sr-Cyrl-CS" w:eastAsia="ar-SA"/>
        </w:rPr>
        <w:t xml:space="preserve">за подизвођача достави </w:t>
      </w:r>
      <w:r w:rsidRPr="00EA595E">
        <w:rPr>
          <w:rFonts w:ascii="Times New Roman" w:eastAsia="Arial Unicode MS" w:hAnsi="Times New Roman" w:cs="Times New Roman"/>
          <w:b/>
          <w:bCs/>
          <w:iCs/>
          <w:color w:val="000000"/>
          <w:kern w:val="1"/>
          <w:sz w:val="24"/>
          <w:szCs w:val="24"/>
          <w:lang w:val="sr-Cyrl-RS" w:eastAsia="ar-SA"/>
        </w:rPr>
        <w:t>И</w:t>
      </w:r>
      <w:r w:rsidRPr="00EA595E">
        <w:rPr>
          <w:rFonts w:ascii="Times New Roman" w:eastAsia="Arial Unicode MS" w:hAnsi="Times New Roman" w:cs="Times New Roman"/>
          <w:b/>
          <w:bCs/>
          <w:iCs/>
          <w:color w:val="000000"/>
          <w:kern w:val="1"/>
          <w:sz w:val="24"/>
          <w:szCs w:val="24"/>
          <w:lang w:eastAsia="ar-SA"/>
        </w:rPr>
        <w:t>ЗЈАВУ</w:t>
      </w:r>
      <w:r w:rsidRPr="00EA595E">
        <w:rPr>
          <w:rFonts w:ascii="Times New Roman" w:eastAsia="Arial Unicode MS" w:hAnsi="Times New Roman" w:cs="Times New Roman"/>
          <w:bCs/>
          <w:iCs/>
          <w:color w:val="000000"/>
          <w:kern w:val="1"/>
          <w:sz w:val="24"/>
          <w:szCs w:val="24"/>
          <w:lang w:eastAsia="ar-SA"/>
        </w:rPr>
        <w:t xml:space="preserve"> подизвођача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6</w:t>
      </w:r>
      <w:r w:rsidRPr="00EA595E">
        <w:rPr>
          <w:rFonts w:ascii="Times New Roman" w:eastAsia="Arial Unicode MS" w:hAnsi="Times New Roman" w:cs="Times New Roman"/>
          <w:i/>
          <w:kern w:val="1"/>
          <w:sz w:val="24"/>
          <w:szCs w:val="24"/>
          <w:lang w:eastAsia="ar-SA"/>
        </w:rPr>
        <w:t>.</w:t>
      </w:r>
      <w:r w:rsidRPr="00EA595E">
        <w:rPr>
          <w:rFonts w:ascii="Times New Roman" w:eastAsia="Arial Unicode MS" w:hAnsi="Times New Roman" w:cs="Times New Roman"/>
          <w:i/>
          <w:kern w:val="1"/>
          <w:sz w:val="24"/>
          <w:szCs w:val="24"/>
          <w:lang w:val="sr-Cyrl-RS" w:eastAsia="ar-SA"/>
        </w:rPr>
        <w:t xml:space="preserve"> у поглављу</w:t>
      </w:r>
      <w:r w:rsidRPr="00EA595E">
        <w:rPr>
          <w:rFonts w:ascii="Times New Roman" w:eastAsia="Arial Unicode MS" w:hAnsi="Times New Roman" w:cs="Times New Roman"/>
          <w:i/>
          <w:kern w:val="1"/>
          <w:sz w:val="24"/>
          <w:szCs w:val="24"/>
          <w:lang w:val="ru-RU" w:eastAsia="ar-SA"/>
        </w:rPr>
        <w:t xml:space="preserve"> </w:t>
      </w:r>
      <w:r w:rsidRPr="00EA595E">
        <w:rPr>
          <w:rFonts w:ascii="Times New Roman" w:eastAsia="Arial Unicode MS" w:hAnsi="Times New Roman" w:cs="Times New Roman"/>
          <w:i/>
          <w:kern w:val="1"/>
          <w:sz w:val="24"/>
          <w:szCs w:val="24"/>
          <w:lang w:val="en-US" w:eastAsia="ar-SA"/>
        </w:rPr>
        <w:t>VI</w:t>
      </w:r>
      <w:r w:rsidRPr="00EA595E">
        <w:rPr>
          <w:rFonts w:ascii="Times New Roman" w:eastAsia="Arial Unicode MS" w:hAnsi="Times New Roman" w:cs="Times New Roman"/>
          <w:i/>
          <w:kern w:val="1"/>
          <w:sz w:val="24"/>
          <w:szCs w:val="24"/>
          <w:lang w:val="ru-RU" w:eastAsia="ar-SA"/>
        </w:rPr>
        <w:t xml:space="preserve"> </w:t>
      </w:r>
      <w:r w:rsidRPr="00EA595E">
        <w:rPr>
          <w:rFonts w:ascii="Times New Roman" w:eastAsia="Arial Unicode MS" w:hAnsi="Times New Roman" w:cs="Times New Roman"/>
          <w:i/>
          <w:kern w:val="1"/>
          <w:sz w:val="24"/>
          <w:szCs w:val="24"/>
          <w:lang w:val="sr-Cyrl-RS" w:eastAsia="ar-SA"/>
        </w:rPr>
        <w:t>ове конкурсне документације</w:t>
      </w:r>
      <w:r w:rsidRPr="00EA595E">
        <w:rPr>
          <w:rFonts w:ascii="Times New Roman" w:eastAsia="Arial Unicode MS" w:hAnsi="Times New Roman" w:cs="Times New Roman"/>
          <w:i/>
          <w:kern w:val="1"/>
          <w:sz w:val="24"/>
          <w:szCs w:val="24"/>
          <w:lang w:val="ru-RU" w:eastAsia="ar-SA"/>
        </w:rPr>
        <w:t>)</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bCs/>
          <w:iCs/>
          <w:kern w:val="1"/>
          <w:sz w:val="24"/>
          <w:szCs w:val="24"/>
          <w:lang w:val="sr-Cyrl-RS" w:eastAsia="ar-SA"/>
        </w:rPr>
        <w:t xml:space="preserve"> </w:t>
      </w:r>
      <w:r w:rsidRPr="00EA595E">
        <w:rPr>
          <w:rFonts w:ascii="Times New Roman" w:eastAsia="Arial Unicode MS" w:hAnsi="Times New Roman" w:cs="Times New Roman"/>
          <w:bCs/>
          <w:iCs/>
          <w:kern w:val="1"/>
          <w:sz w:val="24"/>
          <w:szCs w:val="24"/>
          <w:lang w:eastAsia="ar-SA"/>
        </w:rPr>
        <w:t>потписану о</w:t>
      </w:r>
      <w:r w:rsidRPr="00EA595E">
        <w:rPr>
          <w:rFonts w:ascii="Times New Roman" w:eastAsia="Arial Unicode MS" w:hAnsi="Times New Roman" w:cs="Times New Roman"/>
          <w:bCs/>
          <w:iCs/>
          <w:color w:val="000000"/>
          <w:kern w:val="1"/>
          <w:sz w:val="24"/>
          <w:szCs w:val="24"/>
          <w:lang w:eastAsia="ar-SA"/>
        </w:rPr>
        <w:t xml:space="preserve">д стране овлашћеног лица подизвођача и оверену печатом. </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color w:val="000000"/>
          <w:kern w:val="1"/>
          <w:sz w:val="24"/>
          <w:szCs w:val="24"/>
          <w:lang w:val="sr-Cyrl-CS"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Arial Unicode MS" w:hAnsi="Times New Roman" w:cs="Times New Roman"/>
          <w:b/>
          <w:bCs/>
          <w:iCs/>
          <w:color w:val="000000"/>
          <w:kern w:val="1"/>
          <w:sz w:val="24"/>
          <w:szCs w:val="24"/>
          <w:lang w:eastAsia="ar-SA"/>
        </w:rPr>
        <w:t>Уколико понуду подноси група понуђача</w:t>
      </w:r>
      <w:r w:rsidRPr="00EA595E">
        <w:rPr>
          <w:rFonts w:ascii="Times New Roman" w:eastAsia="Arial Unicode MS" w:hAnsi="Times New Roman" w:cs="Times New Roman"/>
          <w:bCs/>
          <w:iCs/>
          <w:color w:val="000000"/>
          <w:kern w:val="1"/>
          <w:sz w:val="24"/>
          <w:szCs w:val="24"/>
          <w:lang w:eastAsia="ar-SA"/>
        </w:rPr>
        <w:t xml:space="preserve">, сваки понуђач из групе понуђача мора да испуни обавезне услове из члана 75. став 1. тач. 1) до 4) ЗЈН, а додатне услове испуњавају заједно. </w:t>
      </w:r>
      <w:r w:rsidRPr="00EA595E">
        <w:rPr>
          <w:rFonts w:ascii="Times New Roman" w:eastAsia="Arial Unicode MS" w:hAnsi="Times New Roman" w:cs="Times New Roman"/>
          <w:bCs/>
          <w:iCs/>
          <w:color w:val="000000"/>
          <w:kern w:val="1"/>
          <w:sz w:val="24"/>
          <w:szCs w:val="24"/>
          <w:lang w:val="sr-Cyrl-RS" w:eastAsia="ar-SA"/>
        </w:rPr>
        <w:t xml:space="preserve">У том случају </w:t>
      </w:r>
      <w:r w:rsidRPr="00EA595E">
        <w:rPr>
          <w:rFonts w:ascii="Times New Roman" w:eastAsia="Arial Unicode MS" w:hAnsi="Times New Roman" w:cs="Times New Roman"/>
          <w:b/>
          <w:bCs/>
          <w:iCs/>
          <w:kern w:val="1"/>
          <w:sz w:val="24"/>
          <w:szCs w:val="24"/>
          <w:lang w:val="sr-Cyrl-RS" w:eastAsia="ar-SA"/>
        </w:rPr>
        <w:t>ИЗЈАВА</w:t>
      </w:r>
      <w:r w:rsidRPr="00EA595E">
        <w:rPr>
          <w:rFonts w:ascii="Times New Roman" w:eastAsia="Arial Unicode MS" w:hAnsi="Times New Roman" w:cs="Times New Roman"/>
          <w:bCs/>
          <w:iCs/>
          <w:kern w:val="1"/>
          <w:sz w:val="24"/>
          <w:szCs w:val="24"/>
          <w:lang w:val="sr-Cyrl-RS" w:eastAsia="ar-SA"/>
        </w:rPr>
        <w:t xml:space="preserve">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5.</w:t>
      </w:r>
      <w:r w:rsidRPr="00EA595E">
        <w:rPr>
          <w:rFonts w:ascii="Times New Roman" w:eastAsia="Arial Unicode MS" w:hAnsi="Times New Roman" w:cs="Times New Roman"/>
          <w:i/>
          <w:kern w:val="1"/>
          <w:sz w:val="24"/>
          <w:szCs w:val="24"/>
          <w:lang w:val="ru-RU" w:eastAsia="ar-SA"/>
        </w:rPr>
        <w:t xml:space="preserve"> у </w:t>
      </w:r>
      <w:r w:rsidRPr="00EA595E">
        <w:rPr>
          <w:rFonts w:ascii="Times New Roman" w:eastAsia="Arial Unicode MS" w:hAnsi="Times New Roman" w:cs="Times New Roman"/>
          <w:i/>
          <w:kern w:val="1"/>
          <w:sz w:val="24"/>
          <w:szCs w:val="24"/>
          <w:lang w:val="sr-Cyrl-RS" w:eastAsia="ar-SA"/>
        </w:rPr>
        <w:t>поглављу</w:t>
      </w:r>
      <w:r w:rsidRPr="00EA595E">
        <w:rPr>
          <w:rFonts w:ascii="Times New Roman" w:eastAsia="Arial Unicode MS" w:hAnsi="Times New Roman" w:cs="Times New Roman"/>
          <w:i/>
          <w:kern w:val="1"/>
          <w:sz w:val="24"/>
          <w:szCs w:val="24"/>
          <w:lang w:val="sr-Cyrl-CS" w:eastAsia="ar-SA"/>
        </w:rPr>
        <w:t xml:space="preserve"> </w:t>
      </w:r>
      <w:r w:rsidRPr="00EA595E">
        <w:rPr>
          <w:rFonts w:ascii="Times New Roman" w:eastAsia="Arial Unicode MS" w:hAnsi="Times New Roman" w:cs="Times New Roman"/>
          <w:i/>
          <w:kern w:val="1"/>
          <w:sz w:val="24"/>
          <w:szCs w:val="24"/>
          <w:lang w:val="en-US" w:eastAsia="ar-SA"/>
        </w:rPr>
        <w:t>V</w:t>
      </w:r>
      <w:r w:rsidRPr="00EA595E">
        <w:rPr>
          <w:rFonts w:ascii="Times New Roman" w:eastAsia="Arial Unicode MS" w:hAnsi="Times New Roman" w:cs="Times New Roman"/>
          <w:i/>
          <w:kern w:val="1"/>
          <w:sz w:val="24"/>
          <w:szCs w:val="24"/>
          <w:lang w:eastAsia="ar-SA"/>
        </w:rPr>
        <w:t>I</w:t>
      </w:r>
      <w:r w:rsidRPr="00EA595E">
        <w:rPr>
          <w:rFonts w:ascii="Times New Roman" w:eastAsia="Arial Unicode MS" w:hAnsi="Times New Roman" w:cs="Times New Roman"/>
          <w:i/>
          <w:kern w:val="1"/>
          <w:sz w:val="24"/>
          <w:szCs w:val="24"/>
          <w:lang w:val="ru-RU" w:eastAsia="ar-SA"/>
        </w:rPr>
        <w:t xml:space="preserve"> ове конкурсне документације</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color w:val="FF0000"/>
          <w:kern w:val="1"/>
          <w:sz w:val="24"/>
          <w:szCs w:val="24"/>
          <w:lang w:val="sr-Cyrl-CS" w:eastAsia="ar-SA"/>
        </w:rPr>
        <w:t xml:space="preserve"> </w:t>
      </w:r>
      <w:r w:rsidRPr="00EA595E">
        <w:rPr>
          <w:rFonts w:ascii="Times New Roman" w:eastAsia="Arial Unicode MS" w:hAnsi="Times New Roman" w:cs="Times New Roman"/>
          <w:bCs/>
          <w:iCs/>
          <w:kern w:val="1"/>
          <w:sz w:val="24"/>
          <w:szCs w:val="24"/>
          <w:lang w:val="sr-Cyrl-RS" w:eastAsia="ar-SA"/>
        </w:rPr>
        <w:t xml:space="preserve">мора бити потписана од стране овлашћеног лица </w:t>
      </w:r>
      <w:r w:rsidRPr="00EA595E">
        <w:rPr>
          <w:rFonts w:ascii="Times New Roman" w:eastAsia="Arial Unicode MS" w:hAnsi="Times New Roman" w:cs="Times New Roman"/>
          <w:bCs/>
          <w:iCs/>
          <w:kern w:val="1"/>
          <w:sz w:val="24"/>
          <w:szCs w:val="24"/>
          <w:lang w:eastAsia="ar-SA"/>
        </w:rPr>
        <w:t>свак</w:t>
      </w:r>
      <w:r w:rsidRPr="00EA595E">
        <w:rPr>
          <w:rFonts w:ascii="Times New Roman" w:eastAsia="Arial Unicode MS" w:hAnsi="Times New Roman" w:cs="Times New Roman"/>
          <w:bCs/>
          <w:iCs/>
          <w:kern w:val="1"/>
          <w:sz w:val="24"/>
          <w:szCs w:val="24"/>
          <w:lang w:val="sr-Cyrl-RS" w:eastAsia="ar-SA"/>
        </w:rPr>
        <w:t>ог</w:t>
      </w:r>
      <w:r w:rsidRPr="00EA595E">
        <w:rPr>
          <w:rFonts w:ascii="Times New Roman" w:eastAsia="Arial Unicode MS" w:hAnsi="Times New Roman" w:cs="Times New Roman"/>
          <w:bCs/>
          <w:iCs/>
          <w:kern w:val="1"/>
          <w:sz w:val="24"/>
          <w:szCs w:val="24"/>
          <w:lang w:eastAsia="ar-SA"/>
        </w:rPr>
        <w:t xml:space="preserve"> понуђач</w:t>
      </w:r>
      <w:r w:rsidRPr="00EA595E">
        <w:rPr>
          <w:rFonts w:ascii="Times New Roman" w:eastAsia="Arial Unicode MS" w:hAnsi="Times New Roman" w:cs="Times New Roman"/>
          <w:bCs/>
          <w:iCs/>
          <w:kern w:val="1"/>
          <w:sz w:val="24"/>
          <w:szCs w:val="24"/>
          <w:lang w:val="sr-Cyrl-RS" w:eastAsia="ar-SA"/>
        </w:rPr>
        <w:t>а</w:t>
      </w:r>
      <w:r w:rsidRPr="00EA595E">
        <w:rPr>
          <w:rFonts w:ascii="Times New Roman" w:eastAsia="Arial Unicode MS" w:hAnsi="Times New Roman" w:cs="Times New Roman"/>
          <w:bCs/>
          <w:iCs/>
          <w:kern w:val="1"/>
          <w:sz w:val="24"/>
          <w:szCs w:val="24"/>
          <w:lang w:eastAsia="ar-SA"/>
        </w:rPr>
        <w:t xml:space="preserve"> из групе понуђача</w:t>
      </w:r>
      <w:r w:rsidRPr="00EA595E">
        <w:rPr>
          <w:rFonts w:ascii="Times New Roman" w:eastAsia="Arial Unicode MS" w:hAnsi="Times New Roman" w:cs="Times New Roman"/>
          <w:bCs/>
          <w:iCs/>
          <w:kern w:val="1"/>
          <w:sz w:val="24"/>
          <w:szCs w:val="24"/>
          <w:lang w:val="sr-Cyrl-RS" w:eastAsia="ar-SA"/>
        </w:rPr>
        <w:t xml:space="preserve"> и оверена печатом.</w:t>
      </w:r>
      <w:r w:rsidRPr="00EA595E">
        <w:rPr>
          <w:rFonts w:ascii="Times New Roman" w:eastAsia="Arial Unicode MS" w:hAnsi="Times New Roman" w:cs="Times New Roman"/>
          <w:bCs/>
          <w:iCs/>
          <w:kern w:val="1"/>
          <w:sz w:val="24"/>
          <w:szCs w:val="24"/>
          <w:lang w:eastAsia="ar-SA"/>
        </w:rPr>
        <w:t xml:space="preserve"> </w:t>
      </w:r>
    </w:p>
    <w:p w:rsidR="00EA595E" w:rsidRPr="00EA595E" w:rsidRDefault="00EA595E" w:rsidP="00EA595E">
      <w:pPr>
        <w:suppressAutoHyphens/>
        <w:spacing w:after="0" w:line="100" w:lineRule="atLeast"/>
        <w:ind w:left="720"/>
        <w:rPr>
          <w:rFonts w:ascii="Times New Roman" w:eastAsia="TimesNewRomanPSMT" w:hAnsi="Times New Roman" w:cs="Times New Roman"/>
          <w:bCs/>
          <w:color w:val="000000"/>
          <w:kern w:val="1"/>
          <w:sz w:val="24"/>
          <w:szCs w:val="24"/>
          <w:lang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TimesNewRomanPSMT" w:hAnsi="Times New Roman" w:cs="Times New Roman"/>
          <w:bCs/>
          <w:color w:val="000000"/>
          <w:kern w:val="1"/>
          <w:sz w:val="24"/>
          <w:szCs w:val="24"/>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color w:val="000000"/>
          <w:kern w:val="1"/>
          <w:sz w:val="24"/>
          <w:szCs w:val="24"/>
          <w:lang w:val="sr-Cyrl-CS" w:eastAsia="ar-SA"/>
        </w:rPr>
      </w:pPr>
    </w:p>
    <w:p w:rsidR="00EA595E" w:rsidRPr="00EA595E" w:rsidRDefault="00EA595E" w:rsidP="003A3165">
      <w:pPr>
        <w:numPr>
          <w:ilvl w:val="0"/>
          <w:numId w:val="4"/>
        </w:numPr>
        <w:suppressAutoHyphens/>
        <w:spacing w:after="0" w:line="100" w:lineRule="atLeast"/>
        <w:jc w:val="both"/>
        <w:rPr>
          <w:rFonts w:ascii="Times New Roman" w:eastAsia="TimesNewRomanPSMT" w:hAnsi="Times New Roman" w:cs="Times New Roman"/>
          <w:bCs/>
          <w:kern w:val="1"/>
          <w:sz w:val="24"/>
          <w:szCs w:val="24"/>
          <w:lang w:val="sr-Cyrl-RS" w:eastAsia="ar-SA"/>
        </w:rPr>
      </w:pPr>
      <w:r w:rsidRPr="00EA595E">
        <w:rPr>
          <w:rFonts w:ascii="Times New Roman" w:eastAsia="Arial Unicode MS" w:hAnsi="Times New Roman" w:cs="Times New Roman"/>
          <w:bCs/>
          <w:iCs/>
          <w:kern w:val="1"/>
          <w:sz w:val="24"/>
          <w:szCs w:val="24"/>
          <w:lang w:eastAsia="ar-SA"/>
        </w:rPr>
        <w:t>Наручилац</w:t>
      </w:r>
      <w:r w:rsidRPr="00EA595E">
        <w:rPr>
          <w:rFonts w:ascii="Times New Roman" w:eastAsia="Arial Unicode MS" w:hAnsi="Times New Roman" w:cs="Times New Roman"/>
          <w:bCs/>
          <w:iCs/>
          <w:kern w:val="1"/>
          <w:sz w:val="24"/>
          <w:szCs w:val="24"/>
          <w:lang w:val="sr-Cyrl-RS" w:eastAsia="ar-SA"/>
        </w:rPr>
        <w:t xml:space="preserve"> пре доношења</w:t>
      </w:r>
      <w:r w:rsidRPr="00EA595E">
        <w:rPr>
          <w:rFonts w:ascii="Times New Roman" w:eastAsia="Arial Unicode MS" w:hAnsi="Times New Roman" w:cs="Times New Roman"/>
          <w:bCs/>
          <w:iCs/>
          <w:kern w:val="1"/>
          <w:sz w:val="24"/>
          <w:szCs w:val="24"/>
          <w:lang w:eastAsia="ar-SA"/>
        </w:rPr>
        <w:t xml:space="preserve"> одлуке о додели уговора</w:t>
      </w:r>
      <w:r w:rsidRPr="00EA595E">
        <w:rPr>
          <w:rFonts w:ascii="Times New Roman" w:eastAsia="Arial Unicode MS" w:hAnsi="Times New Roman" w:cs="Times New Roman"/>
          <w:bCs/>
          <w:iCs/>
          <w:kern w:val="1"/>
          <w:sz w:val="24"/>
          <w:szCs w:val="24"/>
          <w:lang w:val="sr-Cyrl-RS" w:eastAsia="ar-SA"/>
        </w:rPr>
        <w:t xml:space="preserve"> </w:t>
      </w:r>
      <w:r w:rsidR="001E566F">
        <w:rPr>
          <w:rFonts w:ascii="Times New Roman" w:eastAsia="Arial Unicode MS" w:hAnsi="Times New Roman" w:cs="Times New Roman"/>
          <w:bCs/>
          <w:iCs/>
          <w:kern w:val="1"/>
          <w:sz w:val="24"/>
          <w:szCs w:val="24"/>
          <w:lang w:val="sr-Cyrl-RS" w:eastAsia="ar-SA"/>
        </w:rPr>
        <w:t xml:space="preserve">може </w:t>
      </w:r>
      <w:r w:rsidRPr="00EA595E">
        <w:rPr>
          <w:rFonts w:ascii="Times New Roman" w:eastAsia="Arial Unicode MS" w:hAnsi="Times New Roman" w:cs="Times New Roman"/>
          <w:bCs/>
          <w:iCs/>
          <w:kern w:val="1"/>
          <w:sz w:val="24"/>
          <w:szCs w:val="24"/>
          <w:lang w:val="sr-Cyrl-RS" w:eastAsia="ar-SA"/>
        </w:rPr>
        <w:t>да</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iCs/>
          <w:kern w:val="1"/>
          <w:sz w:val="24"/>
          <w:szCs w:val="24"/>
          <w:lang w:eastAsia="ar-SA"/>
        </w:rPr>
        <w:t>од понуђача, чија је понуда оцењена као најповољнија,</w:t>
      </w:r>
      <w:r w:rsidRPr="00EA595E">
        <w:rPr>
          <w:rFonts w:ascii="Times New Roman" w:eastAsia="Arial Unicode MS" w:hAnsi="Times New Roman" w:cs="Times New Roman"/>
          <w:bCs/>
          <w:iCs/>
          <w:kern w:val="1"/>
          <w:sz w:val="24"/>
          <w:szCs w:val="24"/>
          <w:lang w:val="sr-Cyrl-RS" w:eastAsia="ar-SA"/>
        </w:rPr>
        <w:t xml:space="preserve"> затражи</w:t>
      </w:r>
      <w:r w:rsidRPr="00EA595E">
        <w:rPr>
          <w:rFonts w:ascii="Times New Roman" w:eastAsia="Arial Unicode MS" w:hAnsi="Times New Roman" w:cs="Times New Roman"/>
          <w:bCs/>
          <w:iCs/>
          <w:kern w:val="1"/>
          <w:sz w:val="24"/>
          <w:szCs w:val="24"/>
          <w:lang w:eastAsia="ar-SA"/>
        </w:rPr>
        <w:t xml:space="preserve"> да достави </w:t>
      </w:r>
      <w:r w:rsidRPr="00EA595E">
        <w:rPr>
          <w:rFonts w:ascii="Times New Roman" w:eastAsia="Arial Unicode MS" w:hAnsi="Times New Roman" w:cs="Times New Roman"/>
          <w:bCs/>
          <w:iCs/>
          <w:kern w:val="1"/>
          <w:sz w:val="24"/>
          <w:szCs w:val="24"/>
          <w:lang w:val="sr-Cyrl-RS" w:eastAsia="ar-SA"/>
        </w:rPr>
        <w:t>копију</w:t>
      </w:r>
      <w:r w:rsidRPr="00EA595E">
        <w:rPr>
          <w:rFonts w:ascii="Times New Roman" w:eastAsia="Arial Unicode MS" w:hAnsi="Times New Roman" w:cs="Times New Roman"/>
          <w:bCs/>
          <w:iCs/>
          <w:kern w:val="1"/>
          <w:sz w:val="24"/>
          <w:szCs w:val="24"/>
          <w:lang w:eastAsia="ar-SA"/>
        </w:rPr>
        <w:t xml:space="preserve"> </w:t>
      </w:r>
      <w:r w:rsidRPr="00EA595E">
        <w:rPr>
          <w:rFonts w:ascii="Times New Roman" w:eastAsia="Arial Unicode MS" w:hAnsi="Times New Roman" w:cs="Times New Roman"/>
          <w:bCs/>
          <w:iCs/>
          <w:kern w:val="1"/>
          <w:sz w:val="24"/>
          <w:szCs w:val="24"/>
          <w:lang w:val="sr-Cyrl-RS" w:eastAsia="ar-SA"/>
        </w:rPr>
        <w:t xml:space="preserve">захтеваних доказа о испуњености услова, а може и да затражи на </w:t>
      </w:r>
      <w:r w:rsidRPr="00EA595E">
        <w:rPr>
          <w:rFonts w:ascii="Times New Roman" w:eastAsia="Arial Unicode MS" w:hAnsi="Times New Roman" w:cs="Times New Roman"/>
          <w:bCs/>
          <w:iCs/>
          <w:kern w:val="1"/>
          <w:sz w:val="24"/>
          <w:szCs w:val="24"/>
          <w:lang w:eastAsia="ar-SA"/>
        </w:rPr>
        <w:t xml:space="preserve"> увид оригинал или оверену копију</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iCs/>
          <w:kern w:val="1"/>
          <w:sz w:val="24"/>
          <w:szCs w:val="24"/>
          <w:lang w:eastAsia="ar-SA"/>
        </w:rPr>
        <w:t>свих или појединих доказа.</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kern w:val="1"/>
          <w:sz w:val="24"/>
          <w:szCs w:val="24"/>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EA595E">
        <w:rPr>
          <w:rFonts w:ascii="Times New Roman" w:eastAsia="Arial Unicode MS" w:hAnsi="Times New Roman" w:cs="Times New Roman"/>
          <w:bCs/>
          <w:kern w:val="1"/>
          <w:sz w:val="24"/>
          <w:szCs w:val="24"/>
          <w:lang w:eastAsia="ar-SA"/>
        </w:rPr>
        <w:t>т</w:t>
      </w:r>
      <w:r w:rsidRPr="00EA595E">
        <w:rPr>
          <w:rFonts w:ascii="Times New Roman" w:eastAsia="Arial Unicode MS" w:hAnsi="Times New Roman" w:cs="Times New Roman"/>
          <w:bCs/>
          <w:kern w:val="1"/>
          <w:sz w:val="24"/>
          <w:szCs w:val="24"/>
          <w:lang w:val="sr-Cyrl-CS" w:eastAsia="ar-SA"/>
        </w:rPr>
        <w:t>љиву.</w:t>
      </w:r>
      <w:r w:rsidRPr="00EA595E">
        <w:rPr>
          <w:rFonts w:ascii="Times New Roman" w:eastAsia="Arial Unicode MS" w:hAnsi="Times New Roman" w:cs="Times New Roman"/>
          <w:bCs/>
          <w:iCs/>
          <w:kern w:val="1"/>
          <w:sz w:val="24"/>
          <w:szCs w:val="24"/>
          <w:lang w:val="sr-Cyrl-CS" w:eastAsia="ar-SA"/>
        </w:rPr>
        <w:t xml:space="preserve"> </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kern w:val="1"/>
          <w:sz w:val="24"/>
          <w:szCs w:val="24"/>
          <w:lang w:val="sr-Cyrl-CS" w:eastAsia="ar-SA"/>
        </w:rPr>
      </w:pPr>
      <w:r w:rsidRPr="00EA595E">
        <w:rPr>
          <w:rFonts w:ascii="Times New Roman" w:eastAsia="Arial Unicode MS" w:hAnsi="Times New Roman" w:cs="Times New Roman"/>
          <w:bCs/>
          <w:iCs/>
          <w:kern w:val="1"/>
          <w:sz w:val="24"/>
          <w:szCs w:val="24"/>
          <w:lang w:val="sr-Cyrl-CS" w:eastAsia="ar-SA"/>
        </w:rPr>
        <w:t>Докази које ће наручилац захтевати су:</w:t>
      </w:r>
    </w:p>
    <w:p w:rsidR="00EA595E" w:rsidRPr="00EA595E" w:rsidRDefault="00EA595E" w:rsidP="00EA595E">
      <w:pPr>
        <w:suppressAutoHyphens/>
        <w:spacing w:after="0" w:line="100" w:lineRule="atLeast"/>
        <w:ind w:left="720"/>
        <w:jc w:val="both"/>
        <w:rPr>
          <w:rFonts w:ascii="Times New Roman" w:eastAsia="TimesNewRomanPSMT" w:hAnsi="Times New Roman" w:cs="Times New Roman"/>
          <w:bCs/>
          <w:color w:val="FF0000"/>
          <w:kern w:val="1"/>
          <w:sz w:val="24"/>
          <w:szCs w:val="24"/>
          <w:lang w:val="sr-Cyrl-RS" w:eastAsia="ar-SA"/>
        </w:rPr>
      </w:pPr>
    </w:p>
    <w:p w:rsidR="00EA595E" w:rsidRPr="00EA595E" w:rsidRDefault="00EA595E" w:rsidP="003A3165">
      <w:pPr>
        <w:numPr>
          <w:ilvl w:val="0"/>
          <w:numId w:val="5"/>
        </w:numPr>
        <w:suppressAutoHyphens/>
        <w:spacing w:after="0" w:line="100" w:lineRule="atLeast"/>
        <w:jc w:val="both"/>
        <w:rPr>
          <w:rFonts w:ascii="Times New Roman" w:eastAsia="Arial Unicode MS" w:hAnsi="Times New Roman" w:cs="Times New Roman"/>
          <w:b/>
          <w:bCs/>
          <w:iCs/>
          <w:kern w:val="1"/>
          <w:sz w:val="24"/>
          <w:szCs w:val="24"/>
          <w:lang w:val="sr-Cyrl-CS" w:eastAsia="ar-SA"/>
        </w:rPr>
      </w:pPr>
      <w:r w:rsidRPr="00EA595E">
        <w:rPr>
          <w:rFonts w:ascii="Times New Roman" w:eastAsia="TimesNewRomanPSMT" w:hAnsi="Times New Roman" w:cs="Times New Roman"/>
          <w:b/>
          <w:bCs/>
          <w:kern w:val="1"/>
          <w:sz w:val="24"/>
          <w:szCs w:val="24"/>
          <w:lang w:val="sr-Cyrl-RS" w:eastAsia="ar-SA"/>
        </w:rPr>
        <w:t>ОБАВЕЗНИ УСЛОВИ</w:t>
      </w:r>
    </w:p>
    <w:p w:rsidR="00EA595E" w:rsidRPr="00EA595E" w:rsidRDefault="00EA595E" w:rsidP="003A3165">
      <w:pPr>
        <w:numPr>
          <w:ilvl w:val="0"/>
          <w:numId w:val="2"/>
        </w:numPr>
        <w:tabs>
          <w:tab w:val="left" w:pos="680"/>
        </w:tabs>
        <w:suppressAutoHyphens/>
        <w:spacing w:after="0" w:line="100" w:lineRule="atLeast"/>
        <w:ind w:left="1701"/>
        <w:jc w:val="both"/>
        <w:rPr>
          <w:rFonts w:ascii="Times New Roman" w:eastAsia="TimesNewRomanPSMT" w:hAnsi="Times New Roman" w:cs="Times New Roman"/>
          <w:bCs/>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1) ЗЈН, услов под редним бројем 1. наведен у табеларном приказу </w:t>
      </w:r>
      <w:r w:rsidRPr="00EA595E">
        <w:rPr>
          <w:rFonts w:ascii="Times New Roman" w:eastAsia="TimesNewRomanPSMT" w:hAnsi="Times New Roman" w:cs="Times New Roman"/>
          <w:b/>
          <w:bCs/>
          <w:kern w:val="1"/>
          <w:sz w:val="24"/>
          <w:szCs w:val="24"/>
          <w:lang w:val="sr-Cyrl-RS" w:eastAsia="ar-SA"/>
        </w:rPr>
        <w:t>обавезних услова</w:t>
      </w:r>
      <w:r w:rsidRPr="00EA595E">
        <w:rPr>
          <w:rFonts w:ascii="Times New Roman" w:eastAsia="TimesNewRomanPSMT" w:hAnsi="Times New Roman" w:cs="Times New Roman"/>
          <w:bCs/>
          <w:kern w:val="1"/>
          <w:sz w:val="24"/>
          <w:szCs w:val="24"/>
          <w:lang w:val="sr-Cyrl-RS" w:eastAsia="ar-SA"/>
        </w:rPr>
        <w:t xml:space="preserve"> –</w:t>
      </w:r>
      <w:r w:rsidRPr="00EA595E">
        <w:rPr>
          <w:rFonts w:ascii="Times New Roman" w:eastAsia="TimesNewRomanPSMT" w:hAnsi="Times New Roman" w:cs="Times New Roman"/>
          <w:b/>
          <w:bCs/>
          <w:kern w:val="1"/>
          <w:sz w:val="24"/>
          <w:szCs w:val="24"/>
          <w:lang w:val="sr-Cyrl-RS" w:eastAsia="ar-SA"/>
        </w:rPr>
        <w:t xml:space="preserve"> Доказ:</w:t>
      </w:r>
      <w:r w:rsidRPr="00EA595E">
        <w:rPr>
          <w:rFonts w:ascii="Times New Roman" w:eastAsia="TimesNewRomanPSMT" w:hAnsi="Times New Roman" w:cs="Times New Roman"/>
          <w:bCs/>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
          <w:bCs/>
          <w:kern w:val="1"/>
          <w:sz w:val="24"/>
          <w:szCs w:val="24"/>
          <w:u w:val="single"/>
          <w:lang w:val="sr-Cyrl-RS" w:eastAsia="ar-SA"/>
        </w:rPr>
        <w:t>Правна лица</w:t>
      </w:r>
      <w:r w:rsidRPr="00EA595E">
        <w:rPr>
          <w:rFonts w:ascii="Times New Roman" w:eastAsia="TimesNewRomanPSMT" w:hAnsi="Times New Roman" w:cs="Times New Roman"/>
          <w:bCs/>
          <w:kern w:val="1"/>
          <w:sz w:val="24"/>
          <w:szCs w:val="24"/>
          <w:u w:val="single"/>
          <w:lang w:val="sr-Cyrl-RS" w:eastAsia="ar-SA"/>
        </w:rPr>
        <w:t>:</w:t>
      </w:r>
      <w:r w:rsidRPr="00EA595E">
        <w:rPr>
          <w:rFonts w:ascii="Times New Roman" w:eastAsia="TimesNewRomanPSMT" w:hAnsi="Times New Roman" w:cs="Times New Roman"/>
          <w:bCs/>
          <w:kern w:val="1"/>
          <w:sz w:val="24"/>
          <w:szCs w:val="24"/>
          <w:lang w:val="sr-Cyrl-RS" w:eastAsia="ar-SA"/>
        </w:rPr>
        <w:t xml:space="preserve"> И</w:t>
      </w:r>
      <w:r w:rsidRPr="00EA595E">
        <w:rPr>
          <w:rFonts w:ascii="Times New Roman" w:eastAsia="Arial Unicode MS" w:hAnsi="Times New Roman" w:cs="Times New Roman"/>
          <w:iCs/>
          <w:kern w:val="1"/>
          <w:sz w:val="24"/>
          <w:szCs w:val="24"/>
          <w:lang w:val="sr-Cyrl-CS" w:eastAsia="ar-SA"/>
        </w:rPr>
        <w:t xml:space="preserve">звод </w:t>
      </w:r>
      <w:r w:rsidRPr="00EA595E">
        <w:rPr>
          <w:rFonts w:ascii="Times New Roman" w:eastAsia="Arial Unicode MS" w:hAnsi="Times New Roman" w:cs="Times New Roman"/>
          <w:kern w:val="1"/>
          <w:sz w:val="24"/>
          <w:szCs w:val="24"/>
          <w:lang w:eastAsia="ar-SA"/>
        </w:rPr>
        <w:t xml:space="preserve">из регистра Агенције за привредне регистре, односно извод из регистра надлежног </w:t>
      </w:r>
      <w:r w:rsidRPr="00EA595E">
        <w:rPr>
          <w:rFonts w:ascii="Times New Roman" w:eastAsia="Arial Unicode MS" w:hAnsi="Times New Roman" w:cs="Times New Roman"/>
          <w:kern w:val="1"/>
          <w:sz w:val="24"/>
          <w:szCs w:val="24"/>
          <w:lang w:val="sr-Cyrl-RS" w:eastAsia="ar-SA"/>
        </w:rPr>
        <w:t>п</w:t>
      </w:r>
      <w:r w:rsidRPr="00EA595E">
        <w:rPr>
          <w:rFonts w:ascii="Times New Roman" w:eastAsia="Arial Unicode MS" w:hAnsi="Times New Roman" w:cs="Times New Roman"/>
          <w:kern w:val="1"/>
          <w:sz w:val="24"/>
          <w:szCs w:val="24"/>
          <w:lang w:eastAsia="ar-SA"/>
        </w:rPr>
        <w:t>ривредног суда</w:t>
      </w:r>
      <w:r w:rsidRPr="00EA595E">
        <w:rPr>
          <w:rFonts w:ascii="Times New Roman" w:eastAsia="Arial Unicode MS" w:hAnsi="Times New Roman" w:cs="Times New Roman"/>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ind w:left="1701"/>
        <w:jc w:val="both"/>
        <w:rPr>
          <w:rFonts w:ascii="Times New Roman" w:eastAsia="TimesNewRomanPSMT" w:hAnsi="Times New Roman" w:cs="Times New Roman"/>
          <w:bCs/>
          <w:kern w:val="1"/>
          <w:sz w:val="24"/>
          <w:szCs w:val="24"/>
          <w:lang w:val="sr-Cyrl-RS" w:eastAsia="ar-SA"/>
        </w:rPr>
      </w:pPr>
      <w:r w:rsidRPr="00EA595E">
        <w:rPr>
          <w:rFonts w:ascii="Times New Roman" w:eastAsia="Arial Unicode MS" w:hAnsi="Times New Roman" w:cs="Times New Roman"/>
          <w:b/>
          <w:kern w:val="1"/>
          <w:sz w:val="24"/>
          <w:szCs w:val="24"/>
          <w:u w:val="single"/>
          <w:lang w:val="sr-Cyrl-RS" w:eastAsia="ar-SA"/>
        </w:rPr>
        <w:t>Предузетници:</w:t>
      </w:r>
      <w:r w:rsidRPr="00EA595E">
        <w:rPr>
          <w:rFonts w:ascii="Times New Roman" w:eastAsia="TimesNewRomanPSMT" w:hAnsi="Times New Roman" w:cs="Times New Roman"/>
          <w:bCs/>
          <w:kern w:val="1"/>
          <w:sz w:val="24"/>
          <w:szCs w:val="24"/>
          <w:lang w:val="sr-Cyrl-RS" w:eastAsia="ar-SA"/>
        </w:rPr>
        <w:t xml:space="preserve"> И</w:t>
      </w:r>
      <w:r w:rsidRPr="00EA595E">
        <w:rPr>
          <w:rFonts w:ascii="Times New Roman" w:eastAsia="Arial Unicode MS" w:hAnsi="Times New Roman" w:cs="Times New Roman"/>
          <w:iCs/>
          <w:kern w:val="1"/>
          <w:sz w:val="24"/>
          <w:szCs w:val="24"/>
          <w:lang w:val="sr-Cyrl-CS" w:eastAsia="ar-SA"/>
        </w:rPr>
        <w:t xml:space="preserve">звод </w:t>
      </w:r>
      <w:r w:rsidRPr="00EA595E">
        <w:rPr>
          <w:rFonts w:ascii="Times New Roman" w:eastAsia="Arial Unicode MS" w:hAnsi="Times New Roman" w:cs="Times New Roman"/>
          <w:kern w:val="1"/>
          <w:sz w:val="24"/>
          <w:szCs w:val="24"/>
          <w:lang w:eastAsia="ar-SA"/>
        </w:rPr>
        <w:t>из регистра Агенције за привредне регистре,</w:t>
      </w:r>
      <w:r w:rsidRPr="00EA595E">
        <w:rPr>
          <w:rFonts w:ascii="Times New Roman" w:eastAsia="Arial Unicode MS" w:hAnsi="Times New Roman" w:cs="Times New Roman"/>
          <w:kern w:val="1"/>
          <w:sz w:val="24"/>
          <w:szCs w:val="24"/>
          <w:lang w:val="sr-Cyrl-RS" w:eastAsia="ar-SA"/>
        </w:rPr>
        <w:t xml:space="preserve"> односно извод из одговарајућег регистра.</w:t>
      </w:r>
    </w:p>
    <w:p w:rsidR="00EA595E" w:rsidRPr="00EA595E" w:rsidRDefault="00EA595E" w:rsidP="003A3165">
      <w:pPr>
        <w:numPr>
          <w:ilvl w:val="0"/>
          <w:numId w:val="2"/>
        </w:num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2) ЗЈН, услов под редним бројем 2. наведен у табеларном приказу </w:t>
      </w:r>
      <w:r w:rsidRPr="00EA595E">
        <w:rPr>
          <w:rFonts w:ascii="Times New Roman" w:eastAsia="TimesNewRomanPSMT" w:hAnsi="Times New Roman" w:cs="Times New Roman"/>
          <w:b/>
          <w:bCs/>
          <w:kern w:val="1"/>
          <w:sz w:val="24"/>
          <w:szCs w:val="24"/>
          <w:lang w:val="sr-Cyrl-RS" w:eastAsia="ar-SA"/>
        </w:rPr>
        <w:t xml:space="preserve">обавезних услова </w:t>
      </w:r>
      <w:r w:rsidRPr="00EA595E">
        <w:rPr>
          <w:rFonts w:ascii="Times New Roman" w:eastAsia="TimesNewRomanPSMT" w:hAnsi="Times New Roman" w:cs="Times New Roman"/>
          <w:bCs/>
          <w:kern w:val="1"/>
          <w:sz w:val="24"/>
          <w:szCs w:val="24"/>
          <w:lang w:val="sr-Cyrl-RS" w:eastAsia="ar-SA"/>
        </w:rPr>
        <w:t xml:space="preserve">– </w:t>
      </w:r>
      <w:r w:rsidRPr="00EA595E">
        <w:rPr>
          <w:rFonts w:ascii="Times New Roman" w:eastAsia="TimesNewRomanPSMT" w:hAnsi="Times New Roman" w:cs="Times New Roman"/>
          <w:b/>
          <w:bCs/>
          <w:kern w:val="1"/>
          <w:sz w:val="24"/>
          <w:szCs w:val="24"/>
          <w:lang w:val="sr-Cyrl-RS" w:eastAsia="ar-SA"/>
        </w:rPr>
        <w:t>Доказ:</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u w:val="single"/>
          <w:lang w:eastAsia="ar-SA"/>
        </w:rPr>
        <w:t>П</w:t>
      </w:r>
      <w:r w:rsidRPr="00EA595E">
        <w:rPr>
          <w:rFonts w:ascii="Times New Roman" w:eastAsia="Arial Unicode MS" w:hAnsi="Times New Roman" w:cs="Times New Roman"/>
          <w:b/>
          <w:kern w:val="1"/>
          <w:sz w:val="24"/>
          <w:szCs w:val="24"/>
          <w:u w:val="single"/>
          <w:lang w:val="sr-Cyrl-CS" w:eastAsia="ar-SA"/>
        </w:rPr>
        <w:t>р</w:t>
      </w:r>
      <w:r w:rsidRPr="00EA595E">
        <w:rPr>
          <w:rFonts w:ascii="Times New Roman" w:eastAsia="Arial Unicode MS" w:hAnsi="Times New Roman" w:cs="Times New Roman"/>
          <w:b/>
          <w:bCs/>
          <w:kern w:val="1"/>
          <w:sz w:val="24"/>
          <w:szCs w:val="24"/>
          <w:u w:val="single"/>
          <w:lang w:eastAsia="ar-SA"/>
        </w:rPr>
        <w:t>авна лица:</w:t>
      </w:r>
      <w:r w:rsidRPr="00EA595E">
        <w:rPr>
          <w:rFonts w:ascii="Times New Roman" w:eastAsia="Arial Unicode MS" w:hAnsi="Times New Roman" w:cs="Times New Roman"/>
          <w:bCs/>
          <w:kern w:val="1"/>
          <w:sz w:val="24"/>
          <w:szCs w:val="24"/>
          <w:lang w:eastAsia="ar-SA"/>
        </w:rPr>
        <w:t xml:space="preserve"> 1) </w:t>
      </w:r>
      <w:r w:rsidRPr="00EA595E">
        <w:rPr>
          <w:rFonts w:ascii="Times New Roman" w:eastAsia="Arial Unicode MS" w:hAnsi="Times New Roman" w:cs="Times New Roman"/>
          <w:kern w:val="1"/>
          <w:sz w:val="24"/>
          <w:szCs w:val="24"/>
          <w:lang w:eastAsia="ar-SA"/>
        </w:rPr>
        <w:t>Извод из казнене евиденције, односно уверењe</w:t>
      </w:r>
      <w:r w:rsidRPr="00EA595E">
        <w:rPr>
          <w:rFonts w:ascii="Times New Roman" w:eastAsia="Arial Unicode MS" w:hAnsi="Times New Roman" w:cs="Times New Roman"/>
          <w:b/>
          <w:kern w:val="1"/>
          <w:sz w:val="24"/>
          <w:szCs w:val="24"/>
          <w:lang w:eastAsia="ar-SA"/>
        </w:rPr>
        <w:t xml:space="preserve"> основног суда </w:t>
      </w:r>
      <w:r w:rsidRPr="00EA595E">
        <w:rPr>
          <w:rFonts w:ascii="Times New Roman" w:eastAsia="Arial Unicode MS" w:hAnsi="Times New Roman" w:cs="Times New Roman"/>
          <w:kern w:val="1"/>
          <w:sz w:val="24"/>
          <w:szCs w:val="24"/>
          <w:lang w:eastAsia="ar-SA"/>
        </w:rPr>
        <w:t>на чијем подручју се налази седиште домаћег правног лица</w:t>
      </w:r>
      <w:r w:rsidRPr="00EA595E">
        <w:rPr>
          <w:rFonts w:ascii="Times New Roman" w:eastAsia="Arial Unicode MS" w:hAnsi="Times New Roman" w:cs="Times New Roman"/>
          <w:kern w:val="1"/>
          <w:sz w:val="24"/>
          <w:szCs w:val="24"/>
          <w:lang w:val="ru-RU" w:eastAsia="ar-SA"/>
        </w:rPr>
        <w:t>,</w:t>
      </w:r>
      <w:r w:rsidRPr="00EA595E">
        <w:rPr>
          <w:rFonts w:ascii="Times New Roman" w:eastAsia="Arial Unicode MS" w:hAnsi="Times New Roman" w:cs="Times New Roman"/>
          <w:kern w:val="1"/>
          <w:sz w:val="24"/>
          <w:szCs w:val="24"/>
          <w:lang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u w:val="single"/>
          <w:lang w:val="sr-Cyrl-RS" w:eastAsia="ar-SA"/>
        </w:rPr>
        <w:t>Напомена</w:t>
      </w:r>
      <w:r w:rsidRPr="00EA595E">
        <w:rPr>
          <w:rFonts w:ascii="Times New Roman" w:eastAsia="Arial Unicode MS" w:hAnsi="Times New Roman" w:cs="Times New Roman"/>
          <w:kern w:val="1"/>
          <w:sz w:val="24"/>
          <w:szCs w:val="24"/>
          <w:lang w:val="sr-Cyrl-RS" w:eastAsia="ar-SA"/>
        </w:rPr>
        <w:t xml:space="preserve">: Уколико уверење Основног суда не обухвата </w:t>
      </w:r>
      <w:r w:rsidRPr="00EA595E">
        <w:rPr>
          <w:rFonts w:ascii="Times New Roman" w:eastAsia="Arial Unicode MS" w:hAnsi="Times New Roman" w:cs="Times New Roman"/>
          <w:kern w:val="1"/>
          <w:sz w:val="24"/>
          <w:szCs w:val="24"/>
          <w:lang w:eastAsia="ar-SA"/>
        </w:rPr>
        <w:t>податке из казнене евиденције за кривична дела која су у надлежности редовног кривичног одељења Вишег суда</w:t>
      </w:r>
      <w:r w:rsidRPr="00EA595E">
        <w:rPr>
          <w:rFonts w:ascii="Times New Roman" w:eastAsia="Arial Unicode MS" w:hAnsi="Times New Roman" w:cs="Times New Roman"/>
          <w:kern w:val="1"/>
          <w:sz w:val="24"/>
          <w:szCs w:val="24"/>
          <w:lang w:val="sr-Cyrl-RS" w:eastAsia="ar-SA"/>
        </w:rPr>
        <w:t xml:space="preserve">, потребно је поред уверења Основног суда доставити </w:t>
      </w:r>
      <w:r w:rsidRPr="00EA595E">
        <w:rPr>
          <w:rFonts w:ascii="Times New Roman" w:eastAsia="Arial Unicode MS" w:hAnsi="Times New Roman" w:cs="Times New Roman"/>
          <w:b/>
          <w:kern w:val="1"/>
          <w:sz w:val="24"/>
          <w:szCs w:val="24"/>
          <w:u w:val="single"/>
          <w:lang w:val="sr-Cyrl-RS" w:eastAsia="ar-SA"/>
        </w:rPr>
        <w:t>И</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b/>
          <w:kern w:val="1"/>
          <w:sz w:val="24"/>
          <w:szCs w:val="24"/>
          <w:lang w:val="sr-Cyrl-RS" w:eastAsia="ar-SA"/>
        </w:rPr>
        <w:t xml:space="preserve">УВЕРЕЊЕ </w:t>
      </w:r>
      <w:r w:rsidRPr="00EA595E">
        <w:rPr>
          <w:rFonts w:ascii="Times New Roman" w:eastAsia="Arial Unicode MS" w:hAnsi="Times New Roman" w:cs="Times New Roman"/>
          <w:b/>
          <w:kern w:val="1"/>
          <w:sz w:val="24"/>
          <w:szCs w:val="24"/>
          <w:lang w:eastAsia="ar-SA"/>
        </w:rPr>
        <w:t>ВИШЕГ СУДА</w:t>
      </w:r>
      <w:r w:rsidRPr="00EA595E">
        <w:rPr>
          <w:rFonts w:ascii="Times New Roman" w:eastAsia="Arial Unicode MS" w:hAnsi="Times New Roman" w:cs="Times New Roman"/>
          <w:b/>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на чијем подручју је седиште домаћег правног лица</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 xml:space="preserve">односно седиште представништва или огранка страног правног лица, којом се потврђује да </w:t>
      </w:r>
      <w:r w:rsidRPr="00EA595E">
        <w:rPr>
          <w:rFonts w:ascii="Times New Roman" w:eastAsia="Arial Unicode MS" w:hAnsi="Times New Roman" w:cs="Times New Roman"/>
          <w:kern w:val="1"/>
          <w:sz w:val="24"/>
          <w:szCs w:val="24"/>
          <w:lang w:val="sr-Cyrl-RS" w:eastAsia="ar-SA"/>
        </w:rPr>
        <w:t xml:space="preserve">правно лице </w:t>
      </w:r>
      <w:r w:rsidRPr="00EA595E">
        <w:rPr>
          <w:rFonts w:ascii="Times New Roman" w:eastAsia="Arial Unicode MS" w:hAnsi="Times New Roman" w:cs="Times New Roman"/>
          <w:kern w:val="1"/>
          <w:sz w:val="24"/>
          <w:szCs w:val="24"/>
          <w:lang w:eastAsia="ar-SA"/>
        </w:rPr>
        <w:t>није осуђиван</w:t>
      </w:r>
      <w:r w:rsidRPr="00EA595E">
        <w:rPr>
          <w:rFonts w:ascii="Times New Roman" w:eastAsia="Arial Unicode MS" w:hAnsi="Times New Roman" w:cs="Times New Roman"/>
          <w:kern w:val="1"/>
          <w:sz w:val="24"/>
          <w:szCs w:val="24"/>
          <w:lang w:val="sr-Cyrl-RS" w:eastAsia="ar-SA"/>
        </w:rPr>
        <w:t>о</w:t>
      </w:r>
      <w:r w:rsidRPr="00EA595E">
        <w:rPr>
          <w:rFonts w:ascii="Times New Roman" w:eastAsia="Arial Unicode MS" w:hAnsi="Times New Roman" w:cs="Times New Roman"/>
          <w:kern w:val="1"/>
          <w:sz w:val="24"/>
          <w:szCs w:val="24"/>
          <w:lang w:eastAsia="ar-SA"/>
        </w:rPr>
        <w:t xml:space="preserve"> за кривична дела против </w:t>
      </w:r>
      <w:r w:rsidRPr="00EA595E">
        <w:rPr>
          <w:rFonts w:ascii="Times New Roman" w:eastAsia="Arial Unicode MS" w:hAnsi="Times New Roman" w:cs="Times New Roman"/>
          <w:kern w:val="1"/>
          <w:sz w:val="24"/>
          <w:szCs w:val="24"/>
          <w:lang w:eastAsia="ar-SA"/>
        </w:rPr>
        <w:lastRenderedPageBreak/>
        <w:t>привреде</w:t>
      </w:r>
      <w:r w:rsidRPr="00EA595E">
        <w:rPr>
          <w:rFonts w:ascii="Times New Roman" w:eastAsia="Arial Unicode MS" w:hAnsi="Times New Roman" w:cs="Times New Roman"/>
          <w:kern w:val="1"/>
          <w:sz w:val="24"/>
          <w:szCs w:val="24"/>
          <w:lang w:val="sr-Cyrl-RS" w:eastAsia="ar-SA"/>
        </w:rPr>
        <w:t xml:space="preserve"> и</w:t>
      </w:r>
      <w:r w:rsidRPr="00EA595E">
        <w:rPr>
          <w:rFonts w:ascii="Times New Roman" w:eastAsia="Arial Unicode MS" w:hAnsi="Times New Roman" w:cs="Times New Roman"/>
          <w:kern w:val="1"/>
          <w:sz w:val="24"/>
          <w:szCs w:val="24"/>
          <w:lang w:eastAsia="ar-SA"/>
        </w:rPr>
        <w:t xml:space="preserve"> кривично дело примања мита</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 xml:space="preserve">2) Извод из казнене евиденције </w:t>
      </w:r>
      <w:r w:rsidRPr="00EA595E">
        <w:rPr>
          <w:rFonts w:ascii="Times New Roman" w:eastAsia="Arial Unicode MS" w:hAnsi="Times New Roman" w:cs="Times New Roman"/>
          <w:b/>
          <w:kern w:val="1"/>
          <w:sz w:val="24"/>
          <w:szCs w:val="24"/>
          <w:lang w:eastAsia="ar-SA"/>
        </w:rPr>
        <w:t>Посебног одељења за организовани криминал Вишег суда у Београду</w:t>
      </w:r>
      <w:r w:rsidRPr="00EA595E">
        <w:rPr>
          <w:rFonts w:ascii="Times New Roman" w:eastAsia="Arial Unicode MS" w:hAnsi="Times New Roman" w:cs="Times New Roman"/>
          <w:kern w:val="1"/>
          <w:sz w:val="24"/>
          <w:szCs w:val="24"/>
          <w:lang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EA595E">
        <w:rPr>
          <w:rFonts w:ascii="Times New Roman" w:eastAsia="Arial Unicode MS" w:hAnsi="Times New Roman" w:cs="Times New Roman"/>
          <w:b/>
          <w:kern w:val="1"/>
          <w:sz w:val="24"/>
          <w:szCs w:val="24"/>
          <w:lang w:eastAsia="ar-SA"/>
        </w:rPr>
        <w:t xml:space="preserve"> надлежне полицијске управе МУП-а</w:t>
      </w:r>
      <w:r w:rsidRPr="00EA595E">
        <w:rPr>
          <w:rFonts w:ascii="Times New Roman" w:eastAsia="Arial Unicode MS" w:hAnsi="Times New Roman" w:cs="Times New Roman"/>
          <w:kern w:val="1"/>
          <w:sz w:val="24"/>
          <w:szCs w:val="24"/>
          <w:lang w:eastAsia="ar-SA"/>
        </w:rPr>
        <w:t xml:space="preserve">, којим се потврђује да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ског заступника). Уколико понуђач има више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ских заступника дужан је да достави доказ за сваког од њих.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u w:val="single"/>
          <w:lang w:eastAsia="ar-SA"/>
        </w:rPr>
        <w:t>П</w:t>
      </w:r>
      <w:r w:rsidRPr="00EA595E">
        <w:rPr>
          <w:rFonts w:ascii="Times New Roman" w:eastAsia="Arial Unicode MS" w:hAnsi="Times New Roman" w:cs="Times New Roman"/>
          <w:b/>
          <w:bCs/>
          <w:kern w:val="1"/>
          <w:sz w:val="24"/>
          <w:szCs w:val="24"/>
          <w:u w:val="single"/>
          <w:lang w:eastAsia="ar-SA"/>
        </w:rPr>
        <w:t>редузетници и физичка лица</w:t>
      </w:r>
      <w:r w:rsidRPr="00EA595E">
        <w:rPr>
          <w:rFonts w:ascii="Times New Roman" w:eastAsia="Arial Unicode MS" w:hAnsi="Times New Roman" w:cs="Times New Roman"/>
          <w:kern w:val="1"/>
          <w:sz w:val="24"/>
          <w:szCs w:val="24"/>
          <w:u w:val="single"/>
          <w:lang w:eastAsia="ar-SA"/>
        </w:rPr>
        <w:t>:</w:t>
      </w:r>
      <w:r w:rsidRPr="00EA595E">
        <w:rPr>
          <w:rFonts w:ascii="Times New Roman" w:eastAsia="Arial Unicode MS" w:hAnsi="Times New Roman" w:cs="Times New Roman"/>
          <w:kern w:val="1"/>
          <w:sz w:val="24"/>
          <w:szCs w:val="24"/>
          <w:lang w:eastAsia="ar-SA"/>
        </w:rPr>
        <w:t xml:space="preserve"> Извод из казнене евиденције, односно уверење </w:t>
      </w:r>
      <w:r w:rsidRPr="00EA595E">
        <w:rPr>
          <w:rFonts w:ascii="Times New Roman" w:eastAsia="Arial Unicode MS" w:hAnsi="Times New Roman" w:cs="Times New Roman"/>
          <w:b/>
          <w:kern w:val="1"/>
          <w:sz w:val="24"/>
          <w:szCs w:val="24"/>
          <w:lang w:eastAsia="ar-SA"/>
        </w:rPr>
        <w:t>надлежне полицијске управе МУП-а</w:t>
      </w:r>
      <w:r w:rsidRPr="00EA595E">
        <w:rPr>
          <w:rFonts w:ascii="Times New Roman" w:eastAsia="Arial Unicode MS" w:hAnsi="Times New Roman" w:cs="Times New Roman"/>
          <w:kern w:val="1"/>
          <w:sz w:val="24"/>
          <w:szCs w:val="24"/>
          <w:lang w:eastAsia="ar-SA"/>
        </w:rPr>
        <w:t>, којим се потврђује да није осуђиван за неко од кривичних дела као</w:t>
      </w:r>
      <w:r w:rsidRPr="00EA595E">
        <w:rPr>
          <w:rFonts w:ascii="Times New Roman" w:eastAsia="Arial Unicode MS" w:hAnsi="Times New Roman" w:cs="Times New Roman"/>
          <w:color w:val="FF0000"/>
          <w:kern w:val="1"/>
          <w:sz w:val="24"/>
          <w:szCs w:val="24"/>
          <w:lang w:eastAsia="ar-SA"/>
        </w:rPr>
        <w:t xml:space="preserve"> </w:t>
      </w:r>
      <w:r w:rsidRPr="00EA595E">
        <w:rPr>
          <w:rFonts w:ascii="Times New Roman" w:eastAsia="Arial Unicode MS" w:hAnsi="Times New Roman" w:cs="Times New Roman"/>
          <w:kern w:val="1"/>
          <w:sz w:val="24"/>
          <w:szCs w:val="24"/>
          <w:lang w:eastAsia="ar-SA"/>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lang w:eastAsia="ar-SA"/>
        </w:rPr>
        <w:t>Доказ</w:t>
      </w:r>
      <w:r w:rsidRPr="00EA595E">
        <w:rPr>
          <w:rFonts w:ascii="Times New Roman" w:eastAsia="Arial Unicode MS" w:hAnsi="Times New Roman" w:cs="Times New Roman"/>
          <w:b/>
          <w:kern w:val="1"/>
          <w:sz w:val="24"/>
          <w:szCs w:val="24"/>
          <w:lang w:val="sr-Cyrl-RS" w:eastAsia="ar-SA"/>
        </w:rPr>
        <w:t>и</w:t>
      </w:r>
      <w:r w:rsidRPr="00EA595E">
        <w:rPr>
          <w:rFonts w:ascii="Times New Roman" w:eastAsia="Arial Unicode MS" w:hAnsi="Times New Roman" w:cs="Times New Roman"/>
          <w:b/>
          <w:kern w:val="1"/>
          <w:sz w:val="24"/>
          <w:szCs w:val="24"/>
          <w:lang w:eastAsia="ar-SA"/>
        </w:rPr>
        <w:t xml:space="preserve"> не мо</w:t>
      </w:r>
      <w:r w:rsidRPr="00EA595E">
        <w:rPr>
          <w:rFonts w:ascii="Times New Roman" w:eastAsia="Arial Unicode MS" w:hAnsi="Times New Roman" w:cs="Times New Roman"/>
          <w:b/>
          <w:kern w:val="1"/>
          <w:sz w:val="24"/>
          <w:szCs w:val="24"/>
          <w:lang w:val="sr-Cyrl-RS" w:eastAsia="ar-SA"/>
        </w:rPr>
        <w:t>гу</w:t>
      </w:r>
      <w:r w:rsidRPr="00EA595E">
        <w:rPr>
          <w:rFonts w:ascii="Times New Roman" w:eastAsia="Arial Unicode MS" w:hAnsi="Times New Roman" w:cs="Times New Roman"/>
          <w:b/>
          <w:kern w:val="1"/>
          <w:sz w:val="24"/>
          <w:szCs w:val="24"/>
          <w:lang w:eastAsia="ar-SA"/>
        </w:rPr>
        <w:t xml:space="preserve"> бити старији од два месеца пре отварања понуда</w:t>
      </w:r>
      <w:r w:rsidRPr="00EA595E">
        <w:rPr>
          <w:rFonts w:ascii="Times New Roman" w:eastAsia="Arial Unicode MS" w:hAnsi="Times New Roman" w:cs="Times New Roman"/>
          <w:b/>
          <w:kern w:val="1"/>
          <w:sz w:val="24"/>
          <w:szCs w:val="24"/>
          <w:lang w:val="sr-Cyrl-RS" w:eastAsia="ar-SA"/>
        </w:rPr>
        <w:t>.</w:t>
      </w:r>
    </w:p>
    <w:p w:rsidR="00EA595E" w:rsidRPr="00EA595E" w:rsidRDefault="00EA595E" w:rsidP="003A3165">
      <w:pPr>
        <w:numPr>
          <w:ilvl w:val="0"/>
          <w:numId w:val="2"/>
        </w:num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4) ЗЈН, услов под редним бројем 3. наведен у табеларном приказу </w:t>
      </w:r>
      <w:r w:rsidRPr="00EA595E">
        <w:rPr>
          <w:rFonts w:ascii="Times New Roman" w:eastAsia="TimesNewRomanPSMT" w:hAnsi="Times New Roman" w:cs="Times New Roman"/>
          <w:b/>
          <w:bCs/>
          <w:kern w:val="1"/>
          <w:sz w:val="24"/>
          <w:szCs w:val="24"/>
          <w:lang w:val="sr-Cyrl-RS" w:eastAsia="ar-SA"/>
        </w:rPr>
        <w:t xml:space="preserve">обавезних услова  </w:t>
      </w:r>
      <w:r w:rsidRPr="00EA595E">
        <w:rPr>
          <w:rFonts w:ascii="Times New Roman" w:eastAsia="TimesNewRomanPSMT" w:hAnsi="Times New Roman" w:cs="Times New Roman"/>
          <w:bCs/>
          <w:kern w:val="1"/>
          <w:sz w:val="24"/>
          <w:szCs w:val="24"/>
          <w:lang w:val="sr-Cyrl-RS" w:eastAsia="ar-SA"/>
        </w:rPr>
        <w:t>-</w:t>
      </w:r>
      <w:r w:rsidRPr="00EA595E">
        <w:rPr>
          <w:rFonts w:ascii="Times New Roman" w:eastAsia="Arial Unicode MS" w:hAnsi="Times New Roman" w:cs="Times New Roman"/>
          <w:b/>
          <w:kern w:val="1"/>
          <w:sz w:val="24"/>
          <w:szCs w:val="24"/>
          <w:lang w:val="sr-Cyrl-CS" w:eastAsia="ar-SA"/>
        </w:rPr>
        <w:t xml:space="preserve"> Доказ: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kern w:val="1"/>
          <w:sz w:val="24"/>
          <w:szCs w:val="24"/>
          <w:lang w:eastAsia="ar-SA"/>
        </w:rPr>
        <w:t xml:space="preserve">Уверење </w:t>
      </w:r>
      <w:r w:rsidRPr="00EA595E">
        <w:rPr>
          <w:rFonts w:ascii="Times New Roman" w:eastAsia="Arial Unicode MS" w:hAnsi="Times New Roman" w:cs="Times New Roman"/>
          <w:bCs/>
          <w:kern w:val="1"/>
          <w:sz w:val="24"/>
          <w:szCs w:val="24"/>
          <w:lang w:eastAsia="ar-SA"/>
        </w:rPr>
        <w:t xml:space="preserve">Пореске управе Министарства финансија </w:t>
      </w:r>
      <w:r w:rsidRPr="00EA595E">
        <w:rPr>
          <w:rFonts w:ascii="Times New Roman" w:eastAsia="Arial Unicode MS" w:hAnsi="Times New Roman" w:cs="Times New Roman"/>
          <w:kern w:val="1"/>
          <w:sz w:val="24"/>
          <w:szCs w:val="24"/>
          <w:lang w:eastAsia="ar-SA"/>
        </w:rPr>
        <w:t xml:space="preserve">да је измирио доспеле порезе и доприносе и уверење надлежне управе </w:t>
      </w:r>
      <w:r w:rsidRPr="00EA595E">
        <w:rPr>
          <w:rFonts w:ascii="Times New Roman" w:eastAsia="Arial Unicode MS" w:hAnsi="Times New Roman" w:cs="Times New Roman"/>
          <w:bCs/>
          <w:kern w:val="1"/>
          <w:sz w:val="24"/>
          <w:szCs w:val="24"/>
          <w:lang w:eastAsia="ar-SA"/>
        </w:rPr>
        <w:t xml:space="preserve">локалне самоуправе </w:t>
      </w:r>
      <w:r w:rsidRPr="00EA595E">
        <w:rPr>
          <w:rFonts w:ascii="Times New Roman" w:eastAsia="Arial Unicode MS" w:hAnsi="Times New Roman" w:cs="Times New Roman"/>
          <w:kern w:val="1"/>
          <w:sz w:val="24"/>
          <w:szCs w:val="24"/>
          <w:lang w:eastAsia="ar-SA"/>
        </w:rPr>
        <w:t xml:space="preserve">да је измирио обавезе по основу изворних локалних јавних прихода или потврду </w:t>
      </w:r>
      <w:r w:rsidRPr="00EA595E">
        <w:rPr>
          <w:rFonts w:ascii="Times New Roman" w:eastAsia="Arial Unicode MS" w:hAnsi="Times New Roman" w:cs="Times New Roman"/>
          <w:kern w:val="1"/>
          <w:sz w:val="24"/>
          <w:szCs w:val="24"/>
          <w:lang w:val="sr-Cyrl-RS" w:eastAsia="ar-SA"/>
        </w:rPr>
        <w:t xml:space="preserve">надлежног органа </w:t>
      </w:r>
      <w:r w:rsidRPr="00EA595E">
        <w:rPr>
          <w:rFonts w:ascii="Times New Roman" w:eastAsia="Arial Unicode MS" w:hAnsi="Times New Roman" w:cs="Times New Roman"/>
          <w:kern w:val="1"/>
          <w:sz w:val="24"/>
          <w:szCs w:val="24"/>
          <w:lang w:eastAsia="ar-SA"/>
        </w:rPr>
        <w:t xml:space="preserve">да се понуђач налази у поступку приватизације.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lang w:eastAsia="ar-SA"/>
        </w:rPr>
        <w:t>Доказ</w:t>
      </w:r>
      <w:r w:rsidRPr="00EA595E">
        <w:rPr>
          <w:rFonts w:ascii="Times New Roman" w:eastAsia="Arial Unicode MS" w:hAnsi="Times New Roman" w:cs="Times New Roman"/>
          <w:b/>
          <w:kern w:val="1"/>
          <w:sz w:val="24"/>
          <w:szCs w:val="24"/>
          <w:lang w:val="sr-Cyrl-RS" w:eastAsia="ar-SA"/>
        </w:rPr>
        <w:t>и</w:t>
      </w:r>
      <w:r w:rsidRPr="00EA595E">
        <w:rPr>
          <w:rFonts w:ascii="Times New Roman" w:eastAsia="Arial Unicode MS" w:hAnsi="Times New Roman" w:cs="Times New Roman"/>
          <w:b/>
          <w:kern w:val="1"/>
          <w:sz w:val="24"/>
          <w:szCs w:val="24"/>
          <w:lang w:eastAsia="ar-SA"/>
        </w:rPr>
        <w:t xml:space="preserve"> не мо</w:t>
      </w:r>
      <w:r w:rsidRPr="00EA595E">
        <w:rPr>
          <w:rFonts w:ascii="Times New Roman" w:eastAsia="Arial Unicode MS" w:hAnsi="Times New Roman" w:cs="Times New Roman"/>
          <w:b/>
          <w:kern w:val="1"/>
          <w:sz w:val="24"/>
          <w:szCs w:val="24"/>
          <w:lang w:val="sr-Cyrl-RS" w:eastAsia="ar-SA"/>
        </w:rPr>
        <w:t>гу</w:t>
      </w:r>
      <w:r w:rsidRPr="00EA595E">
        <w:rPr>
          <w:rFonts w:ascii="Times New Roman" w:eastAsia="Arial Unicode MS" w:hAnsi="Times New Roman" w:cs="Times New Roman"/>
          <w:b/>
          <w:kern w:val="1"/>
          <w:sz w:val="24"/>
          <w:szCs w:val="24"/>
          <w:lang w:eastAsia="ar-SA"/>
        </w:rPr>
        <w:t xml:space="preserve"> бити старији од два месеца пре отварања понуда</w:t>
      </w:r>
      <w:r w:rsidRPr="00EA595E">
        <w:rPr>
          <w:rFonts w:ascii="Times New Roman" w:eastAsia="Arial Unicode MS" w:hAnsi="Times New Roman" w:cs="Times New Roman"/>
          <w:b/>
          <w:kern w:val="1"/>
          <w:sz w:val="24"/>
          <w:szCs w:val="24"/>
          <w:lang w:val="sr-Cyrl-RS" w:eastAsia="ar-SA"/>
        </w:rPr>
        <w:t>.</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1440"/>
        <w:jc w:val="both"/>
        <w:rPr>
          <w:rFonts w:ascii="Times New Roman" w:eastAsia="Arial Unicode MS" w:hAnsi="Times New Roman" w:cs="Times New Roman"/>
          <w:color w:val="FF0000"/>
          <w:kern w:val="1"/>
          <w:sz w:val="24"/>
          <w:szCs w:val="24"/>
          <w:lang w:val="sr-Latn-CS" w:eastAsia="ar-SA"/>
        </w:rPr>
      </w:pPr>
      <w:r w:rsidRPr="00EA595E">
        <w:rPr>
          <w:rFonts w:ascii="Times New Roman" w:eastAsia="Arial Unicode MS" w:hAnsi="Times New Roman" w:cs="Times New Roman"/>
          <w:b/>
          <w:kern w:val="1"/>
          <w:sz w:val="24"/>
          <w:szCs w:val="24"/>
          <w:lang w:val="sr-Cyrl-RS" w:eastAsia="ar-SA"/>
        </w:rPr>
        <w:t>ДОДАТНИ УСЛОВИ</w:t>
      </w:r>
    </w:p>
    <w:p w:rsidR="00EA595E" w:rsidRPr="00EA595E" w:rsidRDefault="00EA595E" w:rsidP="00EA595E">
      <w:pPr>
        <w:tabs>
          <w:tab w:val="left" w:pos="680"/>
        </w:tabs>
        <w:autoSpaceDE w:val="0"/>
        <w:autoSpaceDN w:val="0"/>
        <w:adjustRightInd w:val="0"/>
        <w:spacing w:after="0" w:line="240" w:lineRule="auto"/>
        <w:jc w:val="both"/>
        <w:rPr>
          <w:rFonts w:ascii="Times New Roman" w:eastAsia="Times New Roman" w:hAnsi="Times New Roman" w:cs="Times New Roman"/>
          <w:b/>
        </w:rPr>
      </w:pPr>
    </w:p>
    <w:p w:rsidR="00EA595E" w:rsidRPr="00C20530" w:rsidRDefault="00EA595E" w:rsidP="003A3165">
      <w:pPr>
        <w:numPr>
          <w:ilvl w:val="0"/>
          <w:numId w:val="13"/>
        </w:numPr>
        <w:suppressAutoHyphens/>
        <w:spacing w:after="0" w:line="240" w:lineRule="auto"/>
        <w:jc w:val="both"/>
        <w:rPr>
          <w:rFonts w:ascii="Times New Roman" w:hAnsi="Times New Roman" w:cs="Times New Roman"/>
          <w:kern w:val="2"/>
        </w:rPr>
      </w:pPr>
      <w:r w:rsidRPr="00C20530">
        <w:rPr>
          <w:rFonts w:ascii="Times New Roman" w:hAnsi="Times New Roman" w:cs="Times New Roman"/>
          <w:b/>
          <w:kern w:val="2"/>
        </w:rPr>
        <w:t>Да располаже довољн</w:t>
      </w:r>
      <w:r>
        <w:rPr>
          <w:rFonts w:ascii="Times New Roman" w:hAnsi="Times New Roman" w:cs="Times New Roman"/>
          <w:b/>
          <w:kern w:val="2"/>
          <w:lang w:val="sr-Cyrl-CS"/>
        </w:rPr>
        <w:t>ом техничком опремљеношћу</w:t>
      </w:r>
    </w:p>
    <w:p w:rsidR="00EA595E" w:rsidRPr="00571E8F" w:rsidRDefault="00EA595E" w:rsidP="00EA595E">
      <w:pPr>
        <w:keepNext/>
        <w:spacing w:after="0" w:line="240" w:lineRule="auto"/>
        <w:ind w:firstLine="360"/>
        <w:jc w:val="both"/>
        <w:outlineLvl w:val="1"/>
        <w:rPr>
          <w:rFonts w:ascii="Times New Roman" w:eastAsia="Times New Roman" w:hAnsi="Times New Roman" w:cs="Times New Roman"/>
          <w:bCs/>
        </w:rPr>
      </w:pPr>
    </w:p>
    <w:p w:rsidR="001E566F" w:rsidRPr="007363DD" w:rsidRDefault="001E566F" w:rsidP="001E566F">
      <w:pPr>
        <w:suppressAutoHyphens/>
        <w:spacing w:after="0" w:line="100" w:lineRule="atLeast"/>
        <w:ind w:left="-15" w:firstLine="15"/>
        <w:jc w:val="both"/>
        <w:rPr>
          <w:rFonts w:ascii="Times New Roman" w:eastAsia="Arial Unicode MS" w:hAnsi="Times New Roman" w:cs="Times New Roman"/>
          <w:color w:val="000000"/>
          <w:kern w:val="1"/>
          <w:sz w:val="24"/>
          <w:szCs w:val="24"/>
          <w:lang w:val="sr-Latn-CS" w:eastAsia="ar-SA"/>
        </w:rPr>
      </w:pPr>
      <w:r w:rsidRPr="001E566F">
        <w:rPr>
          <w:rFonts w:ascii="Times New Roman" w:eastAsia="TimesNewRomanPSMT" w:hAnsi="Times New Roman" w:cs="Times New Roman"/>
          <w:bCs/>
          <w:color w:val="000000"/>
          <w:kern w:val="1"/>
          <w:sz w:val="24"/>
          <w:szCs w:val="24"/>
          <w:u w:val="single"/>
          <w:lang w:val="sr-Latn-CS" w:eastAsia="ar-SA"/>
        </w:rPr>
        <w:t>Кадровски капацитет</w:t>
      </w:r>
      <w:r w:rsidRPr="001E566F">
        <w:rPr>
          <w:rFonts w:ascii="Times New Roman" w:eastAsia="TimesNewRomanPSMT" w:hAnsi="Times New Roman" w:cs="Times New Roman"/>
          <w:bCs/>
          <w:color w:val="000000"/>
          <w:kern w:val="1"/>
          <w:sz w:val="24"/>
          <w:szCs w:val="24"/>
          <w:lang w:val="sr-Latn-CS" w:eastAsia="ar-SA"/>
        </w:rPr>
        <w:t xml:space="preserve">, услов под редним бројем 4. наведен у табеларном приказу </w:t>
      </w:r>
      <w:r w:rsidRPr="001E566F">
        <w:rPr>
          <w:rFonts w:ascii="Times New Roman" w:eastAsia="TimesNewRomanPSMT" w:hAnsi="Times New Roman" w:cs="Times New Roman"/>
          <w:b/>
          <w:bCs/>
          <w:color w:val="000000"/>
          <w:kern w:val="1"/>
          <w:sz w:val="24"/>
          <w:szCs w:val="24"/>
          <w:lang w:val="sr-Latn-CS" w:eastAsia="ar-SA"/>
        </w:rPr>
        <w:t>додатних услова –</w:t>
      </w:r>
      <w:r w:rsidRPr="001E566F">
        <w:rPr>
          <w:rFonts w:ascii="Times New Roman" w:eastAsia="Times New Roman" w:hAnsi="Times New Roman" w:cs="Times New Roman"/>
          <w:bCs/>
          <w:color w:val="000000"/>
          <w:kern w:val="1"/>
          <w:sz w:val="24"/>
          <w:szCs w:val="24"/>
          <w:lang w:val="sr-Latn-CS" w:eastAsia="ar-SA"/>
        </w:rPr>
        <w:t xml:space="preserve">да </w:t>
      </w:r>
      <w:r w:rsidRPr="007363DD">
        <w:rPr>
          <w:rFonts w:ascii="Times New Roman" w:eastAsia="Times New Roman" w:hAnsi="Times New Roman" w:cs="Times New Roman"/>
          <w:bCs/>
          <w:color w:val="000000"/>
          <w:kern w:val="1"/>
          <w:sz w:val="24"/>
          <w:szCs w:val="24"/>
          <w:lang w:val="sr-Latn-CS" w:eastAsia="ar-SA"/>
        </w:rPr>
        <w:t xml:space="preserve">има </w:t>
      </w:r>
      <w:r w:rsidRPr="007363DD">
        <w:rPr>
          <w:rFonts w:ascii="Times New Roman" w:eastAsia="Arial Unicode MS" w:hAnsi="Times New Roman" w:cs="Times New Roman"/>
          <w:color w:val="000000"/>
          <w:kern w:val="1"/>
          <w:sz w:val="24"/>
          <w:szCs w:val="24"/>
          <w:lang w:val="sr-Latn-CS" w:eastAsia="ar-SA"/>
        </w:rPr>
        <w:t>запосленoг на неодређено или одређено време или ангажован за обављање привремених и повремених послова или ангажован по уговору о делу или о допунском раду код понуђача или учесника у заједничкој понуди или другом облику ангажовања у складу са позитивним законским прописима;</w:t>
      </w:r>
    </w:p>
    <w:p w:rsidR="001E566F" w:rsidRPr="007363DD" w:rsidRDefault="001E566F" w:rsidP="003A3165">
      <w:pPr>
        <w:numPr>
          <w:ilvl w:val="0"/>
          <w:numId w:val="16"/>
        </w:numPr>
        <w:suppressAutoHyphens/>
        <w:spacing w:after="0" w:line="100" w:lineRule="atLeast"/>
        <w:jc w:val="both"/>
        <w:rPr>
          <w:rFonts w:ascii="Times New Roman" w:eastAsia="Arial Unicode MS" w:hAnsi="Times New Roman" w:cs="Times New Roman"/>
          <w:color w:val="000000"/>
          <w:kern w:val="1"/>
          <w:sz w:val="24"/>
          <w:szCs w:val="24"/>
          <w:lang w:val="sr-Latn-CS" w:eastAsia="ar-SA"/>
        </w:rPr>
      </w:pPr>
      <w:r w:rsidRPr="007363DD">
        <w:rPr>
          <w:rFonts w:ascii="Times New Roman" w:eastAsia="Arial Unicode MS" w:hAnsi="Times New Roman" w:cs="Times New Roman"/>
          <w:color w:val="000000"/>
          <w:kern w:val="1"/>
          <w:sz w:val="24"/>
          <w:szCs w:val="24"/>
          <w:lang w:val="sr-Latn-CS" w:eastAsia="ar-SA"/>
        </w:rPr>
        <w:t xml:space="preserve">Минимум 1 (један) одговорни пројектант саобраћајница са лиценцом број </w:t>
      </w:r>
      <w:r w:rsidR="001F1DE8" w:rsidRPr="007363DD">
        <w:rPr>
          <w:rFonts w:ascii="Times New Roman" w:eastAsia="Arial Unicode MS" w:hAnsi="Times New Roman" w:cs="Times New Roman"/>
          <w:color w:val="000000"/>
          <w:kern w:val="1"/>
          <w:sz w:val="24"/>
          <w:szCs w:val="24"/>
          <w:lang w:val="sr-Cyrl-RS" w:eastAsia="ar-SA"/>
        </w:rPr>
        <w:t>310  или 311 или</w:t>
      </w:r>
      <w:r w:rsidR="0037608E" w:rsidRPr="007363DD">
        <w:rPr>
          <w:rFonts w:ascii="Times New Roman" w:eastAsia="Arial Unicode MS" w:hAnsi="Times New Roman" w:cs="Times New Roman"/>
          <w:color w:val="000000"/>
          <w:kern w:val="1"/>
          <w:sz w:val="24"/>
          <w:szCs w:val="24"/>
          <w:lang w:val="sr-Cyrl-RS" w:eastAsia="ar-SA"/>
        </w:rPr>
        <w:t xml:space="preserve"> 314 или 315</w:t>
      </w:r>
      <w:r w:rsidRPr="007363DD">
        <w:rPr>
          <w:rFonts w:ascii="Times New Roman" w:eastAsia="Arial Unicode MS" w:hAnsi="Times New Roman" w:cs="Times New Roman"/>
          <w:color w:val="000000"/>
          <w:kern w:val="1"/>
          <w:sz w:val="24"/>
          <w:szCs w:val="24"/>
          <w:lang w:val="sr-Latn-CS" w:eastAsia="ar-SA"/>
        </w:rPr>
        <w:t xml:space="preserve"> </w:t>
      </w:r>
    </w:p>
    <w:p w:rsidR="001E566F" w:rsidRPr="001E566F" w:rsidRDefault="001E566F" w:rsidP="001E566F">
      <w:pPr>
        <w:suppressAutoHyphens/>
        <w:spacing w:after="0" w:line="100" w:lineRule="atLeast"/>
        <w:ind w:left="720"/>
        <w:jc w:val="both"/>
        <w:rPr>
          <w:rFonts w:ascii="Times New Roman" w:eastAsia="Times New Roman" w:hAnsi="Times New Roman" w:cs="Times New Roman"/>
          <w:b/>
          <w:bCs/>
          <w:iCs/>
          <w:color w:val="FF0000"/>
          <w:sz w:val="24"/>
          <w:szCs w:val="24"/>
          <w:lang w:val="sr-Cyrl-CS" w:eastAsia="en-US"/>
        </w:rPr>
      </w:pPr>
    </w:p>
    <w:p w:rsidR="001E566F" w:rsidRPr="001E566F" w:rsidRDefault="001E566F" w:rsidP="001E566F">
      <w:pPr>
        <w:suppressAutoHyphens/>
        <w:spacing w:after="0" w:line="100" w:lineRule="atLeast"/>
        <w:ind w:left="720"/>
        <w:jc w:val="both"/>
        <w:rPr>
          <w:rFonts w:ascii="Times New Roman" w:eastAsia="Times New Roman" w:hAnsi="Times New Roman" w:cs="Times New Roman"/>
          <w:b/>
          <w:bCs/>
          <w:iCs/>
          <w:color w:val="000000" w:themeColor="text1"/>
          <w:sz w:val="24"/>
          <w:szCs w:val="24"/>
          <w:u w:val="single"/>
          <w:lang w:val="sr-Cyrl-CS" w:eastAsia="en-US"/>
        </w:rPr>
      </w:pPr>
      <w:r w:rsidRPr="001E566F">
        <w:rPr>
          <w:rFonts w:ascii="Times New Roman" w:eastAsia="Times New Roman" w:hAnsi="Times New Roman" w:cs="Times New Roman"/>
          <w:b/>
          <w:bCs/>
          <w:iCs/>
          <w:color w:val="000000" w:themeColor="text1"/>
          <w:sz w:val="24"/>
          <w:szCs w:val="24"/>
          <w:u w:val="single"/>
          <w:lang w:val="sr-Cyrl-CS" w:eastAsia="en-US"/>
        </w:rPr>
        <w:t>Доказ:</w:t>
      </w:r>
    </w:p>
    <w:p w:rsidR="001E566F" w:rsidRPr="001E566F" w:rsidRDefault="001E566F" w:rsidP="001E566F">
      <w:pPr>
        <w:spacing w:after="0" w:line="240" w:lineRule="auto"/>
        <w:ind w:firstLine="708"/>
        <w:contextualSpacing/>
        <w:jc w:val="both"/>
        <w:rPr>
          <w:rFonts w:ascii="Times New Roman" w:eastAsia="Arial Unicode MS" w:hAnsi="Times New Roman" w:cs="Times New Roman"/>
          <w:kern w:val="2"/>
          <w:sz w:val="24"/>
          <w:szCs w:val="24"/>
          <w:lang w:val="sr-Latn-CS" w:eastAsia="ar-SA"/>
        </w:rPr>
      </w:pPr>
      <w:r w:rsidRPr="001E566F">
        <w:rPr>
          <w:rFonts w:ascii="Times New Roman" w:eastAsia="Arial Unicode MS" w:hAnsi="Times New Roman" w:cs="Times New Roman"/>
          <w:kern w:val="2"/>
          <w:sz w:val="24"/>
          <w:szCs w:val="24"/>
          <w:lang w:val="en-US" w:eastAsia="ar-SA"/>
        </w:rPr>
        <w:t xml:space="preserve">Испуњеност </w:t>
      </w:r>
      <w:r w:rsidRPr="001E566F">
        <w:rPr>
          <w:rFonts w:ascii="Times New Roman" w:eastAsia="Arial Unicode MS" w:hAnsi="Times New Roman" w:cs="Times New Roman"/>
          <w:b/>
          <w:kern w:val="2"/>
          <w:sz w:val="24"/>
          <w:szCs w:val="24"/>
          <w:lang w:val="en-US" w:eastAsia="ar-SA"/>
        </w:rPr>
        <w:t xml:space="preserve">додатних услова </w:t>
      </w:r>
      <w:r w:rsidRPr="001E566F">
        <w:rPr>
          <w:rFonts w:ascii="Times New Roman" w:eastAsia="Arial Unicode MS" w:hAnsi="Times New Roman" w:cs="Times New Roman"/>
          <w:kern w:val="2"/>
          <w:sz w:val="24"/>
          <w:szCs w:val="24"/>
          <w:lang w:val="en-US" w:eastAsia="ar-SA"/>
        </w:rPr>
        <w:t xml:space="preserve">за учешће у поступку предметне јавне набавке, </w:t>
      </w:r>
      <w:r w:rsidRPr="001E566F">
        <w:rPr>
          <w:rFonts w:ascii="Times New Roman" w:eastAsia="Arial Unicode MS" w:hAnsi="Times New Roman" w:cs="Times New Roman"/>
          <w:kern w:val="2"/>
          <w:sz w:val="24"/>
          <w:szCs w:val="24"/>
          <w:lang w:val="sr-Cyrl-CS" w:eastAsia="ar-SA"/>
        </w:rPr>
        <w:t xml:space="preserve">у складу са чл. 76. Закона, </w:t>
      </w:r>
      <w:r w:rsidRPr="001E566F">
        <w:rPr>
          <w:rFonts w:ascii="Times New Roman" w:eastAsia="Arial Unicode MS" w:hAnsi="Times New Roman" w:cs="Times New Roman"/>
          <w:kern w:val="2"/>
          <w:sz w:val="24"/>
          <w:szCs w:val="24"/>
          <w:lang w:val="en-US" w:eastAsia="ar-SA"/>
        </w:rPr>
        <w:t>понуђач доказује достављањем</w:t>
      </w:r>
      <w:r w:rsidRPr="001E566F">
        <w:rPr>
          <w:rFonts w:ascii="Times New Roman" w:eastAsia="Arial Unicode MS" w:hAnsi="Times New Roman" w:cs="Times New Roman"/>
          <w:kern w:val="2"/>
          <w:sz w:val="24"/>
          <w:szCs w:val="24"/>
          <w:lang w:val="sr-Latn-CS" w:eastAsia="ar-SA"/>
        </w:rPr>
        <w:t>:</w:t>
      </w:r>
    </w:p>
    <w:p w:rsidR="001E566F" w:rsidRPr="001E566F" w:rsidRDefault="001E566F" w:rsidP="001E566F">
      <w:pPr>
        <w:keepNext/>
        <w:suppressAutoHyphens/>
        <w:spacing w:after="0" w:line="100" w:lineRule="atLeast"/>
        <w:ind w:firstLine="360"/>
        <w:jc w:val="both"/>
        <w:outlineLvl w:val="1"/>
        <w:rPr>
          <w:rFonts w:ascii="Times New Roman" w:eastAsia="Arial Unicode MS" w:hAnsi="Times New Roman" w:cs="Times New Roman"/>
          <w:kern w:val="2"/>
          <w:sz w:val="24"/>
          <w:szCs w:val="24"/>
          <w:lang w:val="sr-Cyrl-CS" w:eastAsia="ar-SA"/>
        </w:rPr>
      </w:pPr>
      <w:r w:rsidRPr="001E566F">
        <w:rPr>
          <w:rFonts w:ascii="Times New Roman" w:eastAsia="Arial Unicode MS" w:hAnsi="Times New Roman" w:cs="Times New Roman"/>
          <w:kern w:val="2"/>
          <w:sz w:val="24"/>
          <w:szCs w:val="24"/>
          <w:lang w:val="sr-Cyrl-CS" w:eastAsia="ar-SA"/>
        </w:rPr>
        <w:t>- одговарајућег М обрасца за раднике у радном односу (неодређено или на одређено време)</w:t>
      </w:r>
    </w:p>
    <w:p w:rsidR="001E566F" w:rsidRPr="001E566F" w:rsidRDefault="001E566F" w:rsidP="001E566F">
      <w:pPr>
        <w:keepNext/>
        <w:suppressAutoHyphens/>
        <w:spacing w:after="0" w:line="100" w:lineRule="atLeast"/>
        <w:ind w:firstLine="360"/>
        <w:jc w:val="both"/>
        <w:outlineLvl w:val="1"/>
        <w:rPr>
          <w:rFonts w:ascii="Times New Roman" w:eastAsia="Arial Unicode MS" w:hAnsi="Times New Roman" w:cs="Times New Roman"/>
          <w:kern w:val="2"/>
          <w:sz w:val="24"/>
          <w:szCs w:val="24"/>
          <w:lang w:val="sr-Cyrl-CS" w:eastAsia="ar-SA"/>
        </w:rPr>
      </w:pPr>
      <w:r w:rsidRPr="001E566F">
        <w:rPr>
          <w:rFonts w:ascii="Times New Roman" w:eastAsia="Arial Unicode MS" w:hAnsi="Times New Roman" w:cs="Times New Roman"/>
          <w:kern w:val="2"/>
          <w:sz w:val="24"/>
          <w:szCs w:val="24"/>
          <w:lang w:val="sr-Cyrl-CS" w:eastAsia="ar-SA"/>
        </w:rPr>
        <w:t>- уговор о другом облику радног ангажовања</w:t>
      </w:r>
    </w:p>
    <w:p w:rsidR="001E566F" w:rsidRPr="001E566F" w:rsidRDefault="001E566F" w:rsidP="001E566F">
      <w:pPr>
        <w:keepNext/>
        <w:suppressAutoHyphens/>
        <w:spacing w:after="0" w:line="100" w:lineRule="atLeast"/>
        <w:ind w:firstLine="360"/>
        <w:jc w:val="both"/>
        <w:outlineLvl w:val="1"/>
        <w:rPr>
          <w:rFonts w:ascii="Times New Roman" w:eastAsia="Times New Roman" w:hAnsi="Times New Roman" w:cs="Times New Roman"/>
          <w:bCs/>
          <w:kern w:val="1"/>
          <w:sz w:val="24"/>
          <w:szCs w:val="24"/>
          <w:lang w:val="sr-Cyrl-CS" w:eastAsia="ar-SA"/>
        </w:rPr>
      </w:pPr>
      <w:r w:rsidRPr="001E566F">
        <w:rPr>
          <w:rFonts w:ascii="Times New Roman" w:eastAsia="Arial Unicode MS" w:hAnsi="Times New Roman" w:cs="Times New Roman"/>
          <w:kern w:val="2"/>
          <w:sz w:val="24"/>
          <w:szCs w:val="24"/>
          <w:lang w:val="sr-Cyrl-CS" w:eastAsia="ar-SA"/>
        </w:rPr>
        <w:t>- копија лиценце са важећом потврдом  Инжењерске коморе</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r w:rsidRPr="00EA595E">
        <w:rPr>
          <w:rFonts w:ascii="Times New Roman" w:eastAsia="TimesNewRomanPS-BoldMT" w:hAnsi="Times New Roman" w:cs="Times New Roman"/>
          <w:bCs/>
          <w:kern w:val="1"/>
          <w:sz w:val="24"/>
          <w:szCs w:val="24"/>
          <w:lang w:eastAsia="ar-SA"/>
        </w:rPr>
        <w:lastRenderedPageBreak/>
        <w:t>Понуђачи који су регистровани у Регистру понуђача који води Агенција за привредне регистре не достав</w:t>
      </w:r>
      <w:r w:rsidRPr="00EA595E">
        <w:rPr>
          <w:rFonts w:ascii="Times New Roman" w:eastAsia="TimesNewRomanPS-BoldMT" w:hAnsi="Times New Roman" w:cs="Times New Roman"/>
          <w:bCs/>
          <w:kern w:val="1"/>
          <w:sz w:val="24"/>
          <w:szCs w:val="24"/>
          <w:lang w:val="sr-Cyrl-RS" w:eastAsia="ar-SA"/>
        </w:rPr>
        <w:t>љају</w:t>
      </w:r>
      <w:r w:rsidRPr="00EA595E">
        <w:rPr>
          <w:rFonts w:ascii="Times New Roman" w:eastAsia="TimesNewRomanPS-BoldMT" w:hAnsi="Times New Roman" w:cs="Times New Roman"/>
          <w:bCs/>
          <w:kern w:val="1"/>
          <w:sz w:val="24"/>
          <w:szCs w:val="24"/>
          <w:lang w:eastAsia="ar-SA"/>
        </w:rPr>
        <w:t xml:space="preserve"> доказе о испуњености услова из члана 75. </w:t>
      </w:r>
      <w:r w:rsidRPr="00EA595E">
        <w:rPr>
          <w:rFonts w:ascii="Times New Roman" w:eastAsia="TimesNewRomanPS-BoldMT" w:hAnsi="Times New Roman" w:cs="Times New Roman"/>
          <w:bCs/>
          <w:kern w:val="1"/>
          <w:sz w:val="24"/>
          <w:szCs w:val="24"/>
          <w:lang w:val="sr-Cyrl-RS" w:eastAsia="ar-SA"/>
        </w:rPr>
        <w:t>с</w:t>
      </w:r>
      <w:r w:rsidRPr="00EA595E">
        <w:rPr>
          <w:rFonts w:ascii="Times New Roman" w:eastAsia="TimesNewRomanPS-BoldMT" w:hAnsi="Times New Roman" w:cs="Times New Roman"/>
          <w:bCs/>
          <w:kern w:val="1"/>
          <w:sz w:val="24"/>
          <w:szCs w:val="24"/>
          <w:lang w:eastAsia="ar-SA"/>
        </w:rPr>
        <w:t>т</w:t>
      </w:r>
      <w:r w:rsidRPr="00EA595E">
        <w:rPr>
          <w:rFonts w:ascii="Times New Roman" w:eastAsia="TimesNewRomanPS-BoldMT" w:hAnsi="Times New Roman" w:cs="Times New Roman"/>
          <w:bCs/>
          <w:kern w:val="1"/>
          <w:sz w:val="24"/>
          <w:szCs w:val="24"/>
          <w:lang w:val="sr-Cyrl-RS" w:eastAsia="ar-SA"/>
        </w:rPr>
        <w:t>.</w:t>
      </w:r>
      <w:r w:rsidRPr="00EA595E">
        <w:rPr>
          <w:rFonts w:ascii="Times New Roman" w:eastAsia="TimesNewRomanPS-BoldMT" w:hAnsi="Times New Roman" w:cs="Times New Roman"/>
          <w:bCs/>
          <w:kern w:val="1"/>
          <w:sz w:val="24"/>
          <w:szCs w:val="24"/>
          <w:lang w:eastAsia="ar-SA"/>
        </w:rPr>
        <w:t xml:space="preserve"> 1. </w:t>
      </w:r>
      <w:r w:rsidRPr="00EA595E">
        <w:rPr>
          <w:rFonts w:ascii="Times New Roman" w:eastAsia="TimesNewRomanPS-BoldMT" w:hAnsi="Times New Roman" w:cs="Times New Roman"/>
          <w:bCs/>
          <w:kern w:val="1"/>
          <w:sz w:val="24"/>
          <w:szCs w:val="24"/>
          <w:lang w:val="sr-Cyrl-RS" w:eastAsia="ar-SA"/>
        </w:rPr>
        <w:t>т</w:t>
      </w:r>
      <w:r w:rsidRPr="00EA595E">
        <w:rPr>
          <w:rFonts w:ascii="Times New Roman" w:eastAsia="TimesNewRomanPS-BoldMT" w:hAnsi="Times New Roman" w:cs="Times New Roman"/>
          <w:bCs/>
          <w:kern w:val="1"/>
          <w:sz w:val="24"/>
          <w:szCs w:val="24"/>
          <w:lang w:eastAsia="ar-SA"/>
        </w:rPr>
        <w:t xml:space="preserve">ач. </w:t>
      </w:r>
      <w:r w:rsidRPr="00EA595E">
        <w:rPr>
          <w:rFonts w:ascii="Times New Roman" w:eastAsia="Arial Unicode MS" w:hAnsi="Times New Roman" w:cs="Times New Roman"/>
          <w:bCs/>
          <w:iCs/>
          <w:kern w:val="1"/>
          <w:sz w:val="24"/>
          <w:szCs w:val="24"/>
          <w:lang w:eastAsia="ar-SA"/>
        </w:rPr>
        <w:t xml:space="preserve">1) до 4) </w:t>
      </w:r>
      <w:r w:rsidRPr="00EA595E">
        <w:rPr>
          <w:rFonts w:ascii="Times New Roman" w:eastAsia="TimesNewRomanPS-BoldMT" w:hAnsi="Times New Roman" w:cs="Times New Roman"/>
          <w:bCs/>
          <w:kern w:val="1"/>
          <w:sz w:val="24"/>
          <w:szCs w:val="24"/>
          <w:lang w:eastAsia="ar-SA"/>
        </w:rPr>
        <w:t>ЗЈН, сходно чл. 78. ЗЈН.</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r w:rsidRPr="00EA595E">
        <w:rPr>
          <w:rFonts w:ascii="Times New Roman" w:eastAsia="TimesNewRomanPS-BoldMT" w:hAnsi="Times New Roman" w:cs="Times New Roman"/>
          <w:bCs/>
          <w:kern w:val="1"/>
          <w:sz w:val="24"/>
          <w:szCs w:val="24"/>
          <w:lang w:val="sr-Cyrl-RS" w:eastAsia="ar-SA"/>
        </w:rPr>
        <w:t xml:space="preserve">Понуђач није дужан да доставља доказе који су јавно доступни на интернет страницама надлежних органа, и то: </w:t>
      </w:r>
    </w:p>
    <w:p w:rsidR="00EA595E" w:rsidRPr="00EA595E" w:rsidRDefault="00EA595E" w:rsidP="003A3165">
      <w:pPr>
        <w:numPr>
          <w:ilvl w:val="0"/>
          <w:numId w:val="7"/>
        </w:numPr>
        <w:tabs>
          <w:tab w:val="left" w:pos="680"/>
        </w:tabs>
        <w:suppressAutoHyphens/>
        <w:autoSpaceDE w:val="0"/>
        <w:autoSpaceDN w:val="0"/>
        <w:adjustRightInd w:val="0"/>
        <w:spacing w:after="0" w:line="240" w:lineRule="auto"/>
        <w:contextualSpacing/>
        <w:jc w:val="both"/>
        <w:rPr>
          <w:rFonts w:ascii="Times New Roman" w:eastAsia="TimesNewRomanPS-BoldMT" w:hAnsi="Times New Roman" w:cs="Times New Roman"/>
          <w:bCs/>
          <w:i/>
          <w:color w:val="17365D"/>
          <w:sz w:val="24"/>
          <w:szCs w:val="24"/>
          <w:lang w:val="sr-Cyrl-RS" w:eastAsia="en-US"/>
        </w:rPr>
      </w:pPr>
      <w:r w:rsidRPr="00EA595E">
        <w:rPr>
          <w:rFonts w:ascii="Times New Roman" w:eastAsia="TimesNewRomanPSMT" w:hAnsi="Times New Roman" w:cs="Times New Roman"/>
          <w:bCs/>
          <w:sz w:val="24"/>
          <w:szCs w:val="24"/>
          <w:lang w:val="sr-Cyrl-RS" w:eastAsia="en-US"/>
        </w:rPr>
        <w:t>И</w:t>
      </w:r>
      <w:r w:rsidRPr="00EA595E">
        <w:rPr>
          <w:rFonts w:ascii="Times New Roman" w:eastAsia="Times New Roman" w:hAnsi="Times New Roman" w:cs="Times New Roman"/>
          <w:iCs/>
          <w:sz w:val="24"/>
          <w:szCs w:val="24"/>
          <w:lang w:val="sr-Cyrl-CS" w:eastAsia="en-US"/>
        </w:rPr>
        <w:t xml:space="preserve">звод </w:t>
      </w:r>
      <w:r w:rsidRPr="00EA595E">
        <w:rPr>
          <w:rFonts w:ascii="Times New Roman" w:eastAsia="Times New Roman" w:hAnsi="Times New Roman" w:cs="Times New Roman"/>
          <w:sz w:val="24"/>
          <w:szCs w:val="24"/>
          <w:lang w:val="ru-RU" w:eastAsia="en-US"/>
        </w:rPr>
        <w:t xml:space="preserve">из регистра Агенције за привредне регистре, </w:t>
      </w:r>
      <w:r w:rsidRPr="00EA595E">
        <w:rPr>
          <w:rFonts w:ascii="Times New Roman" w:eastAsia="Times New Roman" w:hAnsi="Times New Roman" w:cs="Times New Roman"/>
          <w:i/>
          <w:iCs/>
          <w:sz w:val="24"/>
          <w:szCs w:val="24"/>
          <w:lang w:val="sr-Cyrl-CS" w:eastAsia="en-US"/>
        </w:rPr>
        <w:t>д</w:t>
      </w:r>
      <w:r w:rsidRPr="00EA595E">
        <w:rPr>
          <w:rFonts w:ascii="Times New Roman" w:eastAsia="Times New Roman" w:hAnsi="Times New Roman" w:cs="Times New Roman"/>
          <w:i/>
          <w:iCs/>
          <w:sz w:val="24"/>
          <w:szCs w:val="24"/>
          <w:lang w:val="sr-Cyrl-RS" w:eastAsia="en-US"/>
        </w:rPr>
        <w:t>оказ из члана 75. став 1. тачка 1) ЗЈН п</w:t>
      </w:r>
      <w:r w:rsidRPr="00EA595E">
        <w:rPr>
          <w:rFonts w:ascii="Times New Roman" w:eastAsia="Times New Roman" w:hAnsi="Times New Roman" w:cs="Times New Roman"/>
          <w:i/>
          <w:sz w:val="24"/>
          <w:szCs w:val="24"/>
          <w:lang w:val="ru-RU" w:eastAsia="en-US"/>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w:t>
      </w:r>
      <w:r w:rsidRPr="00EA595E">
        <w:rPr>
          <w:rFonts w:ascii="Times New Roman" w:eastAsia="Times New Roman" w:hAnsi="Times New Roman" w:cs="Times New Roman"/>
          <w:i/>
          <w:sz w:val="24"/>
          <w:szCs w:val="24"/>
          <w:lang w:val="sr-Cyrl-RS" w:eastAsia="en-US"/>
        </w:rPr>
        <w:t xml:space="preserve">е - </w:t>
      </w:r>
      <w:r w:rsidRPr="00EA595E">
        <w:rPr>
          <w:rFonts w:ascii="Times New Roman" w:eastAsia="Times New Roman" w:hAnsi="Times New Roman" w:cs="Times New Roman"/>
          <w:i/>
          <w:sz w:val="24"/>
          <w:szCs w:val="24"/>
          <w:lang w:val="en-US" w:eastAsia="en-US"/>
        </w:rPr>
        <w:t>www</w:t>
      </w:r>
      <w:r w:rsidRPr="00EA595E">
        <w:rPr>
          <w:rFonts w:ascii="Times New Roman" w:eastAsia="Times New Roman" w:hAnsi="Times New Roman" w:cs="Times New Roman"/>
          <w:i/>
          <w:sz w:val="24"/>
          <w:szCs w:val="24"/>
          <w:lang w:val="ru-RU" w:eastAsia="en-US"/>
        </w:rPr>
        <w:t xml:space="preserve">. </w:t>
      </w:r>
      <w:r w:rsidRPr="00EA595E">
        <w:rPr>
          <w:rFonts w:ascii="Times New Roman" w:eastAsia="Times New Roman" w:hAnsi="Times New Roman" w:cs="Times New Roman"/>
          <w:i/>
          <w:sz w:val="24"/>
          <w:szCs w:val="24"/>
          <w:lang w:val="en-US" w:eastAsia="en-US"/>
        </w:rPr>
        <w:t>apr</w:t>
      </w:r>
      <w:r w:rsidRPr="00EA595E">
        <w:rPr>
          <w:rFonts w:ascii="Times New Roman" w:eastAsia="Times New Roman" w:hAnsi="Times New Roman" w:cs="Times New Roman"/>
          <w:i/>
          <w:sz w:val="24"/>
          <w:szCs w:val="24"/>
          <w:lang w:val="ru-RU" w:eastAsia="en-US"/>
        </w:rPr>
        <w:t>.</w:t>
      </w:r>
      <w:r w:rsidRPr="00EA595E">
        <w:rPr>
          <w:rFonts w:ascii="Times New Roman" w:eastAsia="Times New Roman" w:hAnsi="Times New Roman" w:cs="Times New Roman"/>
          <w:i/>
          <w:sz w:val="24"/>
          <w:szCs w:val="24"/>
          <w:lang w:val="en-US" w:eastAsia="en-US"/>
        </w:rPr>
        <w:t>gov</w:t>
      </w:r>
      <w:r w:rsidRPr="00EA595E">
        <w:rPr>
          <w:rFonts w:ascii="Times New Roman" w:eastAsia="Times New Roman" w:hAnsi="Times New Roman" w:cs="Times New Roman"/>
          <w:i/>
          <w:sz w:val="24"/>
          <w:szCs w:val="24"/>
          <w:lang w:val="ru-RU" w:eastAsia="en-US"/>
        </w:rPr>
        <w:t>.</w:t>
      </w:r>
      <w:r w:rsidRPr="00EA595E">
        <w:rPr>
          <w:rFonts w:ascii="Times New Roman" w:eastAsia="Times New Roman" w:hAnsi="Times New Roman" w:cs="Times New Roman"/>
          <w:i/>
          <w:sz w:val="24"/>
          <w:szCs w:val="24"/>
          <w:lang w:val="en-US" w:eastAsia="en-US"/>
        </w:rPr>
        <w:t>r</w:t>
      </w:r>
      <w:r w:rsidRPr="00EA595E">
        <w:rPr>
          <w:rFonts w:ascii="Times New Roman" w:eastAsia="Times New Roman" w:hAnsi="Times New Roman" w:cs="Times New Roman"/>
          <w:i/>
          <w:sz w:val="24"/>
          <w:szCs w:val="24"/>
          <w:lang w:val="sr-Cyrl-RS" w:eastAsia="en-US"/>
        </w:rPr>
        <w:t>s</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color w:val="17365D"/>
          <w:kern w:val="1"/>
          <w:sz w:val="24"/>
          <w:szCs w:val="24"/>
          <w:lang w:val="sr-Cyrl-RS" w:eastAsia="ar-SA"/>
        </w:rPr>
      </w:pPr>
    </w:p>
    <w:p w:rsidR="00EA595E" w:rsidRPr="00EA595E" w:rsidRDefault="00EA595E" w:rsidP="00EA595E">
      <w:pPr>
        <w:suppressAutoHyphens/>
        <w:spacing w:after="0" w:line="100" w:lineRule="atLeast"/>
        <w:ind w:left="720"/>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kern w:val="1"/>
          <w:sz w:val="24"/>
          <w:szCs w:val="24"/>
          <w:lang w:eastAsia="ar-SA"/>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Pr="00EA595E">
        <w:rPr>
          <w:rFonts w:ascii="Times New Roman" w:eastAsia="Arial Unicode MS" w:hAnsi="Times New Roman" w:cs="Times New Roman"/>
          <w:kern w:val="1"/>
          <w:sz w:val="24"/>
          <w:szCs w:val="24"/>
          <w:lang w:val="sr-Cyrl-RS" w:eastAsia="ar-SA"/>
        </w:rPr>
        <w:t>законом</w:t>
      </w:r>
      <w:r w:rsidRPr="00EA595E">
        <w:rPr>
          <w:rFonts w:ascii="Times New Roman" w:eastAsia="Arial Unicode MS" w:hAnsi="Times New Roman" w:cs="Times New Roman"/>
          <w:kern w:val="1"/>
          <w:sz w:val="24"/>
          <w:szCs w:val="24"/>
          <w:lang w:eastAsia="ar-SA"/>
        </w:rPr>
        <w:t xml:space="preserve"> којим се уређује електронски документ.</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MT" w:hAnsi="Times New Roman" w:cs="Times New Roman"/>
          <w:bCs/>
          <w:kern w:val="1"/>
          <w:sz w:val="24"/>
          <w:szCs w:val="24"/>
          <w:lang w:val="sr-Cyrl-RS" w:eastAsia="ar-SA"/>
        </w:rPr>
      </w:pPr>
      <w:r w:rsidRPr="00EA595E">
        <w:rPr>
          <w:rFonts w:ascii="Times New Roman" w:eastAsia="TimesNewRomanPSMT" w:hAnsi="Times New Roman" w:cs="Times New Roman"/>
          <w:bCs/>
          <w:kern w:val="1"/>
          <w:sz w:val="24"/>
          <w:szCs w:val="24"/>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Arial Unicode MS" w:hAnsi="Times New Roman" w:cs="Times New Roman"/>
          <w:kern w:val="1"/>
          <w:sz w:val="24"/>
          <w:szCs w:val="24"/>
          <w:lang w:val="sr-Cyrl-RS" w:eastAsia="ar-SA"/>
        </w:rPr>
      </w:pPr>
      <w:r w:rsidRPr="00EA595E">
        <w:rPr>
          <w:rFonts w:ascii="Times New Roman" w:eastAsia="TimesNewRomanPS-BoldMT" w:hAnsi="Times New Roman" w:cs="Times New Roman"/>
          <w:bCs/>
          <w:kern w:val="1"/>
          <w:sz w:val="24"/>
          <w:szCs w:val="24"/>
          <w:lang w:val="sr-Cyrl-RS" w:eastAsia="ar-SA"/>
        </w:rPr>
        <w:t>А</w:t>
      </w:r>
      <w:r w:rsidRPr="00EA595E">
        <w:rPr>
          <w:rFonts w:ascii="Times New Roman" w:eastAsia="TimesNewRomanPS-BoldMT" w:hAnsi="Times New Roman" w:cs="Times New Roman"/>
          <w:bCs/>
          <w:kern w:val="1"/>
          <w:sz w:val="24"/>
          <w:szCs w:val="24"/>
          <w:lang w:eastAsia="ar-SA"/>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EA595E">
        <w:rPr>
          <w:rFonts w:ascii="Times New Roman" w:eastAsia="TimesNewRomanPSMT" w:hAnsi="Times New Roman" w:cs="Times New Roman"/>
          <w:bCs/>
          <w:kern w:val="1"/>
          <w:sz w:val="24"/>
          <w:szCs w:val="24"/>
          <w:lang w:eastAsia="ar-SA"/>
        </w:rPr>
        <w:t>.</w:t>
      </w:r>
    </w:p>
    <w:p w:rsidR="00EF0FF9" w:rsidRPr="00C20530" w:rsidRDefault="00EF0FF9" w:rsidP="00C20530">
      <w:pPr>
        <w:tabs>
          <w:tab w:val="left" w:pos="680"/>
        </w:tabs>
        <w:autoSpaceDE w:val="0"/>
        <w:autoSpaceDN w:val="0"/>
        <w:adjustRightInd w:val="0"/>
        <w:spacing w:after="0" w:line="240" w:lineRule="auto"/>
        <w:ind w:left="1701"/>
        <w:contextualSpacing/>
        <w:jc w:val="both"/>
        <w:rPr>
          <w:rFonts w:ascii="Times New Roman" w:eastAsia="Times New Roman" w:hAnsi="Times New Roman" w:cs="Times New Roman"/>
        </w:rPr>
      </w:pPr>
    </w:p>
    <w:p w:rsidR="00C20530" w:rsidRPr="006A5973" w:rsidRDefault="00C20530" w:rsidP="00E425D2">
      <w:pPr>
        <w:autoSpaceDE w:val="0"/>
        <w:autoSpaceDN w:val="0"/>
        <w:adjustRightInd w:val="0"/>
        <w:spacing w:after="0" w:line="240" w:lineRule="auto"/>
        <w:rPr>
          <w:rFonts w:ascii="Times New Roman" w:eastAsia="Times New Roman" w:hAnsi="Times New Roman" w:cs="Times New Roman"/>
          <w:b/>
          <w:bCs/>
          <w:i/>
          <w:iCs/>
          <w:color w:val="000000"/>
          <w:sz w:val="24"/>
          <w:szCs w:val="24"/>
          <w:lang w:val="sr-Cyrl-CS"/>
        </w:rPr>
      </w:pPr>
    </w:p>
    <w:p w:rsidR="00E425D2" w:rsidRPr="006A5973" w:rsidRDefault="00EA595E" w:rsidP="00E425D2">
      <w:pPr>
        <w:shd w:val="clear" w:color="auto" w:fill="C6D9F1"/>
        <w:spacing w:after="0" w:line="240" w:lineRule="auto"/>
        <w:contextualSpacing/>
        <w:jc w:val="center"/>
        <w:rPr>
          <w:rFonts w:ascii="Times New Roman" w:eastAsia="Times New Roman" w:hAnsi="Times New Roman" w:cs="Times New Roman"/>
          <w:b/>
          <w:bCs/>
          <w:i/>
          <w:iCs/>
          <w:sz w:val="24"/>
          <w:szCs w:val="24"/>
          <w:lang w:val="ru-RU"/>
        </w:rPr>
      </w:pPr>
      <w:r>
        <w:rPr>
          <w:rFonts w:ascii="Times New Roman" w:eastAsia="Times New Roman" w:hAnsi="Times New Roman" w:cs="Times New Roman"/>
          <w:b/>
          <w:i/>
          <w:sz w:val="24"/>
          <w:szCs w:val="24"/>
        </w:rPr>
        <w:t>V</w:t>
      </w:r>
      <w:r w:rsidR="007D79F6" w:rsidRPr="006A5973">
        <w:rPr>
          <w:rFonts w:ascii="Times New Roman" w:eastAsia="Times New Roman" w:hAnsi="Times New Roman" w:cs="Times New Roman"/>
          <w:b/>
          <w:i/>
          <w:sz w:val="24"/>
          <w:szCs w:val="24"/>
          <w:lang w:val="sr-Cyrl-CS"/>
        </w:rPr>
        <w:t xml:space="preserve"> </w:t>
      </w:r>
      <w:r w:rsidR="00E425D2" w:rsidRPr="006A5973">
        <w:rPr>
          <w:rFonts w:ascii="Times New Roman" w:eastAsia="Times New Roman" w:hAnsi="Times New Roman" w:cs="Times New Roman"/>
          <w:b/>
          <w:bCs/>
          <w:i/>
          <w:iCs/>
          <w:sz w:val="24"/>
          <w:szCs w:val="24"/>
          <w:lang w:val="ru-RU"/>
        </w:rPr>
        <w:t xml:space="preserve"> КРИТЕРИЈУМ ЗА ИЗБОР НАЈПОВОЉНИЈЕ ПОНУДЕ</w:t>
      </w:r>
    </w:p>
    <w:p w:rsidR="00E425D2" w:rsidRPr="006A5973" w:rsidRDefault="00E425D2" w:rsidP="00E425D2">
      <w:pPr>
        <w:spacing w:after="0" w:line="240" w:lineRule="auto"/>
        <w:jc w:val="center"/>
        <w:rPr>
          <w:rFonts w:ascii="Times New Roman" w:eastAsia="Times New Roman" w:hAnsi="Times New Roman" w:cs="Times New Roman"/>
          <w:b/>
          <w:bCs/>
          <w:sz w:val="24"/>
          <w:szCs w:val="24"/>
        </w:rPr>
      </w:pP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b/>
          <w:bCs/>
          <w:color w:val="000000"/>
          <w:kern w:val="1"/>
          <w:sz w:val="24"/>
          <w:szCs w:val="24"/>
          <w:lang w:val="en-US" w:eastAsia="ar-SA"/>
        </w:rPr>
        <w:t>1.</w:t>
      </w:r>
      <w:r w:rsidRPr="00EA595E">
        <w:rPr>
          <w:rFonts w:ascii="Times New Roman" w:eastAsia="Arial Unicode MS" w:hAnsi="Times New Roman" w:cs="Times New Roman"/>
          <w:b/>
          <w:bCs/>
          <w:color w:val="000000"/>
          <w:kern w:val="1"/>
          <w:sz w:val="24"/>
          <w:szCs w:val="24"/>
          <w:lang w:val="sr-Cyrl-RS" w:eastAsia="ar-SA"/>
        </w:rPr>
        <w:t xml:space="preserve"> </w:t>
      </w:r>
      <w:r w:rsidRPr="00EA595E">
        <w:rPr>
          <w:rFonts w:ascii="Times New Roman" w:eastAsia="Arial Unicode MS" w:hAnsi="Times New Roman" w:cs="Times New Roman"/>
          <w:b/>
          <w:bCs/>
          <w:color w:val="000000"/>
          <w:kern w:val="1"/>
          <w:sz w:val="24"/>
          <w:szCs w:val="24"/>
          <w:lang w:val="en-US" w:eastAsia="ar-SA"/>
        </w:rPr>
        <w:t>Критеријум за доделу уговора</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rsidR="00EA595E" w:rsidRPr="00EA595E" w:rsidRDefault="00EA595E" w:rsidP="00EA595E">
      <w:pPr>
        <w:suppressAutoHyphens/>
        <w:spacing w:after="0" w:line="100" w:lineRule="atLeast"/>
        <w:ind w:firstLine="708"/>
        <w:jc w:val="both"/>
        <w:rPr>
          <w:rFonts w:ascii="Times New Roman" w:eastAsia="Arial Unicode MS" w:hAnsi="Times New Roman" w:cs="Times New Roman"/>
          <w:b/>
          <w:bCs/>
          <w:i/>
          <w:iCs/>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val="en-US" w:eastAsia="ar-SA"/>
        </w:rPr>
        <w:t xml:space="preserve">Избор најповољније понуде ће се извршити применом критеријума </w:t>
      </w:r>
      <w:r w:rsidRPr="00EA595E">
        <w:rPr>
          <w:rFonts w:ascii="Times New Roman" w:eastAsia="Arial Unicode MS" w:hAnsi="Times New Roman" w:cs="Times New Roman"/>
          <w:b/>
          <w:bCs/>
          <w:color w:val="000000"/>
          <w:kern w:val="1"/>
          <w:sz w:val="24"/>
          <w:szCs w:val="24"/>
          <w:lang w:val="en-US" w:eastAsia="ar-SA"/>
        </w:rPr>
        <w:t xml:space="preserve">„Најнижа понуђена цена“. </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val="sr-Cyrl-RS" w:eastAsia="ar-SA"/>
        </w:rPr>
        <w:tab/>
        <w:t xml:space="preserve">Најнижа понуђена цена за </w:t>
      </w:r>
      <w:r w:rsidRPr="00EA595E">
        <w:rPr>
          <w:rFonts w:ascii="Times New Roman" w:eastAsia="Arial Unicode MS" w:hAnsi="Times New Roman" w:cs="Times New Roman"/>
          <w:color w:val="000000"/>
          <w:kern w:val="1"/>
          <w:sz w:val="24"/>
          <w:szCs w:val="24"/>
          <w:lang w:eastAsia="ar-SA"/>
        </w:rPr>
        <w:t>планирану</w:t>
      </w:r>
      <w:r w:rsidRPr="00EA595E">
        <w:rPr>
          <w:rFonts w:ascii="Times New Roman" w:eastAsia="Arial Unicode MS" w:hAnsi="Times New Roman" w:cs="Times New Roman"/>
          <w:color w:val="000000"/>
          <w:kern w:val="1"/>
          <w:sz w:val="24"/>
          <w:szCs w:val="24"/>
          <w:lang w:val="sr-Cyrl-RS" w:eastAsia="ar-SA"/>
        </w:rPr>
        <w:t xml:space="preserve"> потрошњу.</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rsidR="00EA595E" w:rsidRPr="00EA595E" w:rsidRDefault="00EA595E" w:rsidP="00EA595E">
      <w:pPr>
        <w:suppressAutoHyphens/>
        <w:spacing w:after="0" w:line="100" w:lineRule="atLeast"/>
        <w:jc w:val="both"/>
        <w:rPr>
          <w:rFonts w:ascii="Times New Roman" w:eastAsia="Arial Unicode MS" w:hAnsi="Times New Roman" w:cs="Times New Roman"/>
          <w:b/>
          <w:bCs/>
          <w:i/>
          <w:iCs/>
          <w:color w:val="000000"/>
          <w:kern w:val="1"/>
          <w:sz w:val="24"/>
          <w:szCs w:val="24"/>
          <w:lang w:val="en-US" w:eastAsia="ar-SA"/>
        </w:rPr>
      </w:pPr>
      <w:r w:rsidRPr="00EA595E">
        <w:rPr>
          <w:rFonts w:ascii="Times New Roman" w:eastAsia="Arial Unicode MS" w:hAnsi="Times New Roman" w:cs="Times New Roman"/>
          <w:b/>
          <w:bCs/>
          <w:color w:val="000000"/>
          <w:kern w:val="1"/>
          <w:sz w:val="24"/>
          <w:szCs w:val="24"/>
          <w:lang w:val="sr-Cyrl-CS" w:eastAsia="ar-SA"/>
        </w:rPr>
        <w:t>2.</w:t>
      </w:r>
      <w:r w:rsidRPr="00EA595E">
        <w:rPr>
          <w:rFonts w:ascii="Times New Roman" w:eastAsia="Arial Unicode MS" w:hAnsi="Times New Roman" w:cs="Times New Roman"/>
          <w:b/>
          <w:bCs/>
          <w:i/>
          <w:iCs/>
          <w:color w:val="000000"/>
          <w:kern w:val="1"/>
          <w:sz w:val="24"/>
          <w:szCs w:val="24"/>
          <w:lang w:val="sr-Cyrl-CS" w:eastAsia="ar-SA"/>
        </w:rPr>
        <w:t xml:space="preserve"> </w:t>
      </w:r>
      <w:r w:rsidRPr="00EA595E">
        <w:rPr>
          <w:rFonts w:ascii="Times New Roman" w:eastAsia="Arial Unicode MS" w:hAnsi="Times New Roman" w:cs="Times New Roman"/>
          <w:b/>
          <w:bCs/>
          <w:color w:val="000000"/>
          <w:kern w:val="1"/>
          <w:sz w:val="24"/>
          <w:szCs w:val="24"/>
          <w:lang w:val="sr-Cyrl-RS" w:eastAsia="ar-SA"/>
        </w:rPr>
        <w:t>Е</w:t>
      </w:r>
      <w:r w:rsidRPr="00EA595E">
        <w:rPr>
          <w:rFonts w:ascii="Times New Roman" w:eastAsia="Arial Unicode MS" w:hAnsi="Times New Roman" w:cs="Times New Roman"/>
          <w:b/>
          <w:bCs/>
          <w:color w:val="000000"/>
          <w:kern w:val="1"/>
          <w:sz w:val="24"/>
          <w:szCs w:val="24"/>
          <w:lang w:val="en-US" w:eastAsia="ar-SA"/>
        </w:rPr>
        <w:t>лементи критеријума</w:t>
      </w:r>
      <w:r w:rsidRPr="00EA595E">
        <w:rPr>
          <w:rFonts w:ascii="Times New Roman" w:eastAsia="Arial Unicode MS" w:hAnsi="Times New Roman" w:cs="Times New Roman"/>
          <w:b/>
          <w:bCs/>
          <w:color w:val="000000"/>
          <w:kern w:val="1"/>
          <w:sz w:val="24"/>
          <w:szCs w:val="24"/>
          <w:lang w:val="sr-Cyrl-RS" w:eastAsia="ar-SA"/>
        </w:rPr>
        <w:t>, односно начин,</w:t>
      </w:r>
      <w:r w:rsidRPr="00EA595E">
        <w:rPr>
          <w:rFonts w:ascii="Times New Roman" w:eastAsia="Arial Unicode MS" w:hAnsi="Times New Roman" w:cs="Times New Roman"/>
          <w:b/>
          <w:bCs/>
          <w:color w:val="000000"/>
          <w:kern w:val="1"/>
          <w:sz w:val="24"/>
          <w:szCs w:val="24"/>
          <w:lang w:val="en-US" w:eastAsia="ar-SA"/>
        </w:rPr>
        <w:t xml:space="preserve">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EA595E" w:rsidRPr="00EA595E" w:rsidRDefault="00EA595E" w:rsidP="00EA595E">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p>
    <w:p w:rsidR="00EA595E" w:rsidRPr="00EA595E" w:rsidRDefault="00EA595E" w:rsidP="00EA595E">
      <w:pPr>
        <w:suppressAutoHyphens/>
        <w:spacing w:after="0" w:line="100" w:lineRule="atLeast"/>
        <w:ind w:firstLine="708"/>
        <w:jc w:val="both"/>
        <w:rPr>
          <w:rFonts w:ascii="Times New Roman" w:eastAsia="Arial Unicode MS" w:hAnsi="Times New Roman" w:cs="Times New Roman"/>
          <w:b/>
          <w:bCs/>
          <w:iCs/>
          <w:kern w:val="1"/>
          <w:sz w:val="24"/>
          <w:szCs w:val="24"/>
          <w:lang w:val="sr-Cyrl-RS" w:eastAsia="ar-SA"/>
        </w:rPr>
      </w:pPr>
      <w:r w:rsidRPr="00EA595E">
        <w:rPr>
          <w:rFonts w:ascii="Times New Roman" w:eastAsia="Arial Unicode MS" w:hAnsi="Times New Roman" w:cs="Times New Roman"/>
          <w:iCs/>
          <w:color w:val="000000"/>
          <w:kern w:val="1"/>
          <w:sz w:val="24"/>
          <w:szCs w:val="24"/>
          <w:lang w:val="en-US" w:eastAsia="ar-SA"/>
        </w:rPr>
        <w:t xml:space="preserve">Уколико две или више понуда имају исту најнижу понуђену цену, </w:t>
      </w:r>
      <w:r w:rsidRPr="00EA595E">
        <w:rPr>
          <w:rFonts w:ascii="Times New Roman" w:eastAsia="Times New Roman" w:hAnsi="Times New Roman" w:cs="Times New Roman"/>
          <w:sz w:val="24"/>
          <w:szCs w:val="24"/>
          <w:lang w:val="en-US" w:eastAsia="en-US"/>
        </w:rPr>
        <w:t xml:space="preserve">наручилац ће </w:t>
      </w:r>
      <w:r w:rsidRPr="00EA595E">
        <w:rPr>
          <w:rFonts w:ascii="Times New Roman" w:eastAsia="Times New Roman" w:hAnsi="Times New Roman" w:cs="Times New Roman"/>
          <w:sz w:val="24"/>
          <w:szCs w:val="24"/>
          <w:lang w:val="sr-Cyrl-RS" w:eastAsia="en-US"/>
        </w:rPr>
        <w:t xml:space="preserve">уговор доделити </w:t>
      </w:r>
      <w:r w:rsidRPr="00EA595E">
        <w:rPr>
          <w:rFonts w:ascii="Times New Roman" w:eastAsia="Times New Roman" w:hAnsi="Times New Roman" w:cs="Times New Roman"/>
          <w:sz w:val="24"/>
          <w:szCs w:val="24"/>
          <w:lang w:val="en-US" w:eastAsia="en-US"/>
        </w:rPr>
        <w:t xml:space="preserve">понуђачу који буде извучен путем жреба. </w:t>
      </w:r>
      <w:r w:rsidRPr="00EA595E">
        <w:rPr>
          <w:rFonts w:ascii="Times New Roman" w:eastAsia="Times New Roman" w:hAnsi="Times New Roman" w:cs="Times New Roman"/>
          <w:kern w:val="1"/>
          <w:sz w:val="24"/>
          <w:szCs w:val="24"/>
          <w:lang w:val="en-US" w:eastAsia="ar-SA"/>
        </w:rPr>
        <w:t>Наручилац ће писмено обавестити све понуђаче</w:t>
      </w:r>
      <w:r w:rsidRPr="00EA595E">
        <w:rPr>
          <w:rFonts w:ascii="Times New Roman" w:eastAsia="Times New Roman" w:hAnsi="Times New Roman" w:cs="Times New Roman"/>
          <w:kern w:val="1"/>
          <w:sz w:val="24"/>
          <w:szCs w:val="24"/>
          <w:lang w:val="sr-Cyrl-RS" w:eastAsia="ar-SA"/>
        </w:rPr>
        <w:t xml:space="preserve"> који су поднели понуде</w:t>
      </w:r>
      <w:r w:rsidRPr="00EA595E">
        <w:rPr>
          <w:rFonts w:ascii="Times New Roman" w:eastAsia="Times New Roman" w:hAnsi="Times New Roman" w:cs="Times New Roman"/>
          <w:kern w:val="1"/>
          <w:sz w:val="24"/>
          <w:szCs w:val="24"/>
          <w:lang w:val="en-US" w:eastAsia="ar-SA"/>
        </w:rPr>
        <w:t xml:space="preserve"> о датуму када ће се одржати извлачење путем жреба. </w:t>
      </w:r>
      <w:r w:rsidRPr="00EA595E">
        <w:rPr>
          <w:rFonts w:ascii="Times New Roman" w:eastAsia="Times New Roman" w:hAnsi="Times New Roman" w:cs="Times New Roman"/>
          <w:sz w:val="24"/>
          <w:szCs w:val="24"/>
          <w:lang w:val="en-US" w:eastAsia="en-US"/>
        </w:rPr>
        <w:t>Жребом ће бити обухваћене само оне понуде које имају једнаку најнижу понуђену цену</w:t>
      </w:r>
      <w:r w:rsidRPr="00EA595E">
        <w:rPr>
          <w:rFonts w:ascii="Times New Roman" w:eastAsia="Times New Roman" w:hAnsi="Times New Roman" w:cs="Times New Roman"/>
          <w:sz w:val="24"/>
          <w:szCs w:val="24"/>
          <w:lang w:val="sr-Cyrl-RS" w:eastAsia="en-US"/>
        </w:rPr>
        <w:t>.</w:t>
      </w:r>
      <w:r w:rsidRPr="00EA595E">
        <w:rPr>
          <w:rFonts w:ascii="Times New Roman" w:eastAsia="Times New Roman" w:hAnsi="Times New Roman" w:cs="Times New Roman"/>
          <w:sz w:val="24"/>
          <w:szCs w:val="24"/>
          <w:lang w:val="en-US" w:eastAsia="en-US"/>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EA595E">
        <w:rPr>
          <w:rFonts w:ascii="Times New Roman" w:eastAsia="Times New Roman" w:hAnsi="Times New Roman" w:cs="Times New Roman"/>
          <w:sz w:val="24"/>
          <w:szCs w:val="24"/>
          <w:lang w:val="sr-Cyrl-RS" w:eastAsia="en-US"/>
        </w:rPr>
        <w:t>додељен уговор</w:t>
      </w:r>
      <w:r w:rsidRPr="00EA595E">
        <w:rPr>
          <w:rFonts w:ascii="Times New Roman" w:eastAsia="Times New Roman" w:hAnsi="Times New Roman" w:cs="Times New Roman"/>
          <w:sz w:val="24"/>
          <w:szCs w:val="24"/>
          <w:lang w:val="en-US" w:eastAsia="en-US"/>
        </w:rPr>
        <w:t xml:space="preserve">. </w:t>
      </w:r>
      <w:r w:rsidRPr="00EA595E">
        <w:rPr>
          <w:rFonts w:ascii="Times New Roman" w:eastAsia="Arial Unicode MS" w:hAnsi="Times New Roman" w:cs="Times New Roman"/>
          <w:kern w:val="1"/>
          <w:sz w:val="24"/>
          <w:szCs w:val="24"/>
          <w:lang w:val="sr-Cyrl-RS" w:eastAsia="ar-SA"/>
        </w:rPr>
        <w:t>Понуђачима који не присуствују овом поступку, наручилац ће доставити записник извлачења путем жреба.</w:t>
      </w:r>
    </w:p>
    <w:p w:rsidR="00EA595E" w:rsidRPr="00EA595E" w:rsidRDefault="00EA595E" w:rsidP="00EA595E">
      <w:pPr>
        <w:spacing w:after="0" w:line="240" w:lineRule="auto"/>
        <w:ind w:firstLine="360"/>
        <w:jc w:val="both"/>
        <w:rPr>
          <w:rFonts w:ascii="Times New Roman" w:eastAsia="Times New Roman" w:hAnsi="Times New Roman" w:cs="Times New Roman"/>
          <w:sz w:val="24"/>
          <w:szCs w:val="24"/>
          <w:lang w:val="sr-Cyrl-CS"/>
        </w:rPr>
      </w:pPr>
    </w:p>
    <w:p w:rsidR="003B38A7" w:rsidRPr="003B38A7" w:rsidRDefault="003B38A7" w:rsidP="00E425D2">
      <w:pPr>
        <w:spacing w:after="0" w:line="240" w:lineRule="auto"/>
        <w:ind w:firstLine="360"/>
        <w:jc w:val="both"/>
        <w:rPr>
          <w:rFonts w:ascii="Times New Roman" w:eastAsia="Times New Roman" w:hAnsi="Times New Roman" w:cs="Times New Roman"/>
          <w:sz w:val="24"/>
          <w:szCs w:val="24"/>
          <w:lang w:val="sr-Cyrl-RS"/>
        </w:rPr>
      </w:pPr>
    </w:p>
    <w:p w:rsidR="00E0726E" w:rsidRPr="00E0726E" w:rsidRDefault="00E0726E" w:rsidP="00E425D2">
      <w:pPr>
        <w:spacing w:after="0" w:line="240" w:lineRule="auto"/>
        <w:ind w:firstLine="360"/>
        <w:jc w:val="both"/>
        <w:rPr>
          <w:rFonts w:ascii="Times New Roman" w:eastAsia="Times New Roman" w:hAnsi="Times New Roman" w:cs="Times New Roman"/>
          <w:sz w:val="24"/>
          <w:szCs w:val="24"/>
        </w:rPr>
      </w:pPr>
    </w:p>
    <w:p w:rsidR="00E425D2" w:rsidRPr="006A5973" w:rsidRDefault="00E425D2" w:rsidP="00E425D2">
      <w:pPr>
        <w:spacing w:after="0" w:line="240" w:lineRule="auto"/>
        <w:jc w:val="center"/>
        <w:rPr>
          <w:rFonts w:ascii="Times New Roman" w:eastAsia="Times New Roman" w:hAnsi="Times New Roman" w:cs="Times New Roman"/>
          <w:b/>
          <w:bCs/>
          <w:i/>
          <w:iCs/>
          <w:sz w:val="24"/>
          <w:szCs w:val="24"/>
          <w:lang w:val="sr-Cyrl-CS"/>
        </w:rPr>
      </w:pPr>
    </w:p>
    <w:p w:rsidR="00E425D2" w:rsidRPr="006A5973" w:rsidRDefault="00E425D2" w:rsidP="00E425D2">
      <w:pPr>
        <w:shd w:val="clear" w:color="auto" w:fill="C6D9F1"/>
        <w:spacing w:after="0" w:line="240" w:lineRule="auto"/>
        <w:contextualSpacing/>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sz w:val="24"/>
          <w:szCs w:val="24"/>
        </w:rPr>
        <w:t>VI</w:t>
      </w:r>
      <w:r w:rsidR="00C26623" w:rsidRPr="006A5973">
        <w:rPr>
          <w:rFonts w:ascii="Times New Roman" w:eastAsia="Times New Roman" w:hAnsi="Times New Roman" w:cs="Times New Roman"/>
          <w:b/>
          <w:i/>
          <w:sz w:val="24"/>
          <w:szCs w:val="24"/>
        </w:rPr>
        <w:t xml:space="preserve"> </w:t>
      </w:r>
      <w:r w:rsidRPr="006A5973">
        <w:rPr>
          <w:rFonts w:ascii="Times New Roman" w:eastAsia="Times New Roman" w:hAnsi="Times New Roman" w:cs="Times New Roman"/>
          <w:b/>
          <w:i/>
          <w:sz w:val="24"/>
          <w:szCs w:val="24"/>
        </w:rPr>
        <w:t xml:space="preserve"> ОБРАСЦИ КОЈИ ЧИНЕ САСТАВНИ ДЕО ПОНУДЕ</w:t>
      </w:r>
    </w:p>
    <w:p w:rsidR="00E425D2" w:rsidRPr="006A5973" w:rsidRDefault="00E425D2" w:rsidP="0081778B">
      <w:pPr>
        <w:spacing w:after="0" w:line="240" w:lineRule="auto"/>
        <w:contextualSpacing/>
        <w:jc w:val="both"/>
        <w:rPr>
          <w:rFonts w:ascii="Times New Roman" w:eastAsia="Times New Roman" w:hAnsi="Times New Roman" w:cs="Times New Roman"/>
          <w:sz w:val="24"/>
          <w:szCs w:val="24"/>
        </w:rPr>
      </w:pPr>
    </w:p>
    <w:p w:rsidR="00E0726E" w:rsidRPr="00E0726E" w:rsidRDefault="00E0726E" w:rsidP="00E0726E">
      <w:pPr>
        <w:spacing w:after="0" w:line="240" w:lineRule="auto"/>
        <w:contextualSpacing/>
        <w:jc w:val="both"/>
        <w:rPr>
          <w:rFonts w:ascii="Times New Roman" w:eastAsia="Times New Roman" w:hAnsi="Times New Roman" w:cs="Times New Roman"/>
          <w:sz w:val="24"/>
          <w:szCs w:val="24"/>
          <w:lang w:val="sr-Cyrl-CS"/>
        </w:rPr>
      </w:pPr>
      <w:r w:rsidRPr="00E0726E">
        <w:rPr>
          <w:rFonts w:ascii="Times New Roman" w:eastAsia="Times New Roman" w:hAnsi="Times New Roman" w:cs="Times New Roman"/>
          <w:sz w:val="24"/>
          <w:szCs w:val="24"/>
        </w:rPr>
        <w:t>Саставни део понуде чине следећи обрасци:</w:t>
      </w:r>
    </w:p>
    <w:p w:rsidR="00E0726E" w:rsidRPr="00E0726E" w:rsidRDefault="00E0726E" w:rsidP="00E0726E">
      <w:pPr>
        <w:suppressAutoHyphens/>
        <w:spacing w:before="100" w:beforeAutospacing="1" w:after="0"/>
        <w:ind w:firstLine="480"/>
        <w:rPr>
          <w:rFonts w:ascii="Times New Roman" w:eastAsia="Times New Roman" w:hAnsi="Times New Roman" w:cs="Times New Roman"/>
          <w:color w:val="000000"/>
          <w:kern w:val="1"/>
          <w:sz w:val="24"/>
          <w:szCs w:val="24"/>
          <w:lang w:val="en-US"/>
        </w:rPr>
      </w:pPr>
      <w:r w:rsidRPr="00E0726E">
        <w:rPr>
          <w:rFonts w:ascii="Times New Roman" w:eastAsia="Times New Roman" w:hAnsi="Times New Roman" w:cs="Times New Roman"/>
          <w:color w:val="000000"/>
          <w:kern w:val="1"/>
          <w:sz w:val="24"/>
          <w:szCs w:val="24"/>
          <w:lang w:val="sr-Cyrl-RS"/>
        </w:rPr>
        <w:t>1</w:t>
      </w:r>
      <w:r w:rsidRPr="00E0726E">
        <w:rPr>
          <w:rFonts w:ascii="Times New Roman" w:eastAsia="Times New Roman" w:hAnsi="Times New Roman" w:cs="Times New Roman"/>
          <w:color w:val="000000"/>
          <w:kern w:val="1"/>
          <w:sz w:val="24"/>
          <w:szCs w:val="24"/>
          <w:lang w:val="en-US"/>
        </w:rPr>
        <w:t xml:space="preserve">)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понуде</w:t>
      </w:r>
      <w:r w:rsidRPr="00E0726E">
        <w:rPr>
          <w:rFonts w:ascii="Times New Roman" w:eastAsia="Times New Roman" w:hAnsi="Times New Roman" w:cs="Times New Roman"/>
          <w:color w:val="000000"/>
          <w:kern w:val="1"/>
          <w:sz w:val="24"/>
          <w:szCs w:val="24"/>
          <w:lang w:val="sr-Cyrl-RS"/>
        </w:rPr>
        <w:t xml:space="preserve"> (Образац 1)</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jc w:val="both"/>
        <w:rPr>
          <w:rFonts w:ascii="Times New Roman" w:eastAsia="Times New Roman" w:hAnsi="Times New Roman" w:cs="Times New Roman"/>
          <w:color w:val="000000"/>
          <w:kern w:val="1"/>
          <w:sz w:val="24"/>
          <w:szCs w:val="24"/>
          <w:lang w:val="en-US"/>
        </w:rPr>
      </w:pPr>
      <w:r w:rsidRPr="00E0726E">
        <w:rPr>
          <w:rFonts w:ascii="Times New Roman" w:eastAsia="Times New Roman" w:hAnsi="Times New Roman" w:cs="Times New Roman"/>
          <w:color w:val="000000"/>
          <w:kern w:val="1"/>
          <w:sz w:val="24"/>
          <w:szCs w:val="24"/>
          <w:lang w:val="en-US"/>
        </w:rPr>
        <w:t xml:space="preserve">2)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структуре понуђене цене, са упутством како да се попуни</w:t>
      </w:r>
      <w:r w:rsidRPr="00E0726E">
        <w:rPr>
          <w:rFonts w:ascii="Times New Roman" w:eastAsia="Times New Roman" w:hAnsi="Times New Roman" w:cs="Times New Roman"/>
          <w:color w:val="000000"/>
          <w:kern w:val="1"/>
          <w:sz w:val="24"/>
          <w:szCs w:val="24"/>
          <w:lang w:val="sr-Cyrl-RS"/>
        </w:rPr>
        <w:t xml:space="preserve"> (Образац 2)</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3)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трошкова припреме понуде</w:t>
      </w:r>
      <w:r w:rsidRPr="00E0726E">
        <w:rPr>
          <w:rFonts w:ascii="Times New Roman" w:eastAsia="Times New Roman" w:hAnsi="Times New Roman" w:cs="Times New Roman"/>
          <w:color w:val="000000"/>
          <w:kern w:val="1"/>
          <w:sz w:val="24"/>
          <w:szCs w:val="24"/>
          <w:lang w:val="sr-Cyrl-RS"/>
        </w:rPr>
        <w:t xml:space="preserve"> (Образац 3)</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4)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изјаве о независној понуди</w:t>
      </w:r>
      <w:r w:rsidRPr="00E0726E">
        <w:rPr>
          <w:rFonts w:ascii="Times New Roman" w:eastAsia="Times New Roman" w:hAnsi="Times New Roman" w:cs="Times New Roman"/>
          <w:color w:val="000000"/>
          <w:kern w:val="1"/>
          <w:sz w:val="24"/>
          <w:szCs w:val="24"/>
          <w:lang w:val="sr-Cyrl-RS"/>
        </w:rPr>
        <w:t xml:space="preserve"> (Образац 4)</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5) </w:t>
      </w:r>
      <w:r w:rsidRPr="00E0726E">
        <w:rPr>
          <w:rFonts w:ascii="Times New Roman" w:eastAsia="Times New Roman" w:hAnsi="Times New Roman" w:cs="Times New Roman"/>
          <w:color w:val="000000"/>
          <w:kern w:val="1"/>
          <w:sz w:val="24"/>
          <w:szCs w:val="24"/>
          <w:lang w:val="sr-Cyrl-RS"/>
        </w:rPr>
        <w:t xml:space="preserve">Образац изјаве понуђача о испуњености услова за учешће у поступку јавне набавке - чл.75. и 76. ЗЈН, </w:t>
      </w:r>
      <w:r w:rsidRPr="00E0726E">
        <w:rPr>
          <w:rFonts w:ascii="Times New Roman" w:eastAsia="Arial Unicode MS" w:hAnsi="Times New Roman" w:cs="Times New Roman"/>
          <w:iCs/>
          <w:color w:val="000000"/>
          <w:kern w:val="1"/>
          <w:sz w:val="24"/>
          <w:szCs w:val="24"/>
          <w:lang w:val="sr-Cyrl-RS" w:eastAsia="ar-SA"/>
        </w:rPr>
        <w:t>наведених овом конкурсном документацијом</w:t>
      </w:r>
      <w:r w:rsidRPr="00E0726E">
        <w:rPr>
          <w:rFonts w:ascii="Times New Roman" w:eastAsia="Times New Roman" w:hAnsi="Times New Roman" w:cs="Times New Roman"/>
          <w:color w:val="000000"/>
          <w:kern w:val="1"/>
          <w:sz w:val="24"/>
          <w:szCs w:val="24"/>
          <w:lang w:val="sr-Cyrl-RS"/>
        </w:rPr>
        <w:t xml:space="preserve"> (Образац 5);</w:t>
      </w:r>
    </w:p>
    <w:p w:rsidR="00E0726E" w:rsidRPr="00E0726E" w:rsidRDefault="00E0726E" w:rsidP="00E0726E">
      <w:pPr>
        <w:suppressAutoHyphens/>
        <w:spacing w:after="0"/>
        <w:ind w:firstLine="480"/>
        <w:rPr>
          <w:rFonts w:ascii="Times New Roman" w:eastAsia="Times New Roman" w:hAnsi="Times New Roman" w:cs="Times New Roman"/>
          <w:kern w:val="1"/>
          <w:sz w:val="24"/>
          <w:szCs w:val="24"/>
          <w:lang w:val="sr-Cyrl-RS"/>
        </w:rPr>
      </w:pPr>
      <w:r w:rsidRPr="00E0726E">
        <w:rPr>
          <w:rFonts w:ascii="Times New Roman" w:eastAsia="Times New Roman" w:hAnsi="Times New Roman" w:cs="Times New Roman"/>
          <w:kern w:val="1"/>
          <w:sz w:val="24"/>
          <w:szCs w:val="24"/>
          <w:lang w:val="sr-Cyrl-RS"/>
        </w:rPr>
        <w:t xml:space="preserve">6) Образац изјаве подизвођача о испуњености услова за учешће у поступку јавне набавке –чл. 75. ЗЈН, </w:t>
      </w:r>
      <w:r w:rsidRPr="00E0726E">
        <w:rPr>
          <w:rFonts w:ascii="Times New Roman" w:eastAsia="Arial Unicode MS" w:hAnsi="Times New Roman" w:cs="Times New Roman"/>
          <w:iCs/>
          <w:kern w:val="1"/>
          <w:sz w:val="24"/>
          <w:szCs w:val="24"/>
          <w:lang w:val="sr-Cyrl-RS" w:eastAsia="ar-SA"/>
        </w:rPr>
        <w:t>наведених овом конкурсном документацијом</w:t>
      </w:r>
      <w:r w:rsidRPr="00E0726E">
        <w:rPr>
          <w:rFonts w:ascii="Times New Roman" w:eastAsia="Times New Roman" w:hAnsi="Times New Roman" w:cs="Times New Roman"/>
          <w:kern w:val="1"/>
          <w:sz w:val="24"/>
          <w:szCs w:val="24"/>
          <w:lang w:val="sr-Cyrl-RS"/>
        </w:rPr>
        <w:t xml:space="preserve"> (Образац 6).</w:t>
      </w:r>
    </w:p>
    <w:p w:rsidR="0081778B" w:rsidRDefault="0081778B" w:rsidP="0081778B">
      <w:pPr>
        <w:spacing w:after="0" w:line="240" w:lineRule="auto"/>
        <w:jc w:val="both"/>
        <w:rPr>
          <w:rFonts w:ascii="Times New Roman" w:eastAsia="Times New Roman" w:hAnsi="Times New Roman" w:cs="Times New Roman"/>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C26623" w:rsidRPr="006A5973" w:rsidRDefault="0037608E" w:rsidP="00C26623">
      <w:pPr>
        <w:spacing w:after="0" w:line="240" w:lineRule="auto"/>
        <w:ind w:left="720"/>
        <w:jc w:val="right"/>
        <w:rPr>
          <w:rFonts w:ascii="Times New Roman" w:eastAsia="Times New Roman" w:hAnsi="Times New Roman" w:cs="Times New Roman"/>
          <w:b/>
          <w:bCs/>
          <w:iCs/>
          <w:sz w:val="24"/>
          <w:szCs w:val="24"/>
        </w:rPr>
      </w:pPr>
      <w:r w:rsidRPr="006A5973">
        <w:rPr>
          <w:rFonts w:ascii="Times New Roman" w:eastAsia="Times New Roman" w:hAnsi="Times New Roman" w:cs="Times New Roman"/>
          <w:b/>
          <w:bCs/>
          <w:iCs/>
          <w:sz w:val="24"/>
          <w:szCs w:val="24"/>
        </w:rPr>
        <w:lastRenderedPageBreak/>
        <w:t xml:space="preserve"> </w:t>
      </w:r>
      <w:r w:rsidR="00C26623" w:rsidRPr="006A5973">
        <w:rPr>
          <w:rFonts w:ascii="Times New Roman" w:eastAsia="Times New Roman" w:hAnsi="Times New Roman" w:cs="Times New Roman"/>
          <w:b/>
          <w:bCs/>
          <w:iCs/>
          <w:sz w:val="24"/>
          <w:szCs w:val="24"/>
        </w:rPr>
        <w:t>(ОБРАЗАЦ 1)</w:t>
      </w:r>
    </w:p>
    <w:p w:rsidR="00C26623" w:rsidRPr="006A5973" w:rsidRDefault="00C26623" w:rsidP="00C26623">
      <w:pPr>
        <w:spacing w:after="0" w:line="240" w:lineRule="auto"/>
        <w:jc w:val="center"/>
        <w:rPr>
          <w:rFonts w:ascii="Times New Roman" w:eastAsia="Times New Roman" w:hAnsi="Times New Roman" w:cs="Times New Roman"/>
          <w:b/>
          <w:sz w:val="24"/>
          <w:szCs w:val="24"/>
          <w:lang w:val="sr-Cyrl-CS"/>
        </w:rPr>
      </w:pPr>
      <w:r w:rsidRPr="006A5973">
        <w:rPr>
          <w:rFonts w:ascii="Times New Roman" w:eastAsia="Times New Roman" w:hAnsi="Times New Roman" w:cs="Times New Roman"/>
          <w:b/>
          <w:sz w:val="24"/>
          <w:szCs w:val="24"/>
        </w:rPr>
        <w:t>ОБРАЗАЦ ПОНУДЕ</w:t>
      </w:r>
    </w:p>
    <w:p w:rsidR="00C26623" w:rsidRPr="006A5973" w:rsidRDefault="00C26623" w:rsidP="00C26623">
      <w:pPr>
        <w:spacing w:after="0" w:line="240" w:lineRule="auto"/>
        <w:rPr>
          <w:rFonts w:ascii="Times New Roman" w:eastAsia="Times New Roman" w:hAnsi="Times New Roman" w:cs="Times New Roman"/>
          <w:sz w:val="24"/>
          <w:szCs w:val="24"/>
          <w:lang w:val="sr-Cyrl-CS"/>
        </w:rPr>
      </w:pPr>
    </w:p>
    <w:p w:rsidR="00C26623" w:rsidRPr="006A5973" w:rsidRDefault="00C26623" w:rsidP="00AB0756">
      <w:pPr>
        <w:jc w:val="both"/>
        <w:rPr>
          <w:rFonts w:ascii="Times New Roman" w:eastAsia="Times New Roman" w:hAnsi="Times New Roman" w:cs="Times New Roman"/>
          <w:i/>
          <w:iCs/>
          <w:sz w:val="24"/>
          <w:szCs w:val="24"/>
          <w:lang w:val="sr-Cyrl-CS"/>
        </w:rPr>
      </w:pPr>
      <w:r w:rsidRPr="006A5973">
        <w:rPr>
          <w:rFonts w:ascii="Times New Roman" w:eastAsia="Times New Roman" w:hAnsi="Times New Roman" w:cs="Times New Roman"/>
          <w:iCs/>
          <w:sz w:val="24"/>
          <w:szCs w:val="24"/>
        </w:rPr>
        <w:t>Понуда бр. ____________ од _________</w:t>
      </w:r>
      <w:r w:rsidR="000467D5">
        <w:rPr>
          <w:rFonts w:ascii="Times New Roman" w:eastAsia="Times New Roman" w:hAnsi="Times New Roman" w:cs="Times New Roman"/>
          <w:iCs/>
          <w:sz w:val="24"/>
          <w:szCs w:val="24"/>
          <w:lang w:val="sr-Cyrl-CS"/>
        </w:rPr>
        <w:t>2020</w:t>
      </w:r>
      <w:r w:rsidRPr="006A5973">
        <w:rPr>
          <w:rFonts w:ascii="Times New Roman" w:eastAsia="Times New Roman" w:hAnsi="Times New Roman" w:cs="Times New Roman"/>
          <w:iCs/>
          <w:sz w:val="24"/>
          <w:szCs w:val="24"/>
          <w:lang w:val="sr-Cyrl-CS"/>
        </w:rPr>
        <w:t>.</w:t>
      </w:r>
      <w:r w:rsidR="00E85986">
        <w:rPr>
          <w:rFonts w:ascii="Times New Roman" w:eastAsia="Times New Roman" w:hAnsi="Times New Roman" w:cs="Times New Roman"/>
          <w:iCs/>
          <w:sz w:val="24"/>
          <w:szCs w:val="24"/>
        </w:rPr>
        <w:t xml:space="preserve"> </w:t>
      </w:r>
      <w:r w:rsidRPr="006A5973">
        <w:rPr>
          <w:rFonts w:ascii="Times New Roman" w:eastAsia="Times New Roman" w:hAnsi="Times New Roman" w:cs="Times New Roman"/>
          <w:iCs/>
          <w:sz w:val="24"/>
          <w:szCs w:val="24"/>
          <w:lang w:val="sr-Cyrl-CS"/>
        </w:rPr>
        <w:t xml:space="preserve">године, </w:t>
      </w:r>
      <w:r w:rsidRPr="006A5973">
        <w:rPr>
          <w:rFonts w:ascii="Times New Roman" w:eastAsia="Times New Roman" w:hAnsi="Times New Roman" w:cs="Times New Roman"/>
          <w:iCs/>
          <w:sz w:val="24"/>
          <w:szCs w:val="24"/>
        </w:rPr>
        <w:t xml:space="preserve"> за јавну набавку </w:t>
      </w:r>
      <w:r w:rsidR="006D0578">
        <w:rPr>
          <w:rFonts w:ascii="Times New Roman" w:eastAsia="Times New Roman" w:hAnsi="Times New Roman" w:cs="Times New Roman"/>
          <w:iCs/>
          <w:sz w:val="24"/>
          <w:szCs w:val="24"/>
          <w:lang w:val="sr-Cyrl-CS"/>
        </w:rPr>
        <w:t>услуга</w:t>
      </w:r>
      <w:r w:rsidRPr="006A5973">
        <w:rPr>
          <w:rFonts w:ascii="Times New Roman" w:eastAsia="Times New Roman" w:hAnsi="Times New Roman" w:cs="Times New Roman"/>
          <w:iCs/>
          <w:sz w:val="24"/>
          <w:szCs w:val="24"/>
          <w:lang w:val="sr-Cyrl-CS"/>
        </w:rPr>
        <w:t xml:space="preserve"> </w:t>
      </w:r>
      <w:r w:rsidR="00AB0756">
        <w:rPr>
          <w:rFonts w:ascii="Times New Roman" w:eastAsia="Times New Roman" w:hAnsi="Times New Roman" w:cs="Times New Roman"/>
          <w:b/>
          <w:iCs/>
          <w:sz w:val="24"/>
          <w:szCs w:val="24"/>
          <w:lang w:val="sr-Cyrl-CS"/>
        </w:rPr>
        <w:t xml:space="preserve">Израда пројектне </w:t>
      </w:r>
      <w:r w:rsidR="00AB0756" w:rsidRPr="0037608E">
        <w:rPr>
          <w:rFonts w:ascii="Times New Roman" w:eastAsia="Times New Roman" w:hAnsi="Times New Roman" w:cs="Times New Roman"/>
          <w:b/>
          <w:iCs/>
          <w:sz w:val="24"/>
          <w:szCs w:val="24"/>
          <w:lang w:val="sr-Cyrl-CS"/>
        </w:rPr>
        <w:t>документације</w:t>
      </w:r>
      <w:r w:rsidR="001E566F" w:rsidRPr="0037608E">
        <w:rPr>
          <w:rFonts w:ascii="Times New Roman" w:eastAsia="Times New Roman" w:hAnsi="Times New Roman" w:cs="Times New Roman"/>
          <w:b/>
          <w:iCs/>
          <w:sz w:val="24"/>
          <w:szCs w:val="24"/>
          <w:lang w:val="sr-Cyrl-CS"/>
        </w:rPr>
        <w:t xml:space="preserve"> </w:t>
      </w:r>
      <w:r w:rsidRPr="0037608E">
        <w:rPr>
          <w:rFonts w:ascii="Times New Roman" w:eastAsia="TimesNewRomanPS-BoldMT" w:hAnsi="Times New Roman" w:cs="Times New Roman"/>
          <w:b/>
          <w:bCs/>
          <w:sz w:val="24"/>
          <w:szCs w:val="24"/>
        </w:rPr>
        <w:t xml:space="preserve">ЈН бр. </w:t>
      </w:r>
      <w:r w:rsidR="001F1DE8">
        <w:rPr>
          <w:rFonts w:ascii="Times New Roman" w:eastAsia="TimesNewRomanPS-BoldMT" w:hAnsi="Times New Roman" w:cs="Times New Roman"/>
          <w:b/>
          <w:bCs/>
          <w:sz w:val="24"/>
          <w:szCs w:val="24"/>
          <w:lang w:val="sr-Cyrl-CS"/>
        </w:rPr>
        <w:t>4-1/2020</w:t>
      </w:r>
    </w:p>
    <w:p w:rsidR="00C26623" w:rsidRPr="006A5973" w:rsidRDefault="00C26623" w:rsidP="00C26623">
      <w:pPr>
        <w:spacing w:after="0" w:line="240" w:lineRule="auto"/>
        <w:jc w:val="both"/>
        <w:rPr>
          <w:rFonts w:ascii="Times New Roman" w:eastAsia="Times New Roman" w:hAnsi="Times New Roman" w:cs="Times New Roman"/>
          <w:i/>
          <w:iCs/>
          <w:sz w:val="24"/>
          <w:szCs w:val="24"/>
        </w:rPr>
      </w:pPr>
    </w:p>
    <w:p w:rsidR="00C26623" w:rsidRPr="006A5973" w:rsidRDefault="00C26623" w:rsidP="00C26623">
      <w:pPr>
        <w:spacing w:after="0" w:line="240" w:lineRule="auto"/>
        <w:rPr>
          <w:rFonts w:ascii="Times New Roman" w:eastAsia="Times New Roman" w:hAnsi="Times New Roman" w:cs="Times New Roman"/>
          <w:b/>
          <w:bCs/>
          <w:iCs/>
          <w:sz w:val="24"/>
          <w:szCs w:val="24"/>
        </w:rPr>
      </w:pPr>
      <w:r w:rsidRPr="006A5973">
        <w:rPr>
          <w:rFonts w:ascii="Times New Roman" w:eastAsia="Times New Roman" w:hAnsi="Times New Roman" w:cs="Times New Roman"/>
          <w:b/>
          <w:bCs/>
          <w:iCs/>
          <w:sz w:val="24"/>
          <w:szCs w:val="24"/>
        </w:rPr>
        <w:t>1)ОПШТИ ПОДАЦИ О ПОНУЂАЧУ</w:t>
      </w:r>
    </w:p>
    <w:p w:rsidR="005A4D30" w:rsidRPr="006A5973" w:rsidRDefault="005A4D30" w:rsidP="00C26623">
      <w:pPr>
        <w:spacing w:after="0" w:line="240" w:lineRule="auto"/>
        <w:rPr>
          <w:rFonts w:ascii="Times New Roman" w:eastAsia="Times New Roman" w:hAnsi="Times New Roman" w:cs="Times New Roman"/>
          <w:iCs/>
          <w:sz w:val="24"/>
          <w:szCs w:val="24"/>
        </w:rPr>
      </w:pPr>
    </w:p>
    <w:tbl>
      <w:tblPr>
        <w:tblW w:w="0" w:type="auto"/>
        <w:tblInd w:w="-15" w:type="dxa"/>
        <w:tblLayout w:type="fixed"/>
        <w:tblLook w:val="0000" w:firstRow="0" w:lastRow="0" w:firstColumn="0" w:lastColumn="0" w:noHBand="0" w:noVBand="0"/>
      </w:tblPr>
      <w:tblGrid>
        <w:gridCol w:w="4621"/>
        <w:gridCol w:w="4650"/>
      </w:tblGrid>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Назив понуђача:</w:t>
            </w: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sr-Cyrl-CS"/>
              </w:rPr>
            </w:pPr>
          </w:p>
          <w:p w:rsidR="004E0971" w:rsidRPr="004E0971" w:rsidRDefault="004E0971" w:rsidP="00C26623">
            <w:pPr>
              <w:snapToGrid w:val="0"/>
              <w:spacing w:after="0" w:line="240" w:lineRule="auto"/>
              <w:jc w:val="center"/>
              <w:rPr>
                <w:rFonts w:ascii="Times New Roman" w:eastAsia="Times New Roman" w:hAnsi="Times New Roman" w:cs="Times New Roman"/>
                <w:b/>
                <w:bCs/>
                <w:i/>
                <w:iCs/>
                <w:sz w:val="24"/>
                <w:szCs w:val="24"/>
                <w:lang w:val="sr-Cyrl-CS"/>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Адреса понуђача:</w:t>
            </w: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C26623">
            <w:pPr>
              <w:snapToGrid w:val="0"/>
              <w:spacing w:after="0" w:line="240" w:lineRule="auto"/>
              <w:jc w:val="center"/>
              <w:rPr>
                <w:rFonts w:ascii="Times New Roman" w:eastAsia="Times New Roman" w:hAnsi="Times New Roman" w:cs="Times New Roman"/>
                <w:b/>
                <w:bCs/>
                <w:i/>
                <w:iCs/>
                <w:sz w:val="24"/>
                <w:szCs w:val="24"/>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Матични број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E0971">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Име особе за контакт:</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Електронска адреса понуђача (</w:t>
            </w:r>
            <w:r w:rsidRPr="006A5973">
              <w:rPr>
                <w:rFonts w:ascii="Times New Roman" w:eastAsia="Times New Roman" w:hAnsi="Times New Roman" w:cs="Times New Roman"/>
                <w:b/>
                <w:i/>
                <w:iCs/>
                <w:sz w:val="24"/>
                <w:szCs w:val="24"/>
              </w:rPr>
              <w:t>e</w:t>
            </w:r>
            <w:r w:rsidRPr="006A5973">
              <w:rPr>
                <w:rFonts w:ascii="Times New Roman" w:eastAsia="Times New Roman" w:hAnsi="Times New Roman" w:cs="Times New Roman"/>
                <w:b/>
                <w:i/>
                <w:iCs/>
                <w:sz w:val="24"/>
                <w:szCs w:val="24"/>
                <w:lang w:val="ru-RU"/>
              </w:rPr>
              <w:t>-</w:t>
            </w:r>
            <w:r w:rsidRPr="006A5973">
              <w:rPr>
                <w:rFonts w:ascii="Times New Roman" w:eastAsia="Times New Roman" w:hAnsi="Times New Roman" w:cs="Times New Roman"/>
                <w:b/>
                <w:i/>
                <w:iCs/>
                <w:sz w:val="24"/>
                <w:szCs w:val="24"/>
              </w:rPr>
              <w:t>mail</w:t>
            </w:r>
            <w:r w:rsidRPr="006A5973">
              <w:rPr>
                <w:rFonts w:ascii="Times New Roman" w:eastAsia="Times New Roman" w:hAnsi="Times New Roman" w:cs="Times New Roman"/>
                <w:b/>
                <w:i/>
                <w:iCs/>
                <w:sz w:val="24"/>
                <w:szCs w:val="24"/>
                <w:lang w:val="ru-RU"/>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Телефон:</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Телефакс:</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Број рачуна понуђача и назив банке:</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jc w:val="center"/>
              <w:rPr>
                <w:rFonts w:ascii="Times New Roman" w:eastAsia="Times New Roman" w:hAnsi="Times New Roman" w:cs="Times New Roman"/>
                <w:b/>
                <w:bCs/>
                <w:i/>
                <w:iCs/>
                <w:sz w:val="24"/>
                <w:szCs w:val="24"/>
                <w:lang w:val="ru-RU"/>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ind w:firstLine="708"/>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ind w:firstLine="708"/>
              <w:jc w:val="center"/>
              <w:rPr>
                <w:rFonts w:ascii="Times New Roman" w:eastAsia="Times New Roman" w:hAnsi="Times New Roman" w:cs="Times New Roman"/>
                <w:b/>
                <w:bCs/>
                <w:i/>
                <w:iCs/>
                <w:sz w:val="24"/>
                <w:szCs w:val="24"/>
                <w:lang w:val="ru-RU"/>
              </w:rPr>
            </w:pPr>
          </w:p>
          <w:p w:rsidR="00C26623" w:rsidRPr="006A5973" w:rsidRDefault="00C26623" w:rsidP="00C26623">
            <w:pPr>
              <w:spacing w:after="0" w:line="240" w:lineRule="auto"/>
              <w:ind w:firstLine="708"/>
              <w:jc w:val="center"/>
              <w:rPr>
                <w:rFonts w:ascii="Times New Roman" w:eastAsia="Times New Roman" w:hAnsi="Times New Roman" w:cs="Times New Roman"/>
                <w:b/>
                <w:bCs/>
                <w:i/>
                <w:iCs/>
                <w:sz w:val="24"/>
                <w:szCs w:val="24"/>
                <w:lang w:val="ru-RU"/>
              </w:rPr>
            </w:pPr>
          </w:p>
        </w:tc>
      </w:tr>
    </w:tbl>
    <w:p w:rsidR="00C26623" w:rsidRPr="006A5973" w:rsidRDefault="00C26623" w:rsidP="00C26623">
      <w:pPr>
        <w:spacing w:after="0" w:line="240" w:lineRule="auto"/>
        <w:rPr>
          <w:rFonts w:ascii="Times New Roman" w:eastAsia="Times New Roman" w:hAnsi="Times New Roman" w:cs="Times New Roman"/>
          <w:b/>
          <w:bCs/>
          <w:iCs/>
          <w:sz w:val="24"/>
          <w:szCs w:val="24"/>
        </w:rPr>
      </w:pPr>
    </w:p>
    <w:p w:rsidR="00C26623" w:rsidRPr="006A5973" w:rsidRDefault="00C26623" w:rsidP="00C26623">
      <w:pPr>
        <w:spacing w:after="0" w:line="240" w:lineRule="auto"/>
        <w:rPr>
          <w:rFonts w:ascii="Times New Roman" w:eastAsia="Times New Roman" w:hAnsi="Times New Roman" w:cs="Times New Roman"/>
          <w:sz w:val="24"/>
          <w:szCs w:val="24"/>
        </w:rPr>
      </w:pPr>
      <w:r w:rsidRPr="006A5973">
        <w:rPr>
          <w:rFonts w:ascii="Times New Roman" w:eastAsia="TimesNewRomanPSMT" w:hAnsi="Times New Roman" w:cs="Times New Roman"/>
          <w:b/>
          <w:bCs/>
          <w:iCs/>
          <w:sz w:val="24"/>
          <w:szCs w:val="24"/>
        </w:rPr>
        <w:t xml:space="preserve">2) ПОНУДУ ПОДНОСИ: </w:t>
      </w:r>
    </w:p>
    <w:tbl>
      <w:tblPr>
        <w:tblW w:w="0" w:type="auto"/>
        <w:tblInd w:w="-15" w:type="dxa"/>
        <w:tblLayout w:type="fixed"/>
        <w:tblLook w:val="0000" w:firstRow="0" w:lastRow="0" w:firstColumn="0" w:lastColumn="0" w:noHBand="0" w:noVBand="0"/>
      </w:tblPr>
      <w:tblGrid>
        <w:gridCol w:w="9272"/>
      </w:tblGrid>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rPr>
              <w:t xml:space="preserve">А) САМОСТАЛНО </w:t>
            </w:r>
          </w:p>
        </w:tc>
      </w:tr>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rPr>
              <w:t>Б) СА ПОДИЗВОЂАЧЕМ</w:t>
            </w:r>
          </w:p>
        </w:tc>
      </w:tr>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 New Roman" w:hAnsi="Times New Roman" w:cs="Times New Roman"/>
                <w:b/>
                <w:i/>
                <w:iCs/>
                <w:sz w:val="24"/>
                <w:szCs w:val="24"/>
                <w:lang w:val="ru-RU"/>
              </w:rPr>
            </w:pPr>
            <w:r w:rsidRPr="006A5973">
              <w:rPr>
                <w:rFonts w:ascii="Times New Roman" w:eastAsia="TimesNewRomanPSMT" w:hAnsi="Times New Roman" w:cs="Times New Roman"/>
                <w:b/>
                <w:bCs/>
                <w:sz w:val="24"/>
                <w:szCs w:val="24"/>
              </w:rPr>
              <w:t>В) КАО ЗАЈЕДНИЧКУ ПОНУДУ</w:t>
            </w:r>
          </w:p>
        </w:tc>
      </w:tr>
    </w:tbl>
    <w:p w:rsidR="00C26623" w:rsidRDefault="00C26623" w:rsidP="00C26623">
      <w:pPr>
        <w:spacing w:after="0" w:line="240" w:lineRule="auto"/>
        <w:jc w:val="both"/>
        <w:rPr>
          <w:rFonts w:ascii="Times New Roman" w:eastAsia="Times New Roman" w:hAnsi="Times New Roman" w:cs="Times New Roman"/>
          <w:i/>
          <w:iCs/>
          <w:sz w:val="24"/>
          <w:szCs w:val="24"/>
          <w:lang w:val="ru-RU"/>
        </w:rPr>
      </w:pPr>
      <w:r w:rsidRPr="006A5973">
        <w:rPr>
          <w:rFonts w:ascii="Times New Roman" w:eastAsia="Times New Roman" w:hAnsi="Times New Roman" w:cs="Times New Roman"/>
          <w:b/>
          <w:i/>
          <w:iCs/>
          <w:sz w:val="24"/>
          <w:szCs w:val="24"/>
          <w:lang w:val="ru-RU"/>
        </w:rPr>
        <w:t>Напомена:</w:t>
      </w:r>
      <w:r w:rsidRPr="006A5973">
        <w:rPr>
          <w:rFonts w:ascii="Times New Roman" w:eastAsia="Times New Roman" w:hAnsi="Times New Roman" w:cs="Times New Roman"/>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Pr="006A5973" w:rsidRDefault="007254DE" w:rsidP="00C26623">
      <w:pPr>
        <w:spacing w:after="0" w:line="240" w:lineRule="auto"/>
        <w:jc w:val="both"/>
        <w:rPr>
          <w:rFonts w:ascii="Times New Roman" w:eastAsia="TimesNewRomanPSMT" w:hAnsi="Times New Roman" w:cs="Times New Roman"/>
          <w:bCs/>
          <w:sz w:val="24"/>
          <w:szCs w:val="24"/>
        </w:rPr>
      </w:pPr>
    </w:p>
    <w:p w:rsidR="00C26623" w:rsidRPr="006A5973" w:rsidRDefault="00C26623" w:rsidP="00C26623">
      <w:pPr>
        <w:spacing w:after="0" w:line="240" w:lineRule="auto"/>
        <w:jc w:val="both"/>
        <w:rPr>
          <w:rFonts w:ascii="Times New Roman" w:eastAsia="TimesNewRomanPSMT" w:hAnsi="Times New Roman" w:cs="Times New Roman"/>
          <w:bCs/>
          <w:sz w:val="24"/>
          <w:szCs w:val="24"/>
        </w:rPr>
      </w:pPr>
    </w:p>
    <w:p w:rsidR="00C26623" w:rsidRPr="006A5973" w:rsidRDefault="00C26623" w:rsidP="00C26623">
      <w:pPr>
        <w:spacing w:after="0" w:line="240" w:lineRule="auto"/>
        <w:jc w:val="both"/>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lang w:val="sr-Cyrl-CS"/>
        </w:rPr>
        <w:lastRenderedPageBreak/>
        <w:t xml:space="preserve">3) </w:t>
      </w:r>
      <w:r w:rsidRPr="006A5973">
        <w:rPr>
          <w:rFonts w:ascii="Times New Roman" w:eastAsia="TimesNewRomanPSMT" w:hAnsi="Times New Roman" w:cs="Times New Roman"/>
          <w:b/>
          <w:bCs/>
          <w:sz w:val="24"/>
          <w:szCs w:val="24"/>
        </w:rPr>
        <w:t xml:space="preserve">ПОДАЦИ О ПОДИЗВОЂАЧУ </w:t>
      </w:r>
    </w:p>
    <w:tbl>
      <w:tblPr>
        <w:tblW w:w="0" w:type="auto"/>
        <w:tblInd w:w="-15" w:type="dxa"/>
        <w:tblLayout w:type="fixed"/>
        <w:tblLook w:val="0000" w:firstRow="0" w:lastRow="0" w:firstColumn="0" w:lastColumn="0" w:noHBand="0" w:noVBand="0"/>
      </w:tblPr>
      <w:tblGrid>
        <w:gridCol w:w="465"/>
        <w:gridCol w:w="4219"/>
        <w:gridCol w:w="4588"/>
      </w:tblGrid>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 New Roman" w:hAnsi="Times New Roman" w:cs="Times New Roman"/>
                <w:sz w:val="24"/>
                <w:szCs w:val="24"/>
              </w:rPr>
            </w:pPr>
            <w:r w:rsidRPr="006A5973">
              <w:rPr>
                <w:rFonts w:ascii="Times New Roman" w:eastAsia="TimesNewRomanPSMT" w:hAnsi="Times New Roman" w:cs="Times New Roman"/>
                <w:b/>
                <w:bCs/>
                <w:i/>
                <w:sz w:val="24"/>
                <w:szCs w:val="24"/>
              </w:rPr>
              <w:tab/>
            </w: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r w:rsidRPr="006A5973">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4E0971">
        <w:trPr>
          <w:trHeight w:val="395"/>
        </w:trPr>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r w:rsidRPr="006A5973">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4E0971">
        <w:trPr>
          <w:trHeight w:val="350"/>
        </w:trPr>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bl>
    <w:p w:rsidR="00C26623" w:rsidRPr="006A5973" w:rsidRDefault="00C26623" w:rsidP="00C26623">
      <w:pPr>
        <w:spacing w:after="0" w:line="240" w:lineRule="auto"/>
        <w:jc w:val="both"/>
        <w:rPr>
          <w:rFonts w:ascii="Times New Roman" w:eastAsia="Times New Roman" w:hAnsi="Times New Roman" w:cs="Times New Roman"/>
          <w:i/>
          <w:iCs/>
          <w:sz w:val="24"/>
          <w:szCs w:val="24"/>
          <w:lang w:val="ru-RU"/>
        </w:rPr>
      </w:pPr>
      <w:r w:rsidRPr="006A5973">
        <w:rPr>
          <w:rFonts w:ascii="Times New Roman" w:eastAsia="Times New Roman" w:hAnsi="Times New Roman" w:cs="Times New Roman"/>
          <w:b/>
          <w:bCs/>
          <w:i/>
          <w:iCs/>
          <w:sz w:val="24"/>
          <w:szCs w:val="24"/>
          <w:u w:val="single"/>
          <w:lang w:val="ru-RU"/>
        </w:rPr>
        <w:t>Напомена:</w:t>
      </w:r>
    </w:p>
    <w:p w:rsidR="00C26623" w:rsidRPr="006A5973" w:rsidRDefault="00C26623" w:rsidP="00C26623">
      <w:pPr>
        <w:spacing w:after="0" w:line="240" w:lineRule="auto"/>
        <w:jc w:val="both"/>
        <w:rPr>
          <w:rFonts w:ascii="Times New Roman" w:eastAsia="Times New Roman" w:hAnsi="Times New Roman" w:cs="Times New Roman"/>
          <w:i/>
          <w:iCs/>
          <w:sz w:val="24"/>
          <w:szCs w:val="24"/>
          <w:lang w:val="sr-Latn-CS"/>
        </w:rPr>
      </w:pPr>
      <w:r w:rsidRPr="006A5973">
        <w:rPr>
          <w:rFonts w:ascii="Times New Roman" w:eastAsia="Times New Roman" w:hAnsi="Times New Roman" w:cs="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A2E72" w:rsidRPr="006A5973" w:rsidRDefault="006A2E72" w:rsidP="00C26623">
      <w:pPr>
        <w:spacing w:after="0" w:line="240" w:lineRule="auto"/>
        <w:jc w:val="both"/>
        <w:rPr>
          <w:rFonts w:ascii="Times New Roman" w:eastAsia="Times New Roman" w:hAnsi="Times New Roman" w:cs="Times New Roman"/>
          <w:i/>
          <w:iCs/>
          <w:sz w:val="24"/>
          <w:szCs w:val="24"/>
          <w:lang w:val="sr-Latn-CS"/>
        </w:rPr>
      </w:pPr>
    </w:p>
    <w:p w:rsidR="00C26623" w:rsidRPr="004E0971" w:rsidRDefault="00C26623" w:rsidP="003A3165">
      <w:pPr>
        <w:pStyle w:val="ListParagraph"/>
        <w:numPr>
          <w:ilvl w:val="0"/>
          <w:numId w:val="2"/>
        </w:numPr>
        <w:jc w:val="both"/>
        <w:rPr>
          <w:rFonts w:eastAsia="TimesNewRomanPSMT"/>
          <w:b/>
          <w:bCs/>
          <w:lang w:val="sr-Latn-CS"/>
        </w:rPr>
      </w:pPr>
      <w:r w:rsidRPr="006A5973">
        <w:rPr>
          <w:rFonts w:eastAsia="TimesNewRomanPSMT"/>
          <w:b/>
          <w:bCs/>
          <w:lang w:val="ru-RU"/>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 New Roman" w:hAnsi="Times New Roman" w:cs="Times New Roman"/>
                <w:sz w:val="24"/>
                <w:szCs w:val="24"/>
              </w:rPr>
            </w:pPr>
            <w:r w:rsidRPr="006A5973">
              <w:rPr>
                <w:rFonts w:ascii="Times New Roman" w:eastAsia="TimesNewRomanPSMT" w:hAnsi="Times New Roman" w:cs="Times New Roman"/>
                <w:b/>
                <w:bCs/>
                <w:i/>
                <w:sz w:val="24"/>
                <w:szCs w:val="24"/>
                <w:lang w:val="ru-RU"/>
              </w:rPr>
              <w:tab/>
            </w: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bl>
    <w:p w:rsidR="00C26623" w:rsidRPr="006A5973" w:rsidRDefault="00C26623" w:rsidP="00C26623">
      <w:pPr>
        <w:spacing w:after="0" w:line="240" w:lineRule="auto"/>
        <w:jc w:val="both"/>
        <w:rPr>
          <w:rFonts w:ascii="Times New Roman" w:eastAsia="Times New Roman" w:hAnsi="Times New Roman" w:cs="Times New Roman"/>
          <w:b/>
          <w:bCs/>
          <w:i/>
          <w:iCs/>
          <w:sz w:val="24"/>
          <w:szCs w:val="24"/>
          <w:u w:val="single"/>
        </w:rPr>
      </w:pPr>
      <w:r w:rsidRPr="006A5973">
        <w:rPr>
          <w:rFonts w:ascii="Times New Roman" w:eastAsia="Times New Roman" w:hAnsi="Times New Roman" w:cs="Times New Roman"/>
          <w:b/>
          <w:bCs/>
          <w:i/>
          <w:iCs/>
          <w:sz w:val="24"/>
          <w:szCs w:val="24"/>
          <w:u w:val="single"/>
        </w:rPr>
        <w:t>Напомена:</w:t>
      </w:r>
    </w:p>
    <w:p w:rsidR="00C26623" w:rsidRPr="006A5973" w:rsidRDefault="00C26623" w:rsidP="00C26623">
      <w:pPr>
        <w:spacing w:after="0" w:line="240" w:lineRule="auto"/>
        <w:jc w:val="both"/>
        <w:rPr>
          <w:rFonts w:ascii="Times New Roman" w:eastAsia="Times New Roman" w:hAnsi="Times New Roman" w:cs="Times New Roman"/>
          <w:b/>
          <w:bCs/>
          <w:i/>
          <w:iCs/>
          <w:sz w:val="24"/>
          <w:szCs w:val="24"/>
        </w:rPr>
      </w:pPr>
      <w:r w:rsidRPr="006A5973">
        <w:rPr>
          <w:rFonts w:ascii="Times New Roman" w:eastAsia="Times New Roman" w:hAnsi="Times New Roman" w:cs="Times New Roman"/>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A2E72" w:rsidRDefault="006A2E72" w:rsidP="006A2E72">
      <w:pPr>
        <w:spacing w:after="0" w:line="240" w:lineRule="auto"/>
        <w:jc w:val="both"/>
        <w:rPr>
          <w:rFonts w:ascii="Times New Roman" w:eastAsia="TimesNewRomanPSMT" w:hAnsi="Times New Roman" w:cs="Times New Roman"/>
          <w:b/>
          <w:bCs/>
          <w:sz w:val="24"/>
          <w:szCs w:val="24"/>
          <w:lang w:val="sr-Cyrl-CS"/>
        </w:rPr>
      </w:pPr>
    </w:p>
    <w:p w:rsidR="00424D5B" w:rsidRDefault="00424D5B" w:rsidP="006A2E72">
      <w:pPr>
        <w:spacing w:after="0" w:line="240" w:lineRule="auto"/>
        <w:jc w:val="both"/>
        <w:rPr>
          <w:rFonts w:ascii="Times New Roman" w:eastAsia="TimesNewRomanPSMT" w:hAnsi="Times New Roman" w:cs="Times New Roman"/>
          <w:b/>
          <w:bCs/>
          <w:sz w:val="24"/>
          <w:szCs w:val="24"/>
          <w:lang w:val="sr-Cyrl-CS"/>
        </w:rPr>
      </w:pPr>
    </w:p>
    <w:p w:rsidR="00A2015B" w:rsidRPr="00424D5B" w:rsidRDefault="00A2015B" w:rsidP="006A2E72">
      <w:pPr>
        <w:spacing w:after="0" w:line="240" w:lineRule="auto"/>
        <w:jc w:val="both"/>
        <w:rPr>
          <w:rFonts w:ascii="Times New Roman" w:eastAsia="TimesNewRomanPSMT" w:hAnsi="Times New Roman" w:cs="Times New Roman"/>
          <w:b/>
          <w:bCs/>
          <w:sz w:val="24"/>
          <w:szCs w:val="24"/>
          <w:lang w:val="sr-Cyrl-CS"/>
        </w:rPr>
      </w:pPr>
    </w:p>
    <w:p w:rsidR="00C26623" w:rsidRDefault="00C26623" w:rsidP="006A2E72">
      <w:pPr>
        <w:spacing w:after="0" w:line="240" w:lineRule="auto"/>
        <w:jc w:val="both"/>
        <w:rPr>
          <w:rFonts w:ascii="Times New Roman" w:eastAsia="TimesNewRomanPS-BoldMT" w:hAnsi="Times New Roman" w:cs="Times New Roman"/>
          <w:b/>
          <w:bCs/>
          <w:sz w:val="24"/>
          <w:szCs w:val="24"/>
          <w:lang w:val="sr-Cyrl-CS"/>
        </w:rPr>
      </w:pPr>
      <w:r w:rsidRPr="006A5973">
        <w:rPr>
          <w:rFonts w:ascii="Times New Roman" w:eastAsia="TimesNewRomanPSMT" w:hAnsi="Times New Roman" w:cs="Times New Roman"/>
          <w:b/>
          <w:bCs/>
          <w:sz w:val="24"/>
          <w:szCs w:val="24"/>
        </w:rPr>
        <w:t>ОПИС ПРЕДМЕТА НАБАВКЕ</w:t>
      </w:r>
      <w:r w:rsidRPr="006A5973">
        <w:rPr>
          <w:rFonts w:ascii="Times New Roman" w:eastAsia="Times New Roman" w:hAnsi="Times New Roman" w:cs="Times New Roman"/>
          <w:b/>
          <w:sz w:val="24"/>
          <w:szCs w:val="24"/>
          <w:lang w:val="sr-Cyrl-CS"/>
        </w:rPr>
        <w:t>–</w:t>
      </w:r>
      <w:r w:rsidR="00AB0756">
        <w:rPr>
          <w:rFonts w:ascii="Times New Roman" w:eastAsia="Times New Roman" w:hAnsi="Times New Roman" w:cs="Times New Roman"/>
          <w:b/>
          <w:sz w:val="24"/>
          <w:szCs w:val="24"/>
          <w:lang w:val="sr-Cyrl-CS"/>
        </w:rPr>
        <w:t>Израда пројектне документације</w:t>
      </w:r>
      <w:r w:rsidRPr="007254DE">
        <w:rPr>
          <w:rFonts w:ascii="Times New Roman" w:eastAsia="Times New Roman" w:hAnsi="Times New Roman" w:cs="Times New Roman"/>
          <w:sz w:val="24"/>
          <w:szCs w:val="24"/>
        </w:rPr>
        <w:t>,</w:t>
      </w:r>
      <w:r w:rsidR="00266E31" w:rsidRPr="007254DE">
        <w:rPr>
          <w:rFonts w:ascii="Times New Roman" w:eastAsia="Times New Roman" w:hAnsi="Times New Roman" w:cs="Times New Roman"/>
          <w:sz w:val="24"/>
          <w:szCs w:val="24"/>
          <w:lang w:val="sr-Cyrl-CS"/>
        </w:rPr>
        <w:t xml:space="preserve"> </w:t>
      </w:r>
      <w:r w:rsidRPr="007254DE">
        <w:rPr>
          <w:rFonts w:ascii="Times New Roman" w:eastAsia="TimesNewRomanPS-BoldMT" w:hAnsi="Times New Roman" w:cs="Times New Roman"/>
          <w:b/>
          <w:bCs/>
          <w:sz w:val="24"/>
          <w:szCs w:val="24"/>
        </w:rPr>
        <w:t xml:space="preserve">ЈН бр. </w:t>
      </w:r>
      <w:r w:rsidR="001F1DE8">
        <w:rPr>
          <w:rFonts w:ascii="Times New Roman" w:eastAsia="TimesNewRomanPS-BoldMT" w:hAnsi="Times New Roman" w:cs="Times New Roman"/>
          <w:b/>
          <w:bCs/>
          <w:sz w:val="24"/>
          <w:szCs w:val="24"/>
          <w:lang w:val="sr-Cyrl-CS"/>
        </w:rPr>
        <w:t>4-1/2020</w:t>
      </w:r>
    </w:p>
    <w:p w:rsidR="00AB0756" w:rsidRPr="00AB0756" w:rsidRDefault="00AB0756" w:rsidP="00AB0756">
      <w:pPr>
        <w:spacing w:after="0" w:line="240" w:lineRule="auto"/>
        <w:ind w:left="1440"/>
        <w:jc w:val="both"/>
        <w:rPr>
          <w:rFonts w:ascii="Times New Roman" w:eastAsia="TimesNewRomanPSMT" w:hAnsi="Times New Roman" w:cs="Times New Roman"/>
          <w:b/>
          <w:bCs/>
          <w:sz w:val="20"/>
          <w:szCs w:val="20"/>
          <w:lang w:val="en-US" w:eastAsia="en-US"/>
        </w:rPr>
      </w:pPr>
    </w:p>
    <w:tbl>
      <w:tblPr>
        <w:tblW w:w="0" w:type="auto"/>
        <w:tblInd w:w="308" w:type="dxa"/>
        <w:tblLayout w:type="fixed"/>
        <w:tblLook w:val="0000" w:firstRow="0" w:lastRow="0" w:firstColumn="0" w:lastColumn="0" w:noHBand="0" w:noVBand="0"/>
      </w:tblPr>
      <w:tblGrid>
        <w:gridCol w:w="5250"/>
        <w:gridCol w:w="4331"/>
      </w:tblGrid>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r w:rsidRPr="00AB0756">
              <w:rPr>
                <w:rFonts w:ascii="Times New Roman" w:eastAsia="TimesNewRomanPSMT" w:hAnsi="Times New Roman" w:cs="Times New Roman"/>
                <w:bCs/>
                <w:sz w:val="24"/>
                <w:szCs w:val="24"/>
                <w:lang w:val="ru-RU" w:eastAsia="en-US"/>
              </w:rPr>
              <w:t xml:space="preserve">Укупна цена без ПДВ-а </w:t>
            </w: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color w:val="FF0000"/>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Укупна цена са ПДВ-ом</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color w:val="FF0000"/>
                <w:sz w:val="24"/>
                <w:szCs w:val="24"/>
                <w:lang w:val="ru-RU" w:eastAsia="en-US"/>
              </w:rPr>
            </w:pP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и начин плаћања</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autoSpaceDE w:val="0"/>
              <w:autoSpaceDN w:val="0"/>
              <w:adjustRightInd w:val="0"/>
              <w:spacing w:after="0" w:line="240" w:lineRule="auto"/>
              <w:jc w:val="both"/>
              <w:rPr>
                <w:rFonts w:ascii="Arial" w:eastAsia="TimesNewRomanPSMT" w:hAnsi="Arial" w:cs="Arial"/>
                <w:bCs/>
                <w:color w:val="000000"/>
                <w:sz w:val="24"/>
                <w:szCs w:val="24"/>
                <w:lang w:val="ru-RU" w:eastAsia="en-US"/>
              </w:rPr>
            </w:pPr>
            <w:r w:rsidRPr="00AB0756">
              <w:rPr>
                <w:rFonts w:ascii="Times New Roman" w:eastAsia="Times New Roman" w:hAnsi="Times New Roman" w:cs="Times New Roman"/>
                <w:bCs/>
                <w:iCs/>
                <w:color w:val="000000"/>
                <w:sz w:val="24"/>
                <w:szCs w:val="24"/>
                <w:lang w:val="sr-Cyrl-CS" w:eastAsia="en-US"/>
              </w:rPr>
              <w:t xml:space="preserve">Потврђујем плаћање у року од 45 дана </w:t>
            </w:r>
            <w:r w:rsidRPr="00AB0756">
              <w:rPr>
                <w:rFonts w:ascii="Times New Roman" w:eastAsia="Times New Roman" w:hAnsi="Times New Roman" w:cs="Times New Roman"/>
                <w:color w:val="000000"/>
                <w:sz w:val="24"/>
                <w:szCs w:val="24"/>
                <w:lang w:val="en-US" w:eastAsia="en-US"/>
              </w:rPr>
              <w:t>од дана</w:t>
            </w:r>
            <w:r w:rsidRPr="00AB0756">
              <w:rPr>
                <w:rFonts w:ascii="Times New Roman" w:eastAsia="Times New Roman" w:hAnsi="Times New Roman" w:cs="Times New Roman"/>
                <w:color w:val="000000"/>
                <w:sz w:val="24"/>
                <w:szCs w:val="24"/>
                <w:lang w:val="sr-Cyrl-CS" w:eastAsia="en-US"/>
              </w:rPr>
              <w:t xml:space="preserve"> пријема фактуре, након извршене примопредаје</w:t>
            </w: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vAlign w:val="center"/>
          </w:tcPr>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p>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испоруке пројеката</w:t>
            </w:r>
          </w:p>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autoSpaceDE w:val="0"/>
              <w:autoSpaceDN w:val="0"/>
              <w:adjustRightInd w:val="0"/>
              <w:spacing w:after="0" w:line="240" w:lineRule="auto"/>
              <w:jc w:val="both"/>
              <w:rPr>
                <w:rFonts w:ascii="Times New Roman" w:eastAsia="Times New Roman" w:hAnsi="Times New Roman" w:cs="Times New Roman"/>
                <w:bCs/>
                <w:iCs/>
                <w:color w:val="000000"/>
                <w:sz w:val="24"/>
                <w:szCs w:val="24"/>
                <w:lang w:val="sr-Cyrl-CS" w:eastAsia="en-US"/>
              </w:rPr>
            </w:pPr>
            <w:r w:rsidRPr="00AB0756">
              <w:rPr>
                <w:rFonts w:ascii="Times New Roman" w:eastAsia="Times New Roman" w:hAnsi="Times New Roman" w:cs="Times New Roman"/>
                <w:bCs/>
                <w:iCs/>
                <w:color w:val="000000"/>
                <w:sz w:val="24"/>
                <w:szCs w:val="24"/>
                <w:lang w:val="sr-Cyrl-CS" w:eastAsia="en-US"/>
              </w:rPr>
              <w:t xml:space="preserve">Потврђујем испоруку пројеката  у року од </w:t>
            </w:r>
            <w:r>
              <w:rPr>
                <w:rFonts w:ascii="Times New Roman" w:eastAsia="Times New Roman" w:hAnsi="Times New Roman" w:cs="Times New Roman"/>
                <w:bCs/>
                <w:iCs/>
                <w:color w:val="000000"/>
                <w:sz w:val="24"/>
                <w:szCs w:val="24"/>
                <w:lang w:val="sr-Cyrl-CS" w:eastAsia="en-US"/>
              </w:rPr>
              <w:t>30</w:t>
            </w:r>
            <w:r w:rsidRPr="00AB0756">
              <w:rPr>
                <w:rFonts w:ascii="Times New Roman" w:eastAsia="Times New Roman" w:hAnsi="Times New Roman" w:cs="Times New Roman"/>
                <w:bCs/>
                <w:iCs/>
                <w:color w:val="000000"/>
                <w:sz w:val="24"/>
                <w:szCs w:val="24"/>
                <w:lang w:val="sr-Cyrl-CS" w:eastAsia="en-US"/>
              </w:rPr>
              <w:t xml:space="preserve"> календарских дана </w:t>
            </w:r>
            <w:r w:rsidRPr="00AB0756">
              <w:rPr>
                <w:rFonts w:ascii="Times New Roman" w:eastAsia="Times New Roman" w:hAnsi="Times New Roman" w:cs="Times New Roman"/>
                <w:color w:val="000000"/>
                <w:sz w:val="24"/>
                <w:szCs w:val="24"/>
                <w:lang w:val="en-US" w:eastAsia="en-US"/>
              </w:rPr>
              <w:t>од дана</w:t>
            </w:r>
            <w:r w:rsidRPr="00AB0756">
              <w:rPr>
                <w:rFonts w:ascii="Times New Roman" w:eastAsia="Times New Roman" w:hAnsi="Times New Roman" w:cs="Times New Roman"/>
                <w:color w:val="000000"/>
                <w:sz w:val="24"/>
                <w:szCs w:val="24"/>
                <w:lang w:val="sr-Cyrl-CS" w:eastAsia="en-US"/>
              </w:rPr>
              <w:t xml:space="preserve"> потписивања уговора</w:t>
            </w: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важења понуде</w:t>
            </w:r>
            <w:r w:rsidR="007254DE">
              <w:rPr>
                <w:rFonts w:ascii="Times New Roman" w:eastAsia="TimesNewRomanPSMT" w:hAnsi="Times New Roman" w:cs="Times New Roman"/>
                <w:bCs/>
                <w:sz w:val="24"/>
                <w:szCs w:val="24"/>
                <w:lang w:val="ru-RU" w:eastAsia="en-US"/>
              </w:rPr>
              <w:t xml:space="preserve"> (</w:t>
            </w:r>
            <w:r>
              <w:rPr>
                <w:rFonts w:ascii="Times New Roman" w:eastAsia="TimesNewRomanPSMT" w:hAnsi="Times New Roman" w:cs="Times New Roman"/>
                <w:bCs/>
                <w:sz w:val="24"/>
                <w:szCs w:val="24"/>
                <w:lang w:val="ru-RU" w:eastAsia="en-US"/>
              </w:rPr>
              <w:t>не мање од 60 дана)</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tc>
      </w:tr>
    </w:tbl>
    <w:p w:rsidR="00AB0756" w:rsidRDefault="00AB0756" w:rsidP="00C26623">
      <w:pPr>
        <w:spacing w:after="0" w:line="240" w:lineRule="auto"/>
        <w:ind w:left="720" w:firstLine="720"/>
        <w:jc w:val="both"/>
        <w:rPr>
          <w:rFonts w:ascii="Times New Roman" w:eastAsia="TimesNewRomanPSMT" w:hAnsi="Times New Roman" w:cs="Times New Roman"/>
          <w:bCs/>
          <w:sz w:val="24"/>
          <w:szCs w:val="24"/>
          <w:lang w:val="sr-Cyrl-RS"/>
        </w:rPr>
      </w:pPr>
    </w:p>
    <w:p w:rsidR="00C26623" w:rsidRPr="006A5973" w:rsidRDefault="00C26623" w:rsidP="00C26623">
      <w:pPr>
        <w:spacing w:after="0" w:line="240" w:lineRule="auto"/>
        <w:ind w:left="720" w:firstLine="720"/>
        <w:jc w:val="both"/>
        <w:rPr>
          <w:rFonts w:ascii="Times New Roman" w:eastAsia="TimesNewRomanPSMT" w:hAnsi="Times New Roman" w:cs="Times New Roman"/>
          <w:bCs/>
          <w:sz w:val="24"/>
          <w:szCs w:val="24"/>
        </w:rPr>
      </w:pPr>
      <w:r w:rsidRPr="006A5973">
        <w:rPr>
          <w:rFonts w:ascii="Times New Roman" w:eastAsia="TimesNewRomanPSMT" w:hAnsi="Times New Roman" w:cs="Times New Roman"/>
          <w:bCs/>
          <w:sz w:val="24"/>
          <w:szCs w:val="24"/>
        </w:rPr>
        <w:t xml:space="preserve">Датум </w:t>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t xml:space="preserve">              Понуђач</w:t>
      </w:r>
    </w:p>
    <w:p w:rsidR="00C26623" w:rsidRDefault="00C26623" w:rsidP="00C26623">
      <w:pPr>
        <w:spacing w:after="0" w:line="240" w:lineRule="auto"/>
        <w:ind w:left="2880" w:firstLine="720"/>
        <w:jc w:val="both"/>
        <w:rPr>
          <w:rFonts w:ascii="Times New Roman" w:eastAsia="TimesNewRomanPSMT" w:hAnsi="Times New Roman" w:cs="Times New Roman"/>
          <w:bCs/>
          <w:sz w:val="24"/>
          <w:szCs w:val="24"/>
          <w:lang w:val="sr-Cyrl-RS"/>
        </w:rPr>
      </w:pPr>
      <w:r w:rsidRPr="006A5973">
        <w:rPr>
          <w:rFonts w:ascii="Times New Roman" w:eastAsia="TimesNewRomanPSMT" w:hAnsi="Times New Roman" w:cs="Times New Roman"/>
          <w:bCs/>
          <w:sz w:val="24"/>
          <w:szCs w:val="24"/>
        </w:rPr>
        <w:t xml:space="preserve">    </w:t>
      </w:r>
    </w:p>
    <w:p w:rsidR="00AB0756" w:rsidRPr="00AB0756" w:rsidRDefault="00AB0756" w:rsidP="00C26623">
      <w:pPr>
        <w:spacing w:after="0" w:line="240" w:lineRule="auto"/>
        <w:ind w:left="2880" w:firstLine="720"/>
        <w:jc w:val="both"/>
        <w:rPr>
          <w:rFonts w:ascii="Times New Roman" w:eastAsia="TimesNewRomanPS-BoldMT" w:hAnsi="Times New Roman" w:cs="Times New Roman"/>
          <w:b/>
          <w:bCs/>
          <w:i/>
          <w:iCs/>
          <w:color w:val="002060"/>
          <w:sz w:val="24"/>
          <w:szCs w:val="24"/>
          <w:lang w:val="sr-Cyrl-RS"/>
        </w:rPr>
      </w:pP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r w:rsidRPr="006A5973">
        <w:rPr>
          <w:rFonts w:ascii="Times New Roman" w:eastAsia="TimesNewRomanPS-BoldMT" w:hAnsi="Times New Roman" w:cs="Times New Roman"/>
          <w:b/>
          <w:bCs/>
          <w:i/>
          <w:iCs/>
          <w:color w:val="002060"/>
          <w:sz w:val="24"/>
          <w:szCs w:val="24"/>
        </w:rPr>
        <w:t>_____________________________</w:t>
      </w:r>
      <w:r w:rsidRPr="006A5973">
        <w:rPr>
          <w:rFonts w:ascii="Times New Roman" w:eastAsia="TimesNewRomanPS-BoldMT" w:hAnsi="Times New Roman" w:cs="Times New Roman"/>
          <w:b/>
          <w:bCs/>
          <w:i/>
          <w:iCs/>
          <w:color w:val="002060"/>
          <w:sz w:val="24"/>
          <w:szCs w:val="24"/>
        </w:rPr>
        <w:tab/>
      </w:r>
      <w:r w:rsidRPr="006A5973">
        <w:rPr>
          <w:rFonts w:ascii="Times New Roman" w:eastAsia="TimesNewRomanPS-BoldMT" w:hAnsi="Times New Roman" w:cs="Times New Roman"/>
          <w:b/>
          <w:bCs/>
          <w:i/>
          <w:iCs/>
          <w:color w:val="002060"/>
          <w:sz w:val="24"/>
          <w:szCs w:val="24"/>
        </w:rPr>
        <w:tab/>
      </w:r>
      <w:r w:rsidRPr="006A5973">
        <w:rPr>
          <w:rFonts w:ascii="Times New Roman" w:eastAsia="TimesNewRomanPS-BoldMT" w:hAnsi="Times New Roman" w:cs="Times New Roman"/>
          <w:b/>
          <w:bCs/>
          <w:i/>
          <w:iCs/>
          <w:color w:val="002060"/>
          <w:sz w:val="24"/>
          <w:szCs w:val="24"/>
        </w:rPr>
        <w:tab/>
        <w:t>________________________________</w:t>
      </w: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p>
    <w:p w:rsidR="00C26623" w:rsidRPr="006A5973" w:rsidRDefault="00C26623" w:rsidP="00C26623">
      <w:pPr>
        <w:spacing w:after="0" w:line="240" w:lineRule="auto"/>
        <w:jc w:val="both"/>
        <w:rPr>
          <w:rFonts w:ascii="Times New Roman" w:eastAsia="Times New Roman" w:hAnsi="Times New Roman" w:cs="Times New Roman"/>
          <w:i/>
          <w:iCs/>
          <w:sz w:val="24"/>
          <w:szCs w:val="24"/>
        </w:rPr>
      </w:pPr>
      <w:r w:rsidRPr="006A5973">
        <w:rPr>
          <w:rFonts w:ascii="Times New Roman" w:eastAsia="Times New Roman" w:hAnsi="Times New Roman" w:cs="Times New Roman"/>
          <w:b/>
          <w:bCs/>
          <w:i/>
          <w:iCs/>
          <w:sz w:val="24"/>
          <w:szCs w:val="24"/>
          <w:u w:val="single"/>
        </w:rPr>
        <w:t>Напомене:</w:t>
      </w:r>
    </w:p>
    <w:p w:rsidR="00C26623" w:rsidRPr="006A5973" w:rsidRDefault="00C26623" w:rsidP="00C26623">
      <w:pPr>
        <w:spacing w:after="0" w:line="240" w:lineRule="auto"/>
        <w:jc w:val="both"/>
        <w:rPr>
          <w:rFonts w:ascii="Times New Roman" w:eastAsia="Times New Roman" w:hAnsi="Times New Roman" w:cs="Times New Roman"/>
          <w:i/>
          <w:iCs/>
          <w:sz w:val="24"/>
          <w:szCs w:val="24"/>
        </w:rPr>
      </w:pPr>
      <w:r w:rsidRPr="006A5973">
        <w:rPr>
          <w:rFonts w:ascii="Times New Roman" w:eastAsia="Times New Roman" w:hAnsi="Times New Roman" w:cs="Times New Roman"/>
          <w:i/>
          <w:iCs/>
          <w:sz w:val="24"/>
          <w:szCs w:val="24"/>
        </w:rPr>
        <w:t xml:space="preserve">Образац понуде понуђач мора да попуни, овери печатом и потпише, чиме </w:t>
      </w:r>
      <w:r w:rsidRPr="006A5973">
        <w:rPr>
          <w:rFonts w:ascii="Times New Roman" w:eastAsia="Times New Roman" w:hAnsi="Times New Roman" w:cs="Times New Roman"/>
          <w:i/>
          <w:iCs/>
          <w:sz w:val="24"/>
          <w:szCs w:val="24"/>
          <w:lang w:val="sr-Cyrl-CS"/>
        </w:rPr>
        <w:t>п</w:t>
      </w:r>
      <w:r w:rsidRPr="006A5973">
        <w:rPr>
          <w:rFonts w:ascii="Times New Roman" w:eastAsia="Times New Roman" w:hAnsi="Times New Roman" w:cs="Times New Roman"/>
          <w:i/>
          <w:iCs/>
          <w:sz w:val="24"/>
          <w:szCs w:val="24"/>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образац понуде.</w:t>
      </w:r>
    </w:p>
    <w:p w:rsidR="00C26623" w:rsidRPr="006A5973" w:rsidRDefault="00C26623" w:rsidP="00C26623">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p>
    <w:p w:rsidR="00C26623" w:rsidRPr="006A5973" w:rsidRDefault="007254DE" w:rsidP="00652D2F">
      <w:pPr>
        <w:spacing w:after="0" w:line="240" w:lineRule="auto"/>
        <w:jc w:val="right"/>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bCs/>
          <w:i/>
          <w:iCs/>
          <w:sz w:val="24"/>
          <w:szCs w:val="24"/>
        </w:rPr>
        <w:lastRenderedPageBreak/>
        <w:t xml:space="preserve"> </w:t>
      </w:r>
      <w:r w:rsidR="00C26623" w:rsidRPr="006A5973">
        <w:rPr>
          <w:rFonts w:ascii="Times New Roman" w:eastAsia="Times New Roman" w:hAnsi="Times New Roman" w:cs="Times New Roman"/>
          <w:b/>
          <w:bCs/>
          <w:i/>
          <w:iCs/>
          <w:sz w:val="24"/>
          <w:szCs w:val="24"/>
        </w:rPr>
        <w:t>(ОБРАЗАЦ 2)</w:t>
      </w:r>
    </w:p>
    <w:p w:rsidR="00AB0756" w:rsidRDefault="00652D2F" w:rsidP="00652D2F">
      <w:pPr>
        <w:spacing w:after="0" w:line="240" w:lineRule="auto"/>
        <w:jc w:val="center"/>
        <w:rPr>
          <w:rFonts w:ascii="Times New Roman" w:hAnsi="Times New Roman" w:cs="Times New Roman"/>
          <w:b/>
          <w:bCs/>
          <w:i/>
          <w:iCs/>
          <w:sz w:val="24"/>
          <w:szCs w:val="24"/>
          <w:lang w:val="sr-Cyrl-RS"/>
        </w:rPr>
      </w:pPr>
      <w:r w:rsidRPr="006A5973">
        <w:rPr>
          <w:rFonts w:ascii="Times New Roman" w:hAnsi="Times New Roman" w:cs="Times New Roman"/>
          <w:b/>
          <w:bCs/>
          <w:i/>
          <w:iCs/>
          <w:sz w:val="24"/>
          <w:szCs w:val="24"/>
        </w:rPr>
        <w:t xml:space="preserve">  </w:t>
      </w:r>
    </w:p>
    <w:p w:rsidR="00652D2F" w:rsidRPr="006A5973" w:rsidRDefault="00652D2F" w:rsidP="00652D2F">
      <w:pPr>
        <w:spacing w:after="0" w:line="240" w:lineRule="auto"/>
        <w:jc w:val="center"/>
        <w:rPr>
          <w:rFonts w:ascii="Times New Roman" w:hAnsi="Times New Roman" w:cs="Times New Roman"/>
          <w:sz w:val="24"/>
          <w:szCs w:val="24"/>
          <w:lang w:val="ru-RU"/>
        </w:rPr>
      </w:pPr>
      <w:r w:rsidRPr="006A5973">
        <w:rPr>
          <w:rFonts w:ascii="Times New Roman" w:hAnsi="Times New Roman" w:cs="Times New Roman"/>
          <w:b/>
          <w:bCs/>
          <w:i/>
          <w:iCs/>
          <w:sz w:val="24"/>
          <w:szCs w:val="24"/>
          <w:lang w:val="sr-Cyrl-CS"/>
        </w:rPr>
        <w:t>ОБРАЗАЦ СТРУКТУРЕ ЦЕНЕ</w:t>
      </w:r>
    </w:p>
    <w:p w:rsidR="00652D2F" w:rsidRPr="006A5973" w:rsidRDefault="00652D2F" w:rsidP="001F6BE8">
      <w:pPr>
        <w:spacing w:after="0" w:line="240" w:lineRule="auto"/>
        <w:jc w:val="center"/>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bCs/>
          <w:i/>
          <w:iCs/>
          <w:sz w:val="24"/>
          <w:szCs w:val="24"/>
          <w:lang w:val="sr-Cyrl-CS"/>
        </w:rPr>
        <w:t>са упуством како да се попуни</w:t>
      </w:r>
    </w:p>
    <w:p w:rsidR="00AB0756" w:rsidRPr="00AB0756" w:rsidRDefault="00AB0756" w:rsidP="00AB0756">
      <w:pPr>
        <w:spacing w:after="0" w:line="240" w:lineRule="auto"/>
        <w:jc w:val="both"/>
        <w:rPr>
          <w:rFonts w:ascii="Times New Roman" w:hAnsi="Times New Roman" w:cs="Times New Roman"/>
          <w:sz w:val="24"/>
          <w:szCs w:val="24"/>
          <w:lang w:val="sr-Cyrl-CS" w:eastAsia="en-US"/>
        </w:rPr>
      </w:pPr>
    </w:p>
    <w:tbl>
      <w:tblPr>
        <w:tblStyle w:val="TableGrid2"/>
        <w:tblW w:w="9464" w:type="dxa"/>
        <w:tblLayout w:type="fixed"/>
        <w:tblLook w:val="04A0" w:firstRow="1" w:lastRow="0" w:firstColumn="1" w:lastColumn="0" w:noHBand="0" w:noVBand="1"/>
      </w:tblPr>
      <w:tblGrid>
        <w:gridCol w:w="817"/>
        <w:gridCol w:w="4111"/>
        <w:gridCol w:w="1276"/>
        <w:gridCol w:w="1701"/>
        <w:gridCol w:w="1559"/>
      </w:tblGrid>
      <w:tr w:rsidR="00AB0756" w:rsidRPr="00AB0756" w:rsidTr="00852048">
        <w:trPr>
          <w:cantSplit/>
          <w:trHeight w:val="1134"/>
        </w:trPr>
        <w:tc>
          <w:tcPr>
            <w:tcW w:w="817" w:type="dxa"/>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Р. бр.</w:t>
            </w:r>
          </w:p>
        </w:tc>
        <w:tc>
          <w:tcPr>
            <w:tcW w:w="4111" w:type="dxa"/>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Назив</w:t>
            </w:r>
          </w:p>
        </w:tc>
        <w:tc>
          <w:tcPr>
            <w:tcW w:w="1276" w:type="dxa"/>
            <w:tcBorders>
              <w:right w:val="single" w:sz="4" w:space="0" w:color="auto"/>
            </w:tcBorders>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Јединица мере</w:t>
            </w:r>
          </w:p>
          <w:p w:rsidR="00AB0756" w:rsidRPr="00AB0756" w:rsidRDefault="00AB0756" w:rsidP="00AB0756">
            <w:pPr>
              <w:jc w:val="center"/>
              <w:rPr>
                <w:rFonts w:ascii="Times New Roman" w:hAnsi="Times New Roman" w:cs="Times New Roman"/>
                <w:b/>
                <w:sz w:val="24"/>
                <w:szCs w:val="24"/>
                <w:lang w:val="sr-Cyrl-CS"/>
              </w:rPr>
            </w:pPr>
          </w:p>
        </w:tc>
        <w:tc>
          <w:tcPr>
            <w:tcW w:w="1701" w:type="dxa"/>
            <w:tcBorders>
              <w:right w:val="single" w:sz="4" w:space="0" w:color="auto"/>
            </w:tcBorders>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Количина</w:t>
            </w:r>
          </w:p>
          <w:p w:rsidR="00AB0756" w:rsidRPr="00AB0756" w:rsidRDefault="00AB0756" w:rsidP="00AB0756">
            <w:pPr>
              <w:suppressAutoHyphens/>
              <w:jc w:val="center"/>
              <w:rPr>
                <w:b/>
                <w:sz w:val="24"/>
                <w:szCs w:val="24"/>
                <w:lang w:val="sr-Cyrl-CS"/>
              </w:rPr>
            </w:pPr>
          </w:p>
        </w:tc>
        <w:tc>
          <w:tcPr>
            <w:tcW w:w="1559" w:type="dxa"/>
            <w:tcBorders>
              <w:left w:val="single" w:sz="4" w:space="0" w:color="auto"/>
              <w:right w:val="single" w:sz="4" w:space="0" w:color="auto"/>
            </w:tcBorders>
          </w:tcPr>
          <w:p w:rsidR="00AB0756" w:rsidRPr="00AB0756" w:rsidRDefault="00AB0756" w:rsidP="00AB0756">
            <w:pPr>
              <w:jc w:val="center"/>
              <w:rPr>
                <w:rFonts w:ascii="Times New Roman" w:hAnsi="Times New Roman" w:cs="Times New Roman"/>
                <w:b/>
                <w:sz w:val="20"/>
                <w:szCs w:val="20"/>
                <w:lang w:val="sr-Cyrl-CS"/>
              </w:rPr>
            </w:pPr>
            <w:r w:rsidRPr="00AB0756">
              <w:rPr>
                <w:rFonts w:ascii="Times New Roman" w:hAnsi="Times New Roman" w:cs="Times New Roman"/>
                <w:b/>
                <w:sz w:val="20"/>
                <w:szCs w:val="20"/>
                <w:lang w:val="sr-Cyrl-CS"/>
              </w:rPr>
              <w:t>ЈЕДИНИЧНА ЦЕНА</w:t>
            </w:r>
          </w:p>
          <w:p w:rsidR="00AB0756" w:rsidRPr="00AB0756" w:rsidRDefault="00AB0756" w:rsidP="00AB0756">
            <w:pPr>
              <w:jc w:val="center"/>
              <w:rPr>
                <w:rFonts w:ascii="Times New Roman" w:hAnsi="Times New Roman" w:cs="Times New Roman"/>
                <w:b/>
                <w:sz w:val="20"/>
                <w:szCs w:val="20"/>
                <w:lang w:val="sr-Cyrl-CS"/>
              </w:rPr>
            </w:pPr>
            <w:r w:rsidRPr="00AB0756">
              <w:rPr>
                <w:rFonts w:ascii="Times New Roman" w:hAnsi="Times New Roman" w:cs="Times New Roman"/>
                <w:b/>
                <w:sz w:val="20"/>
                <w:szCs w:val="20"/>
                <w:lang w:val="sr-Cyrl-CS"/>
              </w:rPr>
              <w:t>без ПДВ-а</w:t>
            </w:r>
          </w:p>
        </w:tc>
      </w:tr>
      <w:tr w:rsidR="00AB0756" w:rsidRPr="00AB0756" w:rsidTr="00852048">
        <w:tc>
          <w:tcPr>
            <w:tcW w:w="817" w:type="dxa"/>
          </w:tcPr>
          <w:p w:rsidR="00AB0756" w:rsidRPr="00AB0756" w:rsidRDefault="00F96F24" w:rsidP="00AB0756">
            <w:pPr>
              <w:contextualSpacing/>
              <w:rPr>
                <w:sz w:val="24"/>
                <w:szCs w:val="24"/>
                <w:lang w:val="sr-Cyrl-CS"/>
              </w:rPr>
            </w:pPr>
            <w:r>
              <w:rPr>
                <w:sz w:val="24"/>
                <w:szCs w:val="24"/>
                <w:lang w:val="sr-Cyrl-CS"/>
              </w:rPr>
              <w:t>1</w:t>
            </w:r>
            <w:r w:rsidR="00AB0756" w:rsidRPr="00AB0756">
              <w:rPr>
                <w:sz w:val="24"/>
                <w:szCs w:val="24"/>
                <w:lang w:val="sr-Cyrl-CS"/>
              </w:rPr>
              <w:t>.</w:t>
            </w:r>
          </w:p>
        </w:tc>
        <w:tc>
          <w:tcPr>
            <w:tcW w:w="4111" w:type="dxa"/>
          </w:tcPr>
          <w:p w:rsidR="00AB0756" w:rsidRPr="00F96F24" w:rsidRDefault="00AB0756" w:rsidP="00F96F24">
            <w:pPr>
              <w:jc w:val="both"/>
              <w:rPr>
                <w:rFonts w:ascii="Times New Roman" w:hAnsi="Times New Roman" w:cs="Times New Roman"/>
                <w:b/>
                <w:color w:val="000000" w:themeColor="text1"/>
                <w:sz w:val="24"/>
                <w:szCs w:val="24"/>
                <w:lang w:val="sr-Cyrl-CS"/>
              </w:rPr>
            </w:pPr>
            <w:r w:rsidRPr="00F96F24">
              <w:rPr>
                <w:rFonts w:ascii="Times New Roman" w:hAnsi="Times New Roman" w:cs="Times New Roman"/>
                <w:b/>
                <w:color w:val="000000" w:themeColor="text1"/>
                <w:sz w:val="24"/>
                <w:szCs w:val="24"/>
                <w:lang w:val="sr-Cyrl-CS"/>
              </w:rPr>
              <w:t xml:space="preserve">Идејни пројекат </w:t>
            </w:r>
            <w:r w:rsidR="00F96F24" w:rsidRPr="00F96F24">
              <w:rPr>
                <w:rFonts w:ascii="Times New Roman" w:hAnsi="Times New Roman" w:cs="Times New Roman"/>
                <w:b/>
                <w:color w:val="000000" w:themeColor="text1"/>
                <w:sz w:val="24"/>
                <w:szCs w:val="24"/>
                <w:lang w:val="sr-Cyrl-CS"/>
              </w:rPr>
              <w:t>у потребном броју примерака и облику</w:t>
            </w:r>
          </w:p>
          <w:p w:rsidR="00F96F24" w:rsidRPr="00F96F24" w:rsidRDefault="00F96F24" w:rsidP="00F96F24">
            <w:pPr>
              <w:jc w:val="both"/>
              <w:rPr>
                <w:rFonts w:ascii="Times New Roman" w:hAnsi="Times New Roman" w:cs="Times New Roman"/>
                <w:b/>
                <w:color w:val="000000" w:themeColor="text1"/>
                <w:sz w:val="24"/>
                <w:szCs w:val="24"/>
                <w:lang w:val="sr-Cyrl-CS"/>
              </w:rPr>
            </w:pPr>
            <w:r w:rsidRPr="00F96F24">
              <w:rPr>
                <w:lang w:val="sr-Cyrl-RS"/>
              </w:rPr>
              <w:t>(</w:t>
            </w:r>
            <w:r w:rsidRPr="00F96F24">
              <w:t>Пројектну документацију испоручити у 3 истоветна папирна примерка и 1 примерак у дигиталном облику</w:t>
            </w:r>
            <w:r w:rsidRPr="00F96F24">
              <w:rPr>
                <w:lang w:val="sr-Cyrl-CS"/>
              </w:rPr>
              <w:t xml:space="preserve">, и то </w:t>
            </w:r>
            <w:r w:rsidRPr="00F96F24">
              <w:rPr>
                <w:u w:val="single"/>
                <w:lang w:val="sr-Cyrl-CS"/>
              </w:rPr>
              <w:t xml:space="preserve">у форми Идејног </w:t>
            </w:r>
            <w:r w:rsidRPr="00F96F24">
              <w:rPr>
                <w:u w:val="single"/>
              </w:rPr>
              <w:t>пројекта (ИДП)</w:t>
            </w:r>
            <w:r w:rsidRPr="00F96F24">
              <w:rPr>
                <w:lang w:val="sr-Cyrl-CS"/>
              </w:rPr>
              <w:t>, као и квалификовани електронски сертификат за потребе прибављања потребних дозвола)</w:t>
            </w:r>
          </w:p>
        </w:tc>
        <w:tc>
          <w:tcPr>
            <w:tcW w:w="1276" w:type="dxa"/>
            <w:tcBorders>
              <w:right w:val="single" w:sz="4" w:space="0" w:color="auto"/>
            </w:tcBorders>
            <w:vAlign w:val="center"/>
          </w:tcPr>
          <w:p w:rsidR="00AB0756" w:rsidRPr="00F96F24" w:rsidRDefault="00AB0756" w:rsidP="00AB0756">
            <w:pPr>
              <w:jc w:val="center"/>
              <w:rPr>
                <w:rFonts w:ascii="Times New Roman" w:hAnsi="Times New Roman" w:cs="Times New Roman"/>
                <w:color w:val="000000" w:themeColor="text1"/>
                <w:sz w:val="24"/>
                <w:szCs w:val="24"/>
                <w:lang w:val="sr-Cyrl-CS"/>
              </w:rPr>
            </w:pPr>
            <w:r w:rsidRPr="00F96F24">
              <w:rPr>
                <w:rFonts w:ascii="Times New Roman" w:hAnsi="Times New Roman" w:cs="Times New Roman"/>
                <w:color w:val="000000" w:themeColor="text1"/>
                <w:sz w:val="24"/>
                <w:szCs w:val="24"/>
                <w:lang w:val="sr-Cyrl-CS"/>
              </w:rPr>
              <w:t>Ком.</w:t>
            </w:r>
          </w:p>
        </w:tc>
        <w:tc>
          <w:tcPr>
            <w:tcW w:w="1701" w:type="dxa"/>
            <w:tcBorders>
              <w:right w:val="single" w:sz="4" w:space="0" w:color="auto"/>
            </w:tcBorders>
            <w:vAlign w:val="center"/>
          </w:tcPr>
          <w:p w:rsidR="00AB0756" w:rsidRPr="00F96F24" w:rsidRDefault="00AB0756" w:rsidP="00AB0756">
            <w:pPr>
              <w:jc w:val="center"/>
              <w:rPr>
                <w:color w:val="000000" w:themeColor="text1"/>
                <w:sz w:val="24"/>
                <w:szCs w:val="24"/>
                <w:lang w:val="sr-Cyrl-CS"/>
              </w:rPr>
            </w:pPr>
            <w:r w:rsidRPr="00F96F24">
              <w:rPr>
                <w:color w:val="000000" w:themeColor="text1"/>
                <w:sz w:val="24"/>
                <w:szCs w:val="24"/>
                <w:lang w:val="sr-Cyrl-CS"/>
              </w:rPr>
              <w:t>1</w:t>
            </w:r>
          </w:p>
        </w:tc>
        <w:tc>
          <w:tcPr>
            <w:tcW w:w="1559" w:type="dxa"/>
            <w:tcBorders>
              <w:left w:val="single" w:sz="4" w:space="0" w:color="auto"/>
              <w:right w:val="single" w:sz="4" w:space="0" w:color="auto"/>
            </w:tcBorders>
            <w:vAlign w:val="center"/>
          </w:tcPr>
          <w:p w:rsidR="00AB0756" w:rsidRPr="00AB0756" w:rsidRDefault="00AB0756" w:rsidP="00AB0756">
            <w:pPr>
              <w:jc w:val="cente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УКУПНО БЕЗ ПДВ-а:</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ПДВ:</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УКУПНО СА ПДВ-ом</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bl>
    <w:p w:rsidR="00AB0756" w:rsidRPr="00AB0756" w:rsidRDefault="00AB0756" w:rsidP="00AB0756">
      <w:pPr>
        <w:spacing w:after="0" w:line="240" w:lineRule="auto"/>
        <w:jc w:val="both"/>
        <w:rPr>
          <w:rFonts w:ascii="Times New Roman" w:hAnsi="Times New Roman" w:cs="Times New Roman"/>
          <w:sz w:val="24"/>
          <w:szCs w:val="24"/>
          <w:lang w:val="sr-Cyrl-CS" w:eastAsia="en-US"/>
        </w:rPr>
      </w:pPr>
    </w:p>
    <w:p w:rsidR="00652D2F" w:rsidRPr="006A5973" w:rsidRDefault="00652D2F"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527394"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r w:rsidRPr="006A5973">
        <w:rPr>
          <w:rFonts w:ascii="Times New Roman" w:eastAsia="Times New Roman" w:hAnsi="Times New Roman" w:cs="Times New Roman"/>
          <w:bCs/>
          <w:iCs/>
          <w:sz w:val="24"/>
          <w:szCs w:val="24"/>
          <w:lang w:val="sr-Cyrl-CS"/>
        </w:rPr>
        <w:t>Упу</w:t>
      </w:r>
      <w:r w:rsidR="00DF3673">
        <w:rPr>
          <w:rFonts w:ascii="Times New Roman" w:eastAsia="Times New Roman" w:hAnsi="Times New Roman" w:cs="Times New Roman"/>
          <w:bCs/>
          <w:iCs/>
          <w:sz w:val="24"/>
          <w:szCs w:val="24"/>
          <w:lang w:val="sr-Cyrl-CS"/>
        </w:rPr>
        <w:t>т</w:t>
      </w:r>
      <w:r w:rsidRPr="006A5973">
        <w:rPr>
          <w:rFonts w:ascii="Times New Roman" w:eastAsia="Times New Roman" w:hAnsi="Times New Roman" w:cs="Times New Roman"/>
          <w:bCs/>
          <w:iCs/>
          <w:sz w:val="24"/>
          <w:szCs w:val="24"/>
          <w:lang w:val="sr-Cyrl-CS"/>
        </w:rPr>
        <w:t>ство за попуњавање: потребно је да понуђач попуни све ставке овог обрасца</w:t>
      </w:r>
      <w:r>
        <w:rPr>
          <w:rFonts w:ascii="Times New Roman" w:eastAsia="Times New Roman" w:hAnsi="Times New Roman" w:cs="Times New Roman"/>
          <w:bCs/>
          <w:iCs/>
          <w:sz w:val="24"/>
          <w:szCs w:val="24"/>
          <w:lang w:val="sr-Cyrl-CS"/>
        </w:rPr>
        <w:t>.</w:t>
      </w:r>
    </w:p>
    <w:p w:rsidR="006E7ACA"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p>
    <w:p w:rsidR="006E7ACA"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p>
    <w:p w:rsidR="006E7ACA" w:rsidRPr="006A5973" w:rsidRDefault="006E7ACA"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527394" w:rsidRPr="006A5973" w:rsidRDefault="00527394"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652D2F" w:rsidRPr="006A5973" w:rsidRDefault="00652D2F" w:rsidP="00652D2F">
      <w:pPr>
        <w:autoSpaceDE w:val="0"/>
        <w:autoSpaceDN w:val="0"/>
        <w:adjustRightInd w:val="0"/>
        <w:spacing w:after="0" w:line="240" w:lineRule="auto"/>
        <w:rPr>
          <w:rFonts w:ascii="Times New Roman" w:eastAsia="Times New Roman" w:hAnsi="Times New Roman" w:cs="Times New Roman"/>
          <w:b/>
          <w:i/>
          <w:iCs/>
          <w:sz w:val="24"/>
          <w:szCs w:val="24"/>
          <w:lang w:val="sr-Cyrl-CS"/>
        </w:rPr>
      </w:pPr>
      <w:r w:rsidRPr="006A5973">
        <w:rPr>
          <w:rFonts w:ascii="Times New Roman" w:eastAsia="Times New Roman" w:hAnsi="Times New Roman" w:cs="Times New Roman"/>
          <w:b/>
          <w:i/>
          <w:iCs/>
          <w:sz w:val="24"/>
          <w:szCs w:val="24"/>
          <w:lang w:val="sr-Cyrl-CS"/>
        </w:rPr>
        <w:t xml:space="preserve">Датум:                                                                                  </w:t>
      </w:r>
      <w:r w:rsidR="00AB0756">
        <w:rPr>
          <w:rFonts w:ascii="Times New Roman" w:eastAsia="Times New Roman" w:hAnsi="Times New Roman" w:cs="Times New Roman"/>
          <w:b/>
          <w:i/>
          <w:iCs/>
          <w:sz w:val="24"/>
          <w:szCs w:val="24"/>
          <w:lang w:val="sr-Cyrl-CS"/>
        </w:rPr>
        <w:t xml:space="preserve">                     </w:t>
      </w:r>
      <w:r w:rsidRPr="006A5973">
        <w:rPr>
          <w:rFonts w:ascii="Times New Roman" w:eastAsia="Times New Roman" w:hAnsi="Times New Roman" w:cs="Times New Roman"/>
          <w:b/>
          <w:i/>
          <w:iCs/>
          <w:sz w:val="24"/>
          <w:szCs w:val="24"/>
          <w:lang w:val="sr-Cyrl-CS"/>
        </w:rPr>
        <w:t xml:space="preserve">   Потпис понуђача</w:t>
      </w:r>
    </w:p>
    <w:p w:rsidR="00652D2F" w:rsidRPr="006A5973" w:rsidRDefault="00652D2F" w:rsidP="00652D2F">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i/>
          <w:iCs/>
          <w:sz w:val="24"/>
          <w:szCs w:val="24"/>
          <w:lang w:val="sr-Cyrl-CS"/>
        </w:rPr>
        <w:t>____________                                                                                   _____________________</w:t>
      </w:r>
    </w:p>
    <w:p w:rsidR="00652D2F" w:rsidRPr="006A5973" w:rsidRDefault="00652D2F" w:rsidP="00652D2F">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AB0756" w:rsidRPr="00AB0756" w:rsidRDefault="00AB0756" w:rsidP="00AB0756">
      <w:pPr>
        <w:spacing w:after="0" w:line="240" w:lineRule="auto"/>
        <w:jc w:val="both"/>
        <w:rPr>
          <w:rFonts w:ascii="Times New Roman" w:eastAsia="Times New Roman" w:hAnsi="Times New Roman" w:cs="Times New Roman"/>
          <w:i/>
          <w:iCs/>
          <w:sz w:val="20"/>
          <w:szCs w:val="20"/>
          <w:lang w:val="en-US" w:eastAsia="en-US"/>
        </w:rPr>
      </w:pPr>
      <w:r w:rsidRPr="00AB0756">
        <w:rPr>
          <w:rFonts w:ascii="Times New Roman" w:eastAsia="Times New Roman" w:hAnsi="Times New Roman" w:cs="Times New Roman"/>
          <w:b/>
          <w:bCs/>
          <w:i/>
          <w:iCs/>
          <w:sz w:val="20"/>
          <w:szCs w:val="20"/>
          <w:u w:val="single"/>
          <w:lang w:val="en-US" w:eastAsia="en-US"/>
        </w:rPr>
        <w:t>Напомене:</w:t>
      </w:r>
    </w:p>
    <w:p w:rsidR="00AB0756" w:rsidRPr="00AB0756" w:rsidRDefault="00AB0756" w:rsidP="00AB0756">
      <w:pPr>
        <w:spacing w:after="0" w:line="240" w:lineRule="auto"/>
        <w:jc w:val="both"/>
        <w:rPr>
          <w:rFonts w:ascii="Times New Roman" w:eastAsia="Times New Roman" w:hAnsi="Times New Roman" w:cs="Times New Roman"/>
          <w:b/>
          <w:bCs/>
          <w:iCs/>
          <w:sz w:val="20"/>
          <w:szCs w:val="20"/>
          <w:lang w:val="en-US" w:eastAsia="en-US"/>
        </w:rPr>
      </w:pPr>
      <w:proofErr w:type="gramStart"/>
      <w:r w:rsidRPr="00AB0756">
        <w:rPr>
          <w:rFonts w:ascii="Times New Roman" w:eastAsia="Times New Roman" w:hAnsi="Times New Roman" w:cs="Times New Roman"/>
          <w:i/>
          <w:iCs/>
          <w:sz w:val="20"/>
          <w:szCs w:val="20"/>
          <w:lang w:val="en-US" w:eastAsia="en-US"/>
        </w:rPr>
        <w:t>Образац  понуђач</w:t>
      </w:r>
      <w:proofErr w:type="gramEnd"/>
      <w:r>
        <w:rPr>
          <w:rFonts w:ascii="Times New Roman" w:eastAsia="Times New Roman" w:hAnsi="Times New Roman" w:cs="Times New Roman"/>
          <w:i/>
          <w:iCs/>
          <w:sz w:val="20"/>
          <w:szCs w:val="20"/>
          <w:lang w:val="en-US" w:eastAsia="en-US"/>
        </w:rPr>
        <w:t xml:space="preserve"> мора да попуни</w:t>
      </w:r>
      <w:r>
        <w:rPr>
          <w:rFonts w:ascii="Times New Roman" w:eastAsia="Times New Roman" w:hAnsi="Times New Roman" w:cs="Times New Roman"/>
          <w:i/>
          <w:iCs/>
          <w:sz w:val="20"/>
          <w:szCs w:val="20"/>
          <w:lang w:val="sr-Cyrl-RS" w:eastAsia="en-US"/>
        </w:rPr>
        <w:t xml:space="preserve"> </w:t>
      </w:r>
      <w:r w:rsidRPr="00AB0756">
        <w:rPr>
          <w:rFonts w:ascii="Times New Roman" w:eastAsia="Times New Roman" w:hAnsi="Times New Roman" w:cs="Times New Roman"/>
          <w:i/>
          <w:iCs/>
          <w:sz w:val="20"/>
          <w:szCs w:val="20"/>
          <w:lang w:val="en-US" w:eastAsia="en-US"/>
        </w:rPr>
        <w:t xml:space="preserve">и потпише, чиме </w:t>
      </w:r>
      <w:r w:rsidRPr="00AB0756">
        <w:rPr>
          <w:rFonts w:ascii="Times New Roman" w:eastAsia="Times New Roman" w:hAnsi="Times New Roman" w:cs="Times New Roman"/>
          <w:i/>
          <w:iCs/>
          <w:sz w:val="20"/>
          <w:szCs w:val="20"/>
          <w:lang w:val="sr-Cyrl-CS" w:eastAsia="en-US"/>
        </w:rPr>
        <w:t>п</w:t>
      </w:r>
      <w:r w:rsidRPr="00AB0756">
        <w:rPr>
          <w:rFonts w:ascii="Times New Roman" w:eastAsia="Times New Roman" w:hAnsi="Times New Roman" w:cs="Times New Roman"/>
          <w:i/>
          <w:iCs/>
          <w:sz w:val="20"/>
          <w:szCs w:val="20"/>
          <w:lang w:val="en-US" w:eastAsia="en-US"/>
        </w:rPr>
        <w:t xml:space="preserve">отврђује да су тачни подаци који су у обрасцу наведени. Уколико понуђачи подносе заједничку понуду, група понуђача може да се определи да </w:t>
      </w:r>
      <w:proofErr w:type="gramStart"/>
      <w:r w:rsidRPr="00AB0756">
        <w:rPr>
          <w:rFonts w:ascii="Times New Roman" w:eastAsia="Times New Roman" w:hAnsi="Times New Roman" w:cs="Times New Roman"/>
          <w:i/>
          <w:iCs/>
          <w:sz w:val="20"/>
          <w:szCs w:val="20"/>
          <w:lang w:val="en-US" w:eastAsia="en-US"/>
        </w:rPr>
        <w:t>образац  потписују</w:t>
      </w:r>
      <w:proofErr w:type="gramEnd"/>
      <w:r>
        <w:rPr>
          <w:rFonts w:ascii="Times New Roman" w:eastAsia="Times New Roman" w:hAnsi="Times New Roman" w:cs="Times New Roman"/>
          <w:i/>
          <w:iCs/>
          <w:sz w:val="20"/>
          <w:szCs w:val="20"/>
          <w:lang w:val="en-US" w:eastAsia="en-US"/>
        </w:rPr>
        <w:t xml:space="preserve"> </w:t>
      </w:r>
      <w:r w:rsidRPr="00AB0756">
        <w:rPr>
          <w:rFonts w:ascii="Times New Roman" w:eastAsia="Times New Roman" w:hAnsi="Times New Roman" w:cs="Times New Roman"/>
          <w:i/>
          <w:iCs/>
          <w:sz w:val="20"/>
          <w:szCs w:val="20"/>
          <w:lang w:val="en-US" w:eastAsia="en-US"/>
        </w:rPr>
        <w:t xml:space="preserve"> сви понуђачи из групе понуђача или група понуђача може да одреди једног понуђача из групе који ће попунити, потписати образац.</w:t>
      </w: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C26623" w:rsidRPr="006A5973" w:rsidRDefault="00C26623" w:rsidP="00C26623">
      <w:pPr>
        <w:keepLines/>
        <w:tabs>
          <w:tab w:val="left" w:pos="-2977"/>
          <w:tab w:val="right" w:pos="4820"/>
        </w:tabs>
        <w:spacing w:before="60" w:line="240" w:lineRule="auto"/>
        <w:jc w:val="right"/>
        <w:rPr>
          <w:rFonts w:ascii="Times New Roman" w:eastAsia="Times New Roman" w:hAnsi="Times New Roman" w:cs="Times New Roman"/>
          <w:b/>
          <w:bCs/>
          <w:noProof/>
        </w:rPr>
      </w:pPr>
      <w:r w:rsidRPr="006A5973">
        <w:rPr>
          <w:rFonts w:ascii="Times New Roman" w:eastAsia="Times New Roman" w:hAnsi="Times New Roman" w:cs="Times New Roman"/>
          <w:b/>
          <w:bCs/>
          <w:noProof/>
        </w:rPr>
        <w:t>(ОБРАЗАЦ 3)</w:t>
      </w:r>
    </w:p>
    <w:p w:rsidR="00C26623" w:rsidRPr="006A5973" w:rsidRDefault="00C26623" w:rsidP="00C26623">
      <w:pPr>
        <w:keepLines/>
        <w:tabs>
          <w:tab w:val="left" w:pos="-2977"/>
          <w:tab w:val="right" w:pos="4820"/>
        </w:tabs>
        <w:spacing w:before="60" w:line="240" w:lineRule="auto"/>
        <w:jc w:val="right"/>
        <w:rPr>
          <w:rFonts w:ascii="Times New Roman" w:eastAsia="Times New Roman" w:hAnsi="Times New Roman" w:cs="Times New Roman"/>
          <w:b/>
          <w:bCs/>
          <w:noProof/>
          <w:sz w:val="28"/>
          <w:szCs w:val="20"/>
        </w:rPr>
      </w:pPr>
    </w:p>
    <w:p w:rsidR="00C26623" w:rsidRPr="006A5973" w:rsidRDefault="00C26623" w:rsidP="00C26623">
      <w:pPr>
        <w:keepLines/>
        <w:tabs>
          <w:tab w:val="left" w:pos="-2977"/>
          <w:tab w:val="right" w:pos="4820"/>
        </w:tabs>
        <w:spacing w:before="60" w:line="240" w:lineRule="auto"/>
        <w:jc w:val="center"/>
        <w:rPr>
          <w:rFonts w:ascii="Times New Roman" w:eastAsia="Times New Roman" w:hAnsi="Times New Roman" w:cs="Times New Roman"/>
          <w:b/>
          <w:bCs/>
          <w:noProof/>
        </w:rPr>
      </w:pPr>
      <w:r w:rsidRPr="006A5973">
        <w:rPr>
          <w:rFonts w:ascii="Times New Roman" w:eastAsia="Times New Roman" w:hAnsi="Times New Roman" w:cs="Times New Roman"/>
          <w:b/>
          <w:bCs/>
          <w:noProof/>
        </w:rPr>
        <w:t>ОБРАЗАЦ ТРОШКОВА ПРИПРЕМЕ ПОНУДЕ</w:t>
      </w:r>
    </w:p>
    <w:p w:rsidR="00C26623" w:rsidRPr="006A5973" w:rsidRDefault="00C26623" w:rsidP="00C26623">
      <w:pPr>
        <w:spacing w:line="240" w:lineRule="auto"/>
        <w:rPr>
          <w:rFonts w:ascii="Times New Roman" w:eastAsia="Times New Roman" w:hAnsi="Times New Roman" w:cs="Times New Roman"/>
          <w:b/>
          <w:bCs/>
          <w:i/>
          <w:iCs/>
        </w:rPr>
      </w:pPr>
    </w:p>
    <w:p w:rsidR="00C26623" w:rsidRPr="006A5973" w:rsidRDefault="00C26623" w:rsidP="00C26623">
      <w:pPr>
        <w:spacing w:after="120" w:line="240" w:lineRule="auto"/>
        <w:jc w:val="both"/>
        <w:rPr>
          <w:rFonts w:ascii="Times New Roman" w:eastAsia="Times New Roman" w:hAnsi="Times New Roman" w:cs="Times New Roman"/>
          <w:lang w:val="sr-Cyrl-CS"/>
        </w:rPr>
      </w:pPr>
      <w:r w:rsidRPr="006A5973">
        <w:rPr>
          <w:rFonts w:ascii="Times New Roman" w:eastAsia="Times New Roman" w:hAnsi="Times New Roman" w:cs="Times New Roman"/>
          <w:lang w:val="sr-Cyrl-CS"/>
        </w:rPr>
        <w:tab/>
      </w:r>
      <w:r w:rsidRPr="006A5973">
        <w:rPr>
          <w:rFonts w:ascii="Times New Roman" w:eastAsia="Times New Roman" w:hAnsi="Times New Roman" w:cs="Times New Roman"/>
        </w:rPr>
        <w:t>У складу са чланом 88.</w:t>
      </w:r>
      <w:r w:rsidRPr="006A5973">
        <w:rPr>
          <w:rFonts w:ascii="Times New Roman" w:eastAsia="Times New Roman" w:hAnsi="Times New Roman" w:cs="Times New Roman"/>
          <w:lang w:val="sr-Cyrl-CS"/>
        </w:rPr>
        <w:t>став 1.</w:t>
      </w:r>
      <w:r w:rsidRPr="006A5973">
        <w:rPr>
          <w:rFonts w:ascii="Times New Roman" w:eastAsia="Times New Roman" w:hAnsi="Times New Roman" w:cs="Times New Roman"/>
        </w:rPr>
        <w:t xml:space="preserve"> ЗЈН, понуђач _________</w:t>
      </w:r>
      <w:r w:rsidR="00C705F6" w:rsidRPr="006A5973">
        <w:rPr>
          <w:rFonts w:ascii="Times New Roman" w:eastAsia="Times New Roman" w:hAnsi="Times New Roman" w:cs="Times New Roman"/>
          <w:lang w:val="sr-Cyrl-CS"/>
        </w:rPr>
        <w:t>_____________________</w:t>
      </w:r>
      <w:r w:rsidRPr="006A5973">
        <w:rPr>
          <w:rFonts w:ascii="Times New Roman" w:eastAsia="Times New Roman" w:hAnsi="Times New Roman" w:cs="Times New Roman"/>
        </w:rPr>
        <w:t xml:space="preserve">___________ </w:t>
      </w:r>
      <w:r w:rsidRPr="006A5973">
        <w:rPr>
          <w:rFonts w:ascii="Times New Roman" w:eastAsia="Times New Roman" w:hAnsi="Times New Roman" w:cs="Times New Roman"/>
          <w:i/>
          <w:lang w:val="ru-RU"/>
        </w:rPr>
        <w:t>[</w:t>
      </w:r>
      <w:r w:rsidRPr="006A5973">
        <w:rPr>
          <w:rFonts w:ascii="Times New Roman" w:eastAsia="Times New Roman" w:hAnsi="Times New Roman" w:cs="Times New Roman"/>
          <w:i/>
          <w:iCs/>
        </w:rPr>
        <w:t xml:space="preserve">навести </w:t>
      </w:r>
      <w:r w:rsidRPr="006A5973">
        <w:rPr>
          <w:rFonts w:ascii="Times New Roman" w:eastAsia="Times New Roman" w:hAnsi="Times New Roman" w:cs="Times New Roman"/>
          <w:i/>
          <w:iCs/>
          <w:lang w:val="sr-Cyrl-CS"/>
        </w:rPr>
        <w:t>назив понуђача</w:t>
      </w:r>
      <w:r w:rsidRPr="006A5973">
        <w:rPr>
          <w:rFonts w:ascii="Times New Roman" w:eastAsia="Times New Roman" w:hAnsi="Times New Roman" w:cs="Times New Roman"/>
          <w:i/>
          <w:iCs/>
        </w:rPr>
        <w:t xml:space="preserve">], </w:t>
      </w:r>
      <w:r w:rsidRPr="006A5973">
        <w:rPr>
          <w:rFonts w:ascii="Times New Roman" w:eastAsia="Times New Roman" w:hAnsi="Times New Roman" w:cs="Times New Roman"/>
        </w:rPr>
        <w:t>достав</w:t>
      </w:r>
      <w:r w:rsidRPr="006A5973">
        <w:rPr>
          <w:rFonts w:ascii="Times New Roman" w:eastAsia="Times New Roman" w:hAnsi="Times New Roman" w:cs="Times New Roman"/>
          <w:lang w:val="sr-Cyrl-CS"/>
        </w:rPr>
        <w:t xml:space="preserve">ља </w:t>
      </w:r>
      <w:r w:rsidRPr="006A5973">
        <w:rPr>
          <w:rFonts w:ascii="Times New Roman" w:eastAsia="Times New Roman" w:hAnsi="Times New Roman" w:cs="Times New Roman"/>
        </w:rPr>
        <w:t xml:space="preserve">укупан износ и структуру трошкова припремања понуде, </w:t>
      </w:r>
      <w:r w:rsidRPr="006A5973">
        <w:rPr>
          <w:rFonts w:ascii="Times New Roman" w:eastAsia="Times New Roman" w:hAnsi="Times New Roman" w:cs="Times New Roman"/>
          <w:lang w:val="sr-Cyrl-CS"/>
        </w:rPr>
        <w:t xml:space="preserve">како следи у </w:t>
      </w:r>
      <w:r w:rsidRPr="006A5973">
        <w:rPr>
          <w:rFonts w:ascii="Times New Roman" w:eastAsia="Times New Roman" w:hAnsi="Times New Roman" w:cs="Times New Roman"/>
        </w:rPr>
        <w:t>табели:</w:t>
      </w:r>
    </w:p>
    <w:p w:rsidR="00C26623" w:rsidRPr="006A5973" w:rsidRDefault="00C26623" w:rsidP="00C26623">
      <w:pPr>
        <w:spacing w:after="120" w:line="240" w:lineRule="auto"/>
        <w:jc w:val="both"/>
        <w:rPr>
          <w:rFonts w:ascii="Times New Roman" w:eastAsia="Times New Roman" w:hAnsi="Times New Roman" w:cs="Times New Roman"/>
          <w:b/>
          <w:i/>
          <w:lang w:val="sr-Cyrl-CS"/>
        </w:rPr>
      </w:pPr>
    </w:p>
    <w:tbl>
      <w:tblPr>
        <w:tblW w:w="0" w:type="auto"/>
        <w:jc w:val="center"/>
        <w:tblLayout w:type="fixed"/>
        <w:tblLook w:val="0000" w:firstRow="0" w:lastRow="0" w:firstColumn="0" w:lastColumn="0" w:noHBand="0" w:noVBand="0"/>
      </w:tblPr>
      <w:tblGrid>
        <w:gridCol w:w="5565"/>
        <w:gridCol w:w="3300"/>
      </w:tblGrid>
      <w:tr w:rsidR="00C26623" w:rsidRPr="006A5973" w:rsidTr="00527394">
        <w:trPr>
          <w:trHeight w:val="233"/>
          <w:jc w:val="center"/>
        </w:trPr>
        <w:tc>
          <w:tcPr>
            <w:tcW w:w="55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527394">
            <w:pPr>
              <w:spacing w:after="0" w:line="240" w:lineRule="auto"/>
              <w:jc w:val="center"/>
              <w:rPr>
                <w:rFonts w:ascii="Times New Roman" w:eastAsia="Times New Roman" w:hAnsi="Times New Roman" w:cs="Times New Roman"/>
                <w:b/>
                <w:i/>
              </w:rPr>
            </w:pPr>
            <w:r w:rsidRPr="006A5973">
              <w:rPr>
                <w:rFonts w:ascii="Times New Roman" w:eastAsia="Times New Roman" w:hAnsi="Times New Roman" w:cs="Times New Roman"/>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527394">
            <w:pPr>
              <w:spacing w:after="0" w:line="240" w:lineRule="auto"/>
              <w:jc w:val="center"/>
              <w:rPr>
                <w:rFonts w:ascii="Times New Roman" w:eastAsia="Times New Roman" w:hAnsi="Times New Roman" w:cs="Times New Roman"/>
              </w:rPr>
            </w:pPr>
            <w:r w:rsidRPr="006A5973">
              <w:rPr>
                <w:rFonts w:ascii="Times New Roman" w:eastAsia="Times New Roman" w:hAnsi="Times New Roman" w:cs="Times New Roman"/>
                <w:b/>
                <w:i/>
              </w:rPr>
              <w:t>ИЗНОС ТРОШКА У РСД</w:t>
            </w: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jc w:val="right"/>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jc w:val="right"/>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i/>
              </w:rPr>
            </w:pPr>
          </w:p>
          <w:p w:rsidR="00C26623" w:rsidRPr="006A5973" w:rsidRDefault="00C26623" w:rsidP="00527394">
            <w:pPr>
              <w:spacing w:after="0" w:line="240" w:lineRule="auto"/>
              <w:jc w:val="both"/>
              <w:rPr>
                <w:rFonts w:ascii="Times New Roman" w:eastAsia="Times New Roman" w:hAnsi="Times New Roman" w:cs="Times New Roman"/>
                <w:lang w:val="ru-RU"/>
              </w:rPr>
            </w:pPr>
            <w:r w:rsidRPr="006A5973">
              <w:rPr>
                <w:rFonts w:ascii="Times New Roman" w:eastAsia="Times New Roman" w:hAnsi="Times New Roman" w:cs="Times New Roman"/>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lang w:val="ru-RU"/>
              </w:rPr>
            </w:pPr>
          </w:p>
        </w:tc>
      </w:tr>
    </w:tbl>
    <w:p w:rsidR="00C26623" w:rsidRPr="006A5973" w:rsidRDefault="00C26623" w:rsidP="00527394">
      <w:pPr>
        <w:spacing w:after="0" w:line="240" w:lineRule="auto"/>
        <w:jc w:val="both"/>
        <w:rPr>
          <w:rFonts w:ascii="Times New Roman" w:eastAsia="Times New Roman" w:hAnsi="Times New Roman" w:cs="Times New Roman"/>
        </w:rPr>
      </w:pPr>
    </w:p>
    <w:p w:rsidR="00C26623" w:rsidRPr="006A5973" w:rsidRDefault="00C26623" w:rsidP="00527394">
      <w:pPr>
        <w:spacing w:line="240" w:lineRule="auto"/>
        <w:ind w:firstLine="720"/>
        <w:jc w:val="both"/>
        <w:rPr>
          <w:rFonts w:ascii="Times New Roman" w:eastAsia="Times New Roman" w:hAnsi="Times New Roman" w:cs="Times New Roman"/>
        </w:rPr>
      </w:pPr>
      <w:r w:rsidRPr="006A5973">
        <w:rPr>
          <w:rFonts w:ascii="Times New Roman" w:eastAsia="Times New Roman" w:hAnsi="Times New Roman" w:cs="Times New Roman"/>
        </w:rPr>
        <w:t>Трошкове припреме и подношења понуде сноси искључиво понуђач и не може тражити од наручиоца накнаду трошкова.</w:t>
      </w:r>
    </w:p>
    <w:p w:rsidR="00C26623" w:rsidRPr="006A5973" w:rsidRDefault="00C26623" w:rsidP="00527394">
      <w:pPr>
        <w:spacing w:line="240" w:lineRule="auto"/>
        <w:ind w:firstLine="720"/>
        <w:jc w:val="both"/>
        <w:rPr>
          <w:rFonts w:ascii="Times New Roman" w:eastAsia="Times New Roman" w:hAnsi="Times New Roman" w:cs="Times New Roman"/>
          <w:lang w:val="sr-Cyrl-CS"/>
        </w:rPr>
      </w:pPr>
      <w:r w:rsidRPr="006A5973">
        <w:rPr>
          <w:rFonts w:ascii="Times New Roman" w:eastAsia="Times New Roman"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26623" w:rsidRPr="006A5973" w:rsidRDefault="00C26623" w:rsidP="00C26623">
      <w:pPr>
        <w:spacing w:after="120" w:line="240" w:lineRule="auto"/>
        <w:ind w:firstLine="426"/>
        <w:jc w:val="both"/>
        <w:rPr>
          <w:rFonts w:ascii="Times New Roman" w:eastAsia="Times New Roman" w:hAnsi="Times New Roman" w:cs="Times New Roman"/>
          <w:b/>
          <w:bCs/>
          <w:i/>
        </w:rPr>
      </w:pPr>
    </w:p>
    <w:p w:rsidR="00C26623" w:rsidRPr="006A5973" w:rsidRDefault="00C26623" w:rsidP="00C26623">
      <w:pPr>
        <w:spacing w:after="120" w:line="240" w:lineRule="auto"/>
        <w:jc w:val="both"/>
        <w:rPr>
          <w:rFonts w:ascii="Times New Roman" w:eastAsia="Times New Roman" w:hAnsi="Times New Roman" w:cs="Times New Roman"/>
          <w:bCs/>
          <w:i/>
          <w:color w:val="FF0000"/>
          <w:lang w:val="sr-Cyrl-CS"/>
        </w:rPr>
      </w:pPr>
      <w:r w:rsidRPr="006A5973">
        <w:rPr>
          <w:rFonts w:ascii="Times New Roman" w:eastAsia="Times New Roman" w:hAnsi="Times New Roman" w:cs="Times New Roman"/>
          <w:b/>
          <w:bCs/>
          <w:i/>
        </w:rPr>
        <w:t xml:space="preserve">Напомена: </w:t>
      </w:r>
      <w:r w:rsidRPr="006A5973">
        <w:rPr>
          <w:rFonts w:ascii="Times New Roman" w:eastAsia="Times New Roman" w:hAnsi="Times New Roman" w:cs="Times New Roman"/>
          <w:bCs/>
          <w:i/>
        </w:rPr>
        <w:t>достављање овог обрасца није обавезно.</w:t>
      </w:r>
    </w:p>
    <w:p w:rsidR="00C26623" w:rsidRPr="006A5973" w:rsidRDefault="00C26623" w:rsidP="00C26623">
      <w:pPr>
        <w:spacing w:after="120" w:line="240" w:lineRule="auto"/>
        <w:jc w:val="both"/>
        <w:rPr>
          <w:rFonts w:ascii="Times New Roman" w:eastAsia="Times New Roman" w:hAnsi="Times New Roman" w:cs="Times New Roman"/>
          <w:bCs/>
        </w:rPr>
      </w:pPr>
    </w:p>
    <w:p w:rsidR="00C26623" w:rsidRPr="006A5973" w:rsidRDefault="00C26623" w:rsidP="00C26623">
      <w:pPr>
        <w:spacing w:after="120" w:line="240" w:lineRule="auto"/>
        <w:ind w:firstLine="425"/>
        <w:jc w:val="both"/>
        <w:rPr>
          <w:rFonts w:ascii="Times New Roman" w:eastAsia="Times New Roman" w:hAnsi="Times New Roman" w:cs="Times New Roman"/>
          <w:bCs/>
        </w:rPr>
      </w:pPr>
    </w:p>
    <w:tbl>
      <w:tblPr>
        <w:tblW w:w="0" w:type="auto"/>
        <w:jc w:val="center"/>
        <w:tblLayout w:type="fixed"/>
        <w:tblLook w:val="0000" w:firstRow="0" w:lastRow="0" w:firstColumn="0" w:lastColumn="0" w:noHBand="0" w:noVBand="0"/>
      </w:tblPr>
      <w:tblGrid>
        <w:gridCol w:w="3080"/>
        <w:gridCol w:w="3068"/>
        <w:gridCol w:w="3094"/>
      </w:tblGrid>
      <w:tr w:rsidR="00C26623" w:rsidRPr="006A5973" w:rsidTr="0081778B">
        <w:trPr>
          <w:jc w:val="center"/>
        </w:trPr>
        <w:tc>
          <w:tcPr>
            <w:tcW w:w="3080"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r w:rsidRPr="006A5973">
              <w:rPr>
                <w:rFonts w:ascii="Times New Roman" w:eastAsia="Times New Roman" w:hAnsi="Times New Roman" w:cs="Times New Roman"/>
              </w:rPr>
              <w:t>Датум:</w:t>
            </w:r>
          </w:p>
        </w:tc>
        <w:tc>
          <w:tcPr>
            <w:tcW w:w="3068"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p>
        </w:tc>
        <w:tc>
          <w:tcPr>
            <w:tcW w:w="3094"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r w:rsidRPr="006A5973">
              <w:rPr>
                <w:rFonts w:ascii="Times New Roman" w:eastAsia="Times New Roman" w:hAnsi="Times New Roman" w:cs="Times New Roman"/>
              </w:rPr>
              <w:t>Потпис понуђача</w:t>
            </w:r>
          </w:p>
        </w:tc>
      </w:tr>
      <w:tr w:rsidR="00C26623" w:rsidRPr="006A5973" w:rsidTr="0081778B">
        <w:trPr>
          <w:jc w:val="center"/>
        </w:trPr>
        <w:tc>
          <w:tcPr>
            <w:tcW w:w="3080" w:type="dxa"/>
            <w:tcBorders>
              <w:bottom w:val="single" w:sz="4" w:space="0" w:color="000000"/>
            </w:tcBorders>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c>
          <w:tcPr>
            <w:tcW w:w="3068" w:type="dxa"/>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c>
          <w:tcPr>
            <w:tcW w:w="3094" w:type="dxa"/>
            <w:tcBorders>
              <w:bottom w:val="single" w:sz="4" w:space="0" w:color="000000"/>
            </w:tcBorders>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r>
    </w:tbl>
    <w:p w:rsidR="00C26623" w:rsidRPr="006A5973" w:rsidRDefault="00C26623" w:rsidP="00C26623">
      <w:pPr>
        <w:spacing w:line="240" w:lineRule="auto"/>
        <w:rPr>
          <w:rFonts w:ascii="Times New Roman" w:eastAsia="Times New Roman" w:hAnsi="Times New Roman" w:cs="Times New Roman"/>
        </w:rPr>
      </w:pPr>
    </w:p>
    <w:p w:rsidR="00C26623" w:rsidRPr="006A5973" w:rsidRDefault="00C26623" w:rsidP="00C26623">
      <w:pPr>
        <w:spacing w:line="240" w:lineRule="auto"/>
        <w:rPr>
          <w:rFonts w:ascii="Times New Roman" w:eastAsia="Times New Roman" w:hAnsi="Times New Roman" w:cs="Times New Roman"/>
          <w:b/>
          <w:bCs/>
          <w:i/>
          <w:iCs/>
        </w:rPr>
      </w:pPr>
    </w:p>
    <w:p w:rsidR="004E1472" w:rsidRPr="006A5973" w:rsidRDefault="004E1472" w:rsidP="00C26623">
      <w:pPr>
        <w:spacing w:line="240" w:lineRule="auto"/>
        <w:rPr>
          <w:rFonts w:ascii="Times New Roman" w:eastAsia="Times New Roman" w:hAnsi="Times New Roman" w:cs="Times New Roman"/>
          <w:b/>
          <w:bCs/>
          <w:i/>
          <w:iCs/>
        </w:rPr>
      </w:pPr>
    </w:p>
    <w:p w:rsidR="004E1472" w:rsidRPr="006A5973" w:rsidRDefault="004E1472" w:rsidP="00C26623">
      <w:pPr>
        <w:spacing w:line="240" w:lineRule="auto"/>
        <w:rPr>
          <w:rFonts w:ascii="Times New Roman" w:eastAsia="Times New Roman" w:hAnsi="Times New Roman" w:cs="Times New Roman"/>
          <w:b/>
          <w:bCs/>
          <w:i/>
          <w:iCs/>
        </w:rPr>
      </w:pPr>
    </w:p>
    <w:p w:rsidR="00F96F24" w:rsidRDefault="00F96F24" w:rsidP="00C705F6">
      <w:pPr>
        <w:spacing w:after="0" w:line="240" w:lineRule="auto"/>
        <w:jc w:val="right"/>
        <w:rPr>
          <w:rFonts w:ascii="Times New Roman" w:eastAsia="Times New Roman" w:hAnsi="Times New Roman" w:cs="Times New Roman"/>
          <w:b/>
          <w:bCs/>
        </w:rPr>
      </w:pPr>
    </w:p>
    <w:p w:rsidR="00C26623" w:rsidRPr="006A5973" w:rsidRDefault="00C26623" w:rsidP="00C705F6">
      <w:pPr>
        <w:spacing w:after="0" w:line="240" w:lineRule="auto"/>
        <w:jc w:val="right"/>
        <w:rPr>
          <w:rFonts w:ascii="Times New Roman" w:eastAsia="Times New Roman" w:hAnsi="Times New Roman" w:cs="Times New Roman"/>
          <w:b/>
          <w:bCs/>
        </w:rPr>
      </w:pPr>
      <w:r w:rsidRPr="006A5973">
        <w:rPr>
          <w:rFonts w:ascii="Times New Roman" w:eastAsia="Times New Roman" w:hAnsi="Times New Roman" w:cs="Times New Roman"/>
          <w:b/>
          <w:bCs/>
        </w:rPr>
        <w:lastRenderedPageBreak/>
        <w:t>(ОБРАЗАЦ 4)</w:t>
      </w:r>
    </w:p>
    <w:p w:rsidR="004E1472" w:rsidRPr="006A5973" w:rsidRDefault="004E1472" w:rsidP="00C705F6">
      <w:pPr>
        <w:spacing w:after="0" w:line="240" w:lineRule="auto"/>
        <w:jc w:val="right"/>
        <w:rPr>
          <w:rFonts w:ascii="Times New Roman" w:eastAsia="Times New Roman" w:hAnsi="Times New Roman" w:cs="Times New Roman"/>
          <w:b/>
          <w:bCs/>
        </w:rPr>
      </w:pPr>
    </w:p>
    <w:p w:rsidR="004E1472" w:rsidRPr="006A5973" w:rsidRDefault="004E1472" w:rsidP="00C705F6">
      <w:pPr>
        <w:spacing w:after="0" w:line="240" w:lineRule="auto"/>
        <w:jc w:val="right"/>
        <w:rPr>
          <w:rFonts w:ascii="Times New Roman" w:eastAsia="Times New Roman" w:hAnsi="Times New Roman" w:cs="Times New Roman"/>
          <w:b/>
          <w:bCs/>
        </w:rPr>
      </w:pPr>
    </w:p>
    <w:p w:rsidR="00C26623" w:rsidRPr="00F96F24" w:rsidRDefault="00C26623" w:rsidP="00C705F6">
      <w:pPr>
        <w:spacing w:after="0" w:line="240" w:lineRule="auto"/>
        <w:jc w:val="right"/>
        <w:rPr>
          <w:rFonts w:ascii="Times New Roman" w:eastAsia="Times New Roman" w:hAnsi="Times New Roman" w:cs="Times New Roman"/>
          <w:b/>
          <w:bCs/>
          <w:sz w:val="24"/>
          <w:szCs w:val="24"/>
        </w:rPr>
      </w:pPr>
    </w:p>
    <w:p w:rsidR="00C26623" w:rsidRPr="00F96F24" w:rsidRDefault="00C26623" w:rsidP="00C705F6">
      <w:pPr>
        <w:spacing w:after="0" w:line="240" w:lineRule="auto"/>
        <w:jc w:val="center"/>
        <w:rPr>
          <w:rFonts w:ascii="Times New Roman" w:eastAsia="Times New Roman" w:hAnsi="Times New Roman" w:cs="Times New Roman"/>
          <w:b/>
          <w:bCs/>
          <w:sz w:val="24"/>
          <w:szCs w:val="24"/>
        </w:rPr>
      </w:pPr>
      <w:r w:rsidRPr="00F96F24">
        <w:rPr>
          <w:rFonts w:ascii="Times New Roman" w:eastAsia="Times New Roman" w:hAnsi="Times New Roman" w:cs="Times New Roman"/>
          <w:b/>
          <w:bCs/>
          <w:sz w:val="24"/>
          <w:szCs w:val="24"/>
        </w:rPr>
        <w:t>ОБРАЗАЦ ИЗЈАВЕ О НЕЗАВИСНОЈ ПОНУДИ</w:t>
      </w:r>
    </w:p>
    <w:p w:rsidR="00C26623" w:rsidRPr="00F96F24" w:rsidRDefault="00C26623" w:rsidP="00C705F6">
      <w:pPr>
        <w:spacing w:after="0" w:line="240" w:lineRule="auto"/>
        <w:jc w:val="center"/>
        <w:rPr>
          <w:rFonts w:ascii="Times New Roman" w:eastAsia="Times New Roman" w:hAnsi="Times New Roman" w:cs="Times New Roman"/>
          <w:b/>
          <w:bCs/>
          <w:sz w:val="24"/>
          <w:szCs w:val="24"/>
        </w:rPr>
      </w:pPr>
    </w:p>
    <w:p w:rsidR="00C26623" w:rsidRPr="00F96F24" w:rsidRDefault="00C26623" w:rsidP="00C705F6">
      <w:pPr>
        <w:spacing w:after="0" w:line="240" w:lineRule="auto"/>
        <w:jc w:val="center"/>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w w:val="200"/>
          <w:sz w:val="24"/>
          <w:szCs w:val="24"/>
        </w:rPr>
      </w:pPr>
      <w:r w:rsidRPr="00F96F24">
        <w:rPr>
          <w:rFonts w:ascii="Times New Roman" w:eastAsia="Times New Roman" w:hAnsi="Times New Roman" w:cs="Times New Roman"/>
          <w:sz w:val="24"/>
          <w:szCs w:val="24"/>
        </w:rPr>
        <w:t>У складу са чланом 26. ЗЈН, ______________</w:t>
      </w:r>
      <w:r w:rsidR="00C705F6" w:rsidRPr="00F96F24">
        <w:rPr>
          <w:rFonts w:ascii="Times New Roman" w:eastAsia="Times New Roman" w:hAnsi="Times New Roman" w:cs="Times New Roman"/>
          <w:sz w:val="24"/>
          <w:szCs w:val="24"/>
          <w:lang w:val="sr-Cyrl-CS"/>
        </w:rPr>
        <w:t>_______________________</w:t>
      </w:r>
      <w:r w:rsidRPr="00F96F24">
        <w:rPr>
          <w:rFonts w:ascii="Times New Roman" w:eastAsia="Times New Roman" w:hAnsi="Times New Roman" w:cs="Times New Roman"/>
          <w:sz w:val="24"/>
          <w:szCs w:val="24"/>
        </w:rPr>
        <w:t>__________</w:t>
      </w:r>
      <w:r w:rsidR="007363DD">
        <w:rPr>
          <w:rFonts w:ascii="Times New Roman" w:eastAsia="Times New Roman" w:hAnsi="Times New Roman" w:cs="Times New Roman"/>
          <w:sz w:val="24"/>
          <w:szCs w:val="24"/>
          <w:lang w:val="sr-Cyrl-RS"/>
        </w:rPr>
        <w:t xml:space="preserve"> </w:t>
      </w:r>
      <w:r w:rsidRPr="00F96F24">
        <w:rPr>
          <w:rFonts w:ascii="Times New Roman" w:eastAsia="Times New Roman" w:hAnsi="Times New Roman" w:cs="Times New Roman"/>
          <w:sz w:val="24"/>
          <w:szCs w:val="24"/>
        </w:rPr>
        <w:t>____________,(Назив понуђача</w:t>
      </w:r>
      <w:r w:rsidR="007363DD">
        <w:rPr>
          <w:rFonts w:ascii="Times New Roman" w:eastAsia="Times New Roman" w:hAnsi="Times New Roman" w:cs="Times New Roman"/>
          <w:sz w:val="24"/>
          <w:szCs w:val="24"/>
          <w:lang w:val="sr-Cyrl-RS"/>
        </w:rPr>
        <w:t xml:space="preserve">) </w:t>
      </w:r>
      <w:r w:rsidRPr="00F96F24">
        <w:rPr>
          <w:rFonts w:ascii="Times New Roman" w:eastAsia="Times New Roman" w:hAnsi="Times New Roman" w:cs="Times New Roman"/>
          <w:sz w:val="24"/>
          <w:szCs w:val="24"/>
        </w:rPr>
        <w:t xml:space="preserve">даје: </w:t>
      </w:r>
    </w:p>
    <w:p w:rsidR="00C26623" w:rsidRPr="00F96F24" w:rsidRDefault="00C26623" w:rsidP="00C705F6">
      <w:pPr>
        <w:spacing w:before="360" w:after="0" w:line="240" w:lineRule="auto"/>
        <w:ind w:firstLine="227"/>
        <w:jc w:val="both"/>
        <w:rPr>
          <w:rFonts w:ascii="Times New Roman" w:eastAsia="Times New Roman" w:hAnsi="Times New Roman" w:cs="Times New Roman"/>
          <w:w w:val="200"/>
          <w:sz w:val="24"/>
          <w:szCs w:val="24"/>
        </w:rPr>
      </w:pPr>
    </w:p>
    <w:p w:rsidR="00C26623" w:rsidRPr="00F96F24" w:rsidRDefault="00C26623" w:rsidP="00C705F6">
      <w:pPr>
        <w:spacing w:before="360" w:after="0" w:line="240" w:lineRule="auto"/>
        <w:ind w:firstLine="227"/>
        <w:jc w:val="center"/>
        <w:rPr>
          <w:rFonts w:ascii="Times New Roman" w:eastAsia="Times New Roman" w:hAnsi="Times New Roman" w:cs="Times New Roman"/>
          <w:b/>
          <w:bCs/>
          <w:sz w:val="24"/>
          <w:szCs w:val="24"/>
          <w:lang w:val="sr-Cyrl-CS"/>
        </w:rPr>
      </w:pPr>
      <w:r w:rsidRPr="00F96F24">
        <w:rPr>
          <w:rFonts w:ascii="Times New Roman" w:eastAsia="Times New Roman" w:hAnsi="Times New Roman" w:cs="Times New Roman"/>
          <w:b/>
          <w:bCs/>
          <w:sz w:val="24"/>
          <w:szCs w:val="24"/>
          <w:lang w:val="sr-Cyrl-CS"/>
        </w:rPr>
        <w:t xml:space="preserve">ИЗЈАВУ </w:t>
      </w:r>
    </w:p>
    <w:p w:rsidR="00C26623" w:rsidRPr="00F96F24" w:rsidRDefault="00C26623" w:rsidP="00C705F6">
      <w:pPr>
        <w:spacing w:before="360" w:after="0" w:line="240" w:lineRule="auto"/>
        <w:ind w:firstLine="227"/>
        <w:jc w:val="center"/>
        <w:rPr>
          <w:rFonts w:ascii="Times New Roman" w:eastAsia="Times New Roman" w:hAnsi="Times New Roman" w:cs="Times New Roman"/>
          <w:bCs/>
          <w:sz w:val="24"/>
          <w:szCs w:val="24"/>
        </w:rPr>
      </w:pPr>
      <w:r w:rsidRPr="00F96F24">
        <w:rPr>
          <w:rFonts w:ascii="Times New Roman" w:eastAsia="Times New Roman" w:hAnsi="Times New Roman" w:cs="Times New Roman"/>
          <w:b/>
          <w:bCs/>
          <w:sz w:val="24"/>
          <w:szCs w:val="24"/>
          <w:lang w:val="sr-Cyrl-CS"/>
        </w:rPr>
        <w:t>О НЕЗАВИСНОЈ</w:t>
      </w:r>
      <w:r w:rsidRPr="00F96F24">
        <w:rPr>
          <w:rFonts w:ascii="Times New Roman" w:eastAsia="Times New Roman" w:hAnsi="Times New Roman" w:cs="Times New Roman"/>
          <w:b/>
          <w:bCs/>
          <w:sz w:val="24"/>
          <w:szCs w:val="24"/>
        </w:rPr>
        <w:t xml:space="preserve"> ПОНУДИ</w:t>
      </w: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ab/>
      </w:r>
      <w:r w:rsidRPr="00F96F24">
        <w:rPr>
          <w:rFonts w:ascii="Times New Roman" w:eastAsia="Times New Roman" w:hAnsi="Times New Roman" w:cs="Times New Roman"/>
          <w:sz w:val="24"/>
          <w:szCs w:val="24"/>
        </w:rPr>
        <w:tab/>
      </w:r>
      <w:r w:rsidRPr="00F96F24">
        <w:rPr>
          <w:rFonts w:ascii="Times New Roman" w:eastAsia="Times New Roman" w:hAnsi="Times New Roman" w:cs="Times New Roman"/>
          <w:sz w:val="24"/>
          <w:szCs w:val="24"/>
        </w:rPr>
        <w:tab/>
      </w:r>
    </w:p>
    <w:p w:rsidR="00C26623" w:rsidRPr="00F96F24" w:rsidRDefault="00C26623" w:rsidP="00AB0756">
      <w:pPr>
        <w:jc w:val="both"/>
        <w:rPr>
          <w:rFonts w:ascii="Times New Roman" w:hAnsi="Times New Roman" w:cs="Times New Roman"/>
          <w:sz w:val="24"/>
          <w:szCs w:val="24"/>
        </w:rPr>
      </w:pPr>
      <w:r w:rsidRPr="00F96F24">
        <w:rPr>
          <w:rFonts w:ascii="Times New Roman" w:eastAsia="Times New Roman" w:hAnsi="Times New Roman" w:cs="Times New Roman"/>
          <w:sz w:val="24"/>
          <w:szCs w:val="24"/>
          <w:lang w:val="sr-Cyrl-CS"/>
        </w:rPr>
        <w:tab/>
      </w:r>
      <w:r w:rsidRPr="00F96F24">
        <w:rPr>
          <w:rFonts w:ascii="Times New Roman" w:eastAsia="Times New Roman" w:hAnsi="Times New Roman" w:cs="Times New Roman"/>
          <w:sz w:val="24"/>
          <w:szCs w:val="24"/>
        </w:rPr>
        <w:t>Под пуном материјалном и кривичном одговорношћу п</w:t>
      </w:r>
      <w:r w:rsidRPr="00F96F24">
        <w:rPr>
          <w:rFonts w:ascii="Times New Roman" w:eastAsia="Times New Roman" w:hAnsi="Times New Roman" w:cs="Times New Roman"/>
          <w:bCs/>
          <w:sz w:val="24"/>
          <w:szCs w:val="24"/>
        </w:rPr>
        <w:t xml:space="preserve">отврђујем да сам понуду у </w:t>
      </w:r>
      <w:r w:rsidRPr="00F96F24">
        <w:rPr>
          <w:rFonts w:ascii="Times New Roman" w:eastAsia="Times New Roman" w:hAnsi="Times New Roman" w:cs="Times New Roman"/>
          <w:bCs/>
          <w:sz w:val="24"/>
          <w:szCs w:val="24"/>
          <w:lang w:val="sr-Cyrl-CS"/>
        </w:rPr>
        <w:t>поступку</w:t>
      </w:r>
      <w:r w:rsidRPr="00F96F24">
        <w:rPr>
          <w:rFonts w:ascii="Times New Roman" w:eastAsia="Times New Roman" w:hAnsi="Times New Roman" w:cs="Times New Roman"/>
          <w:bCs/>
          <w:sz w:val="24"/>
          <w:szCs w:val="24"/>
        </w:rPr>
        <w:t xml:space="preserve"> јавне набавке</w:t>
      </w:r>
      <w:r w:rsidRPr="00F96F24">
        <w:rPr>
          <w:rFonts w:ascii="Times New Roman" w:eastAsia="Times New Roman" w:hAnsi="Times New Roman" w:cs="Times New Roman"/>
          <w:bCs/>
          <w:sz w:val="24"/>
          <w:szCs w:val="24"/>
          <w:lang w:val="sr-Cyrl-CS"/>
        </w:rPr>
        <w:t xml:space="preserve"> </w:t>
      </w:r>
      <w:r w:rsidR="00AB0756" w:rsidRPr="00F96F24">
        <w:rPr>
          <w:rFonts w:ascii="Times New Roman" w:eastAsia="Times New Roman" w:hAnsi="Times New Roman" w:cs="Times New Roman"/>
          <w:b/>
          <w:bCs/>
          <w:sz w:val="24"/>
          <w:szCs w:val="24"/>
          <w:lang w:val="sr-Cyrl-CS"/>
        </w:rPr>
        <w:t>Израда пројектне документације</w:t>
      </w:r>
      <w:r w:rsidR="00AB0756" w:rsidRPr="00F96F24">
        <w:rPr>
          <w:rFonts w:ascii="Times New Roman" w:hAnsi="Times New Roman" w:cs="Times New Roman"/>
          <w:b/>
          <w:bCs/>
          <w:iCs/>
          <w:sz w:val="24"/>
          <w:szCs w:val="24"/>
        </w:rPr>
        <w:t xml:space="preserve"> </w:t>
      </w:r>
      <w:r w:rsidRPr="00F96F24">
        <w:rPr>
          <w:rFonts w:ascii="Times New Roman" w:eastAsia="Times New Roman" w:hAnsi="Times New Roman" w:cs="Times New Roman"/>
          <w:sz w:val="24"/>
          <w:szCs w:val="24"/>
        </w:rPr>
        <w:t>бр</w:t>
      </w:r>
      <w:r w:rsidRPr="00F96F24">
        <w:rPr>
          <w:rFonts w:ascii="Times New Roman" w:eastAsia="Times New Roman" w:hAnsi="Times New Roman" w:cs="Times New Roman"/>
          <w:b/>
          <w:sz w:val="24"/>
          <w:szCs w:val="24"/>
        </w:rPr>
        <w:t xml:space="preserve">. </w:t>
      </w:r>
      <w:r w:rsidR="001F1DE8" w:rsidRPr="001F1DE8">
        <w:rPr>
          <w:rFonts w:ascii="Times New Roman" w:eastAsia="Times New Roman" w:hAnsi="Times New Roman" w:cs="Times New Roman"/>
          <w:b/>
          <w:sz w:val="24"/>
          <w:szCs w:val="24"/>
          <w:lang w:val="sr-Cyrl-CS"/>
        </w:rPr>
        <w:t>4-1/2020</w:t>
      </w:r>
      <w:r w:rsidRPr="001F1DE8">
        <w:rPr>
          <w:rFonts w:ascii="Times New Roman" w:eastAsia="Times New Roman" w:hAnsi="Times New Roman" w:cs="Times New Roman"/>
          <w:sz w:val="24"/>
          <w:szCs w:val="24"/>
        </w:rPr>
        <w:t xml:space="preserve">, </w:t>
      </w:r>
      <w:r w:rsidRPr="001F1DE8">
        <w:rPr>
          <w:rFonts w:ascii="Times New Roman" w:eastAsia="Times New Roman" w:hAnsi="Times New Roman" w:cs="Times New Roman"/>
          <w:bCs/>
          <w:sz w:val="24"/>
          <w:szCs w:val="24"/>
        </w:rPr>
        <w:t>поднео</w:t>
      </w:r>
      <w:r w:rsidRPr="00F96F24">
        <w:rPr>
          <w:rFonts w:ascii="Times New Roman" w:eastAsia="Times New Roman" w:hAnsi="Times New Roman" w:cs="Times New Roman"/>
          <w:bCs/>
          <w:sz w:val="24"/>
          <w:szCs w:val="24"/>
        </w:rPr>
        <w:t xml:space="preserve"> независно, без договора са другим понуђачима или заинтересованим лицима.</w:t>
      </w: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ind w:firstLine="227"/>
        <w:jc w:val="both"/>
        <w:rPr>
          <w:rFonts w:ascii="Times New Roman" w:eastAsia="Times New Roman" w:hAnsi="Times New Roman" w:cs="Times New Roman"/>
          <w:sz w:val="24"/>
          <w:szCs w:val="24"/>
        </w:rPr>
      </w:pPr>
    </w:p>
    <w:tbl>
      <w:tblPr>
        <w:tblW w:w="0" w:type="auto"/>
        <w:jc w:val="center"/>
        <w:tblLayout w:type="fixed"/>
        <w:tblLook w:val="0000" w:firstRow="0" w:lastRow="0" w:firstColumn="0" w:lastColumn="0" w:noHBand="0" w:noVBand="0"/>
      </w:tblPr>
      <w:tblGrid>
        <w:gridCol w:w="3080"/>
        <w:gridCol w:w="3065"/>
        <w:gridCol w:w="3097"/>
      </w:tblGrid>
      <w:tr w:rsidR="00C26623" w:rsidRPr="00F96F24" w:rsidTr="0081778B">
        <w:trPr>
          <w:jc w:val="center"/>
        </w:trPr>
        <w:tc>
          <w:tcPr>
            <w:tcW w:w="3080"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Датум:</w:t>
            </w:r>
          </w:p>
        </w:tc>
        <w:tc>
          <w:tcPr>
            <w:tcW w:w="3065"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p>
        </w:tc>
        <w:tc>
          <w:tcPr>
            <w:tcW w:w="3097"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Потпис понуђача</w:t>
            </w:r>
          </w:p>
        </w:tc>
      </w:tr>
      <w:tr w:rsidR="00C26623" w:rsidRPr="00F96F24" w:rsidTr="0081778B">
        <w:trPr>
          <w:jc w:val="center"/>
        </w:trPr>
        <w:tc>
          <w:tcPr>
            <w:tcW w:w="3080" w:type="dxa"/>
            <w:tcBorders>
              <w:bottom w:val="single" w:sz="4" w:space="0" w:color="000000"/>
            </w:tcBorders>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c>
          <w:tcPr>
            <w:tcW w:w="3065" w:type="dxa"/>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c>
          <w:tcPr>
            <w:tcW w:w="3097" w:type="dxa"/>
            <w:tcBorders>
              <w:bottom w:val="single" w:sz="4" w:space="0" w:color="000000"/>
            </w:tcBorders>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r>
    </w:tbl>
    <w:p w:rsidR="00C26623" w:rsidRPr="00F96F24" w:rsidRDefault="00C26623" w:rsidP="00C705F6">
      <w:pPr>
        <w:spacing w:after="0" w:line="240" w:lineRule="auto"/>
        <w:ind w:firstLine="227"/>
        <w:jc w:val="both"/>
        <w:rPr>
          <w:rFonts w:ascii="Times New Roman" w:eastAsia="Times New Roman" w:hAnsi="Times New Roman" w:cs="Times New Roman"/>
          <w:sz w:val="24"/>
          <w:szCs w:val="24"/>
          <w:lang w:val="sr-Cyrl-CS"/>
        </w:rPr>
      </w:pPr>
    </w:p>
    <w:p w:rsidR="004E1472" w:rsidRPr="00F96F24" w:rsidRDefault="004E1472" w:rsidP="00C705F6">
      <w:pPr>
        <w:spacing w:after="0" w:line="240" w:lineRule="auto"/>
        <w:ind w:firstLine="227"/>
        <w:jc w:val="both"/>
        <w:rPr>
          <w:rFonts w:ascii="Times New Roman" w:eastAsia="Times New Roman" w:hAnsi="Times New Roman" w:cs="Times New Roman"/>
          <w:sz w:val="24"/>
          <w:szCs w:val="24"/>
          <w:lang w:val="sr-Cyrl-CS"/>
        </w:rPr>
      </w:pPr>
    </w:p>
    <w:p w:rsidR="00C26623" w:rsidRPr="00F96F24" w:rsidRDefault="00C26623" w:rsidP="00C705F6">
      <w:pPr>
        <w:tabs>
          <w:tab w:val="left" w:pos="6028"/>
        </w:tabs>
        <w:autoSpaceDE w:val="0"/>
        <w:spacing w:after="0" w:line="240" w:lineRule="auto"/>
        <w:rPr>
          <w:rFonts w:ascii="Times New Roman" w:eastAsia="Times New Roman" w:hAnsi="Times New Roman" w:cs="Times New Roman"/>
          <w:sz w:val="24"/>
          <w:szCs w:val="24"/>
        </w:rPr>
      </w:pP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i/>
          <w:sz w:val="24"/>
          <w:szCs w:val="24"/>
        </w:rPr>
      </w:pPr>
      <w:r w:rsidRPr="00F96F24">
        <w:rPr>
          <w:rFonts w:ascii="Times New Roman" w:eastAsia="Times New Roman" w:hAnsi="Times New Roman" w:cs="Times New Roman"/>
          <w:b/>
          <w:bCs/>
          <w:i/>
          <w:iCs/>
          <w:sz w:val="24"/>
          <w:szCs w:val="24"/>
        </w:rPr>
        <w:t xml:space="preserve">Напомена: </w:t>
      </w:r>
      <w:r w:rsidRPr="00F96F24">
        <w:rPr>
          <w:rFonts w:ascii="Times New Roman" w:eastAsia="Times New Roman" w:hAnsi="Times New Roman" w:cs="Times New Roman"/>
          <w:bCs/>
          <w:i/>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ЗЈН.</w:t>
      </w: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bCs/>
          <w:i/>
          <w:iCs/>
          <w:sz w:val="24"/>
          <w:szCs w:val="24"/>
        </w:rPr>
      </w:pPr>
      <w:r w:rsidRPr="00F96F24">
        <w:rPr>
          <w:rFonts w:ascii="Times New Roman" w:eastAsia="Times New Roman" w:hAnsi="Times New Roman" w:cs="Times New Roman"/>
          <w:b/>
          <w:bCs/>
          <w:i/>
          <w:iCs/>
          <w:sz w:val="24"/>
          <w:szCs w:val="24"/>
          <w:u w:val="single"/>
        </w:rPr>
        <w:t>Уколико понуду подноси група понуђача,</w:t>
      </w:r>
      <w:r w:rsidRPr="00F96F24">
        <w:rPr>
          <w:rFonts w:ascii="Times New Roman" w:eastAsia="Times New Roman" w:hAnsi="Times New Roman" w:cs="Times New Roman"/>
          <w:bCs/>
          <w:i/>
          <w:iCs/>
          <w:sz w:val="24"/>
          <w:szCs w:val="24"/>
        </w:rPr>
        <w:t xml:space="preserve"> Изјава мора бити потписана од стране овлашћеног лица сваког понуђача из групе понуђача </w:t>
      </w: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bCs/>
          <w:i/>
          <w:iCs/>
          <w:sz w:val="24"/>
          <w:szCs w:val="24"/>
        </w:rPr>
      </w:pPr>
    </w:p>
    <w:p w:rsidR="00C26623" w:rsidRPr="006A5973" w:rsidRDefault="00C26623" w:rsidP="00C705F6">
      <w:pPr>
        <w:spacing w:after="0" w:line="240" w:lineRule="auto"/>
        <w:jc w:val="center"/>
        <w:rPr>
          <w:rFonts w:ascii="Times New Roman" w:hAnsi="Times New Roman" w:cs="Times New Roman"/>
          <w:i/>
        </w:rPr>
      </w:pPr>
    </w:p>
    <w:p w:rsidR="00C26623" w:rsidRDefault="00C26623" w:rsidP="00C705F6">
      <w:pPr>
        <w:spacing w:after="0" w:line="240" w:lineRule="auto"/>
        <w:jc w:val="center"/>
        <w:rPr>
          <w:rFonts w:ascii="Times New Roman" w:hAnsi="Times New Roman" w:cs="Times New Roman"/>
          <w:i/>
        </w:rPr>
      </w:pPr>
    </w:p>
    <w:p w:rsidR="007363DD" w:rsidRDefault="007363DD" w:rsidP="00C705F6">
      <w:pPr>
        <w:spacing w:after="0" w:line="240" w:lineRule="auto"/>
        <w:jc w:val="center"/>
        <w:rPr>
          <w:rFonts w:ascii="Times New Roman" w:hAnsi="Times New Roman" w:cs="Times New Roman"/>
          <w:i/>
        </w:rPr>
      </w:pPr>
    </w:p>
    <w:p w:rsidR="007363DD" w:rsidRDefault="007363DD" w:rsidP="00C705F6">
      <w:pPr>
        <w:spacing w:after="0" w:line="240" w:lineRule="auto"/>
        <w:jc w:val="center"/>
        <w:rPr>
          <w:rFonts w:ascii="Times New Roman" w:hAnsi="Times New Roman" w:cs="Times New Roman"/>
          <w:i/>
        </w:rPr>
      </w:pPr>
    </w:p>
    <w:p w:rsidR="007363DD" w:rsidRPr="006A5973" w:rsidRDefault="007363DD" w:rsidP="00C705F6">
      <w:pPr>
        <w:spacing w:after="0" w:line="240" w:lineRule="auto"/>
        <w:jc w:val="center"/>
        <w:rPr>
          <w:rFonts w:ascii="Times New Roman" w:hAnsi="Times New Roman" w:cs="Times New Roman"/>
          <w:i/>
        </w:rPr>
      </w:pPr>
    </w:p>
    <w:p w:rsidR="00C26623" w:rsidRPr="006A5973" w:rsidRDefault="00C26623" w:rsidP="00C26623">
      <w:pPr>
        <w:spacing w:line="240" w:lineRule="auto"/>
        <w:jc w:val="right"/>
        <w:rPr>
          <w:rFonts w:ascii="Times New Roman" w:eastAsia="Times New Roman" w:hAnsi="Times New Roman" w:cs="Times New Roman"/>
          <w:b/>
          <w:bCs/>
        </w:rPr>
      </w:pPr>
      <w:bookmarkStart w:id="0" w:name="_GoBack"/>
      <w:bookmarkEnd w:id="0"/>
      <w:r w:rsidRPr="006A5973">
        <w:rPr>
          <w:rFonts w:ascii="Times New Roman" w:eastAsia="Times New Roman" w:hAnsi="Times New Roman" w:cs="Times New Roman"/>
          <w:b/>
          <w:bCs/>
        </w:rPr>
        <w:lastRenderedPageBreak/>
        <w:t>(ОБРАЗАЦ 5)</w:t>
      </w:r>
    </w:p>
    <w:p w:rsidR="00301EC5" w:rsidRPr="00301EC5" w:rsidRDefault="00301EC5" w:rsidP="00301EC5">
      <w:pPr>
        <w:spacing w:after="0" w:line="240" w:lineRule="auto"/>
        <w:jc w:val="center"/>
        <w:rPr>
          <w:rFonts w:ascii="Times New Roman" w:eastAsia="Times New Roman" w:hAnsi="Times New Roman" w:cs="Times New Roman"/>
          <w:b/>
          <w:bCs/>
          <w:sz w:val="24"/>
          <w:szCs w:val="24"/>
        </w:rPr>
      </w:pPr>
      <w:r w:rsidRPr="00301EC5">
        <w:rPr>
          <w:rFonts w:ascii="Times New Roman" w:eastAsia="Times New Roman" w:hAnsi="Times New Roman" w:cs="Times New Roman"/>
          <w:b/>
          <w:bCs/>
          <w:sz w:val="24"/>
          <w:szCs w:val="24"/>
        </w:rPr>
        <w:t>ОБРАЗАЦ ИЗЈАВЕ ПОНУЂАЧА  О ИСПУЊЕНОСТИ ОБАВЕЗНИХ И ДОДАТНИХ УСЛОВА ЗА УЧЕШЋЕ У ПОСТУПКУ ЈАВНЕ НАБАВКЕ -  ЧЛ. 75. И 76. ЗЈН</w:t>
      </w:r>
    </w:p>
    <w:p w:rsidR="00301EC5" w:rsidRPr="00301EC5" w:rsidRDefault="00301EC5" w:rsidP="00301EC5">
      <w:pPr>
        <w:spacing w:after="0" w:line="240" w:lineRule="auto"/>
        <w:jc w:val="center"/>
        <w:rPr>
          <w:rFonts w:ascii="Times New Roman" w:eastAsia="Times New Roman" w:hAnsi="Times New Roman" w:cs="Times New Roman"/>
          <w:b/>
          <w:bCs/>
          <w:sz w:val="24"/>
          <w:szCs w:val="24"/>
        </w:rPr>
      </w:pPr>
    </w:p>
    <w:p w:rsidR="00301EC5" w:rsidRPr="00301EC5" w:rsidRDefault="00301EC5" w:rsidP="007E153D">
      <w:pPr>
        <w:spacing w:after="0" w:line="240" w:lineRule="auto"/>
        <w:ind w:firstLine="708"/>
        <w:jc w:val="both"/>
        <w:rPr>
          <w:rFonts w:ascii="Times New Roman" w:eastAsia="Times New Roman" w:hAnsi="Times New Roman" w:cs="Times New Roman"/>
          <w:sz w:val="24"/>
          <w:szCs w:val="24"/>
        </w:rPr>
      </w:pPr>
      <w:r w:rsidRPr="00301EC5">
        <w:rPr>
          <w:rFonts w:ascii="Times New Roman" w:eastAsia="Times New Roman" w:hAnsi="Times New Roman" w:cs="Times New Roman"/>
          <w:sz w:val="24"/>
          <w:szCs w:val="24"/>
        </w:rPr>
        <w:t xml:space="preserve">Под пуном материјалном и кривичном одговорношћу, </w:t>
      </w:r>
      <w:r w:rsidRPr="00301EC5">
        <w:rPr>
          <w:rFonts w:ascii="Times New Roman" w:eastAsia="Times New Roman" w:hAnsi="Times New Roman" w:cs="Times New Roman"/>
          <w:sz w:val="24"/>
          <w:szCs w:val="24"/>
          <w:lang w:val="sr-Cyrl-CS"/>
        </w:rPr>
        <w:t xml:space="preserve">као заступник понуђача, </w:t>
      </w:r>
      <w:r w:rsidRPr="00301EC5">
        <w:rPr>
          <w:rFonts w:ascii="Times New Roman" w:eastAsia="Times New Roman" w:hAnsi="Times New Roman" w:cs="Times New Roman"/>
          <w:sz w:val="24"/>
          <w:szCs w:val="24"/>
        </w:rPr>
        <w:t>дајем следећу</w:t>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p>
    <w:p w:rsidR="00301EC5" w:rsidRPr="00301EC5" w:rsidRDefault="00301EC5" w:rsidP="00301EC5">
      <w:pPr>
        <w:spacing w:after="0" w:line="240" w:lineRule="auto"/>
        <w:jc w:val="center"/>
        <w:rPr>
          <w:rFonts w:ascii="Times New Roman" w:eastAsia="Times New Roman" w:hAnsi="Times New Roman" w:cs="Times New Roman"/>
          <w:b/>
          <w:sz w:val="24"/>
          <w:szCs w:val="24"/>
        </w:rPr>
      </w:pPr>
      <w:r w:rsidRPr="00301EC5">
        <w:rPr>
          <w:rFonts w:ascii="Times New Roman" w:eastAsia="Times New Roman" w:hAnsi="Times New Roman" w:cs="Times New Roman"/>
          <w:b/>
          <w:sz w:val="24"/>
          <w:szCs w:val="24"/>
        </w:rPr>
        <w:t>И З Ј А В У</w:t>
      </w:r>
    </w:p>
    <w:p w:rsidR="00301EC5" w:rsidRPr="00301EC5" w:rsidRDefault="00301EC5" w:rsidP="00301EC5">
      <w:pPr>
        <w:spacing w:after="0" w:line="240" w:lineRule="auto"/>
        <w:jc w:val="center"/>
        <w:rPr>
          <w:rFonts w:ascii="Times New Roman" w:eastAsia="Times New Roman" w:hAnsi="Times New Roman" w:cs="Times New Roman"/>
          <w:sz w:val="24"/>
          <w:szCs w:val="24"/>
        </w:rPr>
      </w:pPr>
    </w:p>
    <w:p w:rsidR="00301EC5" w:rsidRPr="00301EC5" w:rsidRDefault="00301EC5" w:rsidP="00301EC5">
      <w:pPr>
        <w:spacing w:after="0" w:line="240" w:lineRule="auto"/>
        <w:ind w:firstLine="708"/>
        <w:jc w:val="both"/>
        <w:rPr>
          <w:rFonts w:ascii="Times New Roman" w:eastAsia="Times New Roman" w:hAnsi="Times New Roman" w:cs="Times New Roman"/>
          <w:iCs/>
          <w:sz w:val="24"/>
          <w:szCs w:val="24"/>
          <w:lang w:val="sr-Cyrl-CS"/>
        </w:rPr>
      </w:pPr>
      <w:r w:rsidRPr="00301EC5">
        <w:rPr>
          <w:rFonts w:ascii="Times New Roman" w:eastAsia="Times New Roman" w:hAnsi="Times New Roman" w:cs="Times New Roman"/>
          <w:sz w:val="24"/>
          <w:szCs w:val="24"/>
          <w:lang w:val="sr-Cyrl-CS"/>
        </w:rPr>
        <w:t>П</w:t>
      </w:r>
      <w:r w:rsidRPr="00301EC5">
        <w:rPr>
          <w:rFonts w:ascii="Times New Roman" w:eastAsia="Times New Roman" w:hAnsi="Times New Roman" w:cs="Times New Roman"/>
          <w:sz w:val="24"/>
          <w:szCs w:val="24"/>
        </w:rPr>
        <w:t>онуђач</w:t>
      </w:r>
      <w:r w:rsidRPr="00301EC5">
        <w:rPr>
          <w:rFonts w:ascii="Times New Roman" w:eastAsia="Times New Roman" w:hAnsi="Times New Roman" w:cs="Times New Roman"/>
          <w:i/>
          <w:sz w:val="24"/>
          <w:szCs w:val="24"/>
        </w:rPr>
        <w:t xml:space="preserve"> _____________________________________________</w:t>
      </w:r>
      <w:r w:rsidRPr="00301EC5">
        <w:rPr>
          <w:rFonts w:ascii="Times New Roman" w:eastAsia="Times New Roman" w:hAnsi="Times New Roman" w:cs="Times New Roman"/>
          <w:i/>
          <w:iCs/>
          <w:sz w:val="24"/>
          <w:szCs w:val="24"/>
        </w:rPr>
        <w:t>[</w:t>
      </w:r>
      <w:r w:rsidRPr="00301EC5">
        <w:rPr>
          <w:rFonts w:ascii="Times New Roman" w:eastAsia="Times New Roman" w:hAnsi="Times New Roman" w:cs="Times New Roman"/>
          <w:i/>
          <w:sz w:val="24"/>
          <w:szCs w:val="24"/>
        </w:rPr>
        <w:t>навести назив понуђача</w:t>
      </w:r>
      <w:r w:rsidRPr="00301EC5">
        <w:rPr>
          <w:rFonts w:ascii="Times New Roman" w:eastAsia="Times New Roman" w:hAnsi="Times New Roman" w:cs="Times New Roman"/>
          <w:i/>
          <w:iCs/>
          <w:sz w:val="24"/>
          <w:szCs w:val="24"/>
        </w:rPr>
        <w:t>]</w:t>
      </w:r>
      <w:r w:rsidRPr="00301EC5">
        <w:rPr>
          <w:rFonts w:ascii="Times New Roman" w:eastAsia="Times New Roman" w:hAnsi="Times New Roman" w:cs="Times New Roman"/>
          <w:sz w:val="24"/>
          <w:szCs w:val="24"/>
        </w:rPr>
        <w:t>у поступку јавне набавке</w:t>
      </w:r>
      <w:r w:rsidRPr="00301EC5">
        <w:rPr>
          <w:rFonts w:ascii="Times New Roman" w:eastAsia="Times New Roman" w:hAnsi="Times New Roman" w:cs="Times New Roman"/>
          <w:sz w:val="24"/>
          <w:szCs w:val="24"/>
          <w:lang w:val="sr-Cyrl-CS"/>
        </w:rPr>
        <w:t xml:space="preserve"> </w:t>
      </w:r>
      <w:r w:rsidR="00AB0756">
        <w:rPr>
          <w:rFonts w:ascii="Times New Roman" w:eastAsia="Times New Roman" w:hAnsi="Times New Roman" w:cs="Times New Roman"/>
          <w:b/>
          <w:bCs/>
          <w:lang w:val="sr-Cyrl-CS"/>
        </w:rPr>
        <w:t>Израда пројектне документације</w:t>
      </w:r>
      <w:r w:rsidR="007E153D" w:rsidRPr="00F96F24">
        <w:rPr>
          <w:rFonts w:ascii="Times New Roman" w:eastAsia="Times New Roman" w:hAnsi="Times New Roman" w:cs="Times New Roman"/>
          <w:i/>
          <w:iCs/>
        </w:rPr>
        <w:t>,</w:t>
      </w:r>
      <w:r w:rsidR="00CF2939" w:rsidRPr="00F96F24">
        <w:rPr>
          <w:rFonts w:ascii="Times New Roman" w:hAnsi="Times New Roman" w:cs="Times New Roman"/>
          <w:b/>
          <w:bCs/>
          <w:iCs/>
        </w:rPr>
        <w:t xml:space="preserve"> </w:t>
      </w:r>
      <w:r w:rsidR="007E153D" w:rsidRPr="00F96F24">
        <w:rPr>
          <w:rFonts w:ascii="Times New Roman" w:eastAsia="Times New Roman" w:hAnsi="Times New Roman" w:cs="Times New Roman"/>
        </w:rPr>
        <w:t>бр</w:t>
      </w:r>
      <w:r w:rsidR="007E153D" w:rsidRPr="00F96F24">
        <w:rPr>
          <w:rFonts w:ascii="Times New Roman" w:eastAsia="Times New Roman" w:hAnsi="Times New Roman" w:cs="Times New Roman"/>
          <w:b/>
        </w:rPr>
        <w:t xml:space="preserve">. </w:t>
      </w:r>
      <w:r w:rsidR="001F1DE8">
        <w:rPr>
          <w:rFonts w:ascii="Times New Roman" w:eastAsia="Times New Roman" w:hAnsi="Times New Roman" w:cs="Times New Roman"/>
          <w:b/>
          <w:lang w:val="sr-Cyrl-CS"/>
        </w:rPr>
        <w:t>4-1/2020</w:t>
      </w:r>
      <w:r w:rsidRPr="00F96F24">
        <w:rPr>
          <w:rFonts w:ascii="Times New Roman" w:eastAsia="Times New Roman" w:hAnsi="Times New Roman" w:cs="Times New Roman"/>
          <w:sz w:val="24"/>
          <w:szCs w:val="24"/>
        </w:rPr>
        <w:t>, испуњава</w:t>
      </w:r>
      <w:r w:rsidRPr="00301EC5">
        <w:rPr>
          <w:rFonts w:ascii="Times New Roman" w:eastAsia="Times New Roman" w:hAnsi="Times New Roman" w:cs="Times New Roman"/>
          <w:sz w:val="24"/>
          <w:szCs w:val="24"/>
        </w:rPr>
        <w:t xml:space="preserve"> све услове из чл. 75. и 76. ЗЈН, односно услове дефинисане конкурсном документацијом</w:t>
      </w:r>
      <w:r w:rsidR="007501E0">
        <w:rPr>
          <w:rFonts w:ascii="Times New Roman" w:eastAsia="Times New Roman" w:hAnsi="Times New Roman" w:cs="Times New Roman"/>
          <w:sz w:val="24"/>
          <w:szCs w:val="24"/>
          <w:lang w:val="sr-Cyrl-RS"/>
        </w:rPr>
        <w:t xml:space="preserve"> </w:t>
      </w:r>
      <w:r w:rsidRPr="00301EC5">
        <w:rPr>
          <w:rFonts w:ascii="Times New Roman" w:eastAsia="Times New Roman" w:hAnsi="Times New Roman" w:cs="Times New Roman"/>
          <w:sz w:val="24"/>
          <w:szCs w:val="24"/>
        </w:rPr>
        <w:t>за предметну јавну набавку</w:t>
      </w:r>
      <w:r w:rsidRPr="00301EC5">
        <w:rPr>
          <w:rFonts w:ascii="Times New Roman" w:eastAsia="Times New Roman" w:hAnsi="Times New Roman" w:cs="Times New Roman"/>
          <w:sz w:val="24"/>
          <w:szCs w:val="24"/>
          <w:lang w:val="sr-Cyrl-CS"/>
        </w:rPr>
        <w:t>,</w:t>
      </w:r>
      <w:r w:rsidRPr="00301EC5">
        <w:rPr>
          <w:rFonts w:ascii="Times New Roman" w:eastAsia="Times New Roman" w:hAnsi="Times New Roman" w:cs="Times New Roman"/>
          <w:sz w:val="24"/>
          <w:szCs w:val="24"/>
        </w:rPr>
        <w:t xml:space="preserve"> и то:</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iCs/>
          <w:sz w:val="24"/>
          <w:szCs w:val="24"/>
          <w:lang w:val="sr-Cyrl-CS"/>
        </w:rPr>
      </w:pPr>
      <w:r w:rsidRPr="00301EC5">
        <w:rPr>
          <w:rFonts w:ascii="Times New Roman" w:eastAsia="Times New Roman" w:hAnsi="Times New Roman" w:cs="Times New Roman"/>
          <w:iCs/>
          <w:sz w:val="24"/>
          <w:szCs w:val="24"/>
          <w:lang w:val="sr-Cyrl-CS"/>
        </w:rPr>
        <w:t>Понуђач је р</w:t>
      </w:r>
      <w:r w:rsidRPr="00301EC5">
        <w:rPr>
          <w:rFonts w:ascii="Times New Roman" w:eastAsia="Times New Roman" w:hAnsi="Times New Roman" w:cs="Times New Roman"/>
          <w:iCs/>
          <w:sz w:val="24"/>
          <w:szCs w:val="24"/>
        </w:rPr>
        <w:t>егистрован код надлежног органа, односно уписан у одговарајући регистар (чл. 75. ст. 1. тач. 1) ЗЈН);</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bCs/>
          <w:iCs/>
          <w:sz w:val="24"/>
          <w:szCs w:val="24"/>
          <w:lang w:val="sr-Cyrl-CS"/>
        </w:rPr>
      </w:pPr>
      <w:r w:rsidRPr="00301EC5">
        <w:rPr>
          <w:rFonts w:ascii="Times New Roman" w:eastAsia="Times New Roman" w:hAnsi="Times New Roman" w:cs="Times New Roman"/>
          <w:iCs/>
          <w:sz w:val="24"/>
          <w:szCs w:val="24"/>
          <w:lang w:val="sr-Cyrl-CS"/>
        </w:rPr>
        <w:t xml:space="preserve">Понуђач и његов </w:t>
      </w:r>
      <w:r w:rsidRPr="00301EC5">
        <w:rPr>
          <w:rFonts w:ascii="Times New Roman" w:eastAsia="Times New Roman" w:hAnsi="Times New Roman" w:cs="Times New Roman"/>
          <w:iCs/>
          <w:sz w:val="24"/>
          <w:szCs w:val="24"/>
        </w:rPr>
        <w:t xml:space="preserve">законски </w:t>
      </w:r>
      <w:r w:rsidRPr="00301EC5">
        <w:rPr>
          <w:rFonts w:ascii="Times New Roman" w:eastAsia="Times New Roman" w:hAnsi="Times New Roman" w:cs="Times New Roman"/>
          <w:sz w:val="24"/>
          <w:szCs w:val="24"/>
        </w:rPr>
        <w:t>заступник нис</w:t>
      </w:r>
      <w:r w:rsidRPr="00301EC5">
        <w:rPr>
          <w:rFonts w:ascii="Times New Roman" w:eastAsia="Times New Roman" w:hAnsi="Times New Roman" w:cs="Times New Roman"/>
          <w:sz w:val="24"/>
          <w:szCs w:val="24"/>
          <w:lang w:val="sr-Cyrl-CS"/>
        </w:rPr>
        <w:t>у</w:t>
      </w:r>
      <w:r w:rsidRPr="00301EC5">
        <w:rPr>
          <w:rFonts w:ascii="Times New Roman" w:eastAsia="Times New Roman" w:hAnsi="Times New Roman" w:cs="Times New Roman"/>
          <w:sz w:val="24"/>
          <w:szCs w:val="24"/>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301EC5">
        <w:rPr>
          <w:rFonts w:ascii="Times New Roman" w:eastAsia="Times New Roman" w:hAnsi="Times New Roman" w:cs="Times New Roman"/>
          <w:sz w:val="24"/>
          <w:szCs w:val="24"/>
          <w:lang w:val="sr-Cyrl-CS"/>
        </w:rPr>
        <w:t>к</w:t>
      </w:r>
      <w:r w:rsidRPr="00301EC5">
        <w:rPr>
          <w:rFonts w:ascii="Times New Roman" w:eastAsia="Times New Roman" w:hAnsi="Times New Roman" w:cs="Times New Roman"/>
          <w:sz w:val="24"/>
          <w:szCs w:val="24"/>
        </w:rPr>
        <w:t>ривично дело преваре</w:t>
      </w:r>
      <w:r w:rsidRPr="00301EC5">
        <w:rPr>
          <w:rFonts w:ascii="Times New Roman" w:eastAsia="Times New Roman" w:hAnsi="Times New Roman" w:cs="Times New Roman"/>
          <w:iCs/>
          <w:sz w:val="24"/>
          <w:szCs w:val="24"/>
        </w:rPr>
        <w:t>(чл. 75. ст. 1. тач. 2) ЗЈН);</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sz w:val="24"/>
          <w:szCs w:val="24"/>
          <w:lang w:val="sr-Cyrl-CS"/>
        </w:rPr>
      </w:pPr>
      <w:r w:rsidRPr="00301EC5">
        <w:rPr>
          <w:rFonts w:ascii="Times New Roman" w:eastAsia="Times New Roman" w:hAnsi="Times New Roman" w:cs="Times New Roman"/>
          <w:bCs/>
          <w:iCs/>
          <w:sz w:val="24"/>
          <w:szCs w:val="24"/>
          <w:lang w:val="sr-Cyrl-CS"/>
        </w:rPr>
        <w:t>Понуђач је и</w:t>
      </w:r>
      <w:r w:rsidRPr="00301EC5">
        <w:rPr>
          <w:rFonts w:ascii="Times New Roman" w:eastAsia="Times New Roman" w:hAnsi="Times New Roman" w:cs="Times New Roman"/>
          <w:bCs/>
          <w:iCs/>
          <w:sz w:val="24"/>
          <w:szCs w:val="24"/>
        </w:rPr>
        <w:t xml:space="preserve">змирио </w:t>
      </w:r>
      <w:r w:rsidRPr="00301EC5">
        <w:rPr>
          <w:rFonts w:ascii="Times New Roman" w:eastAsia="Times New Roman" w:hAnsi="Times New Roman" w:cs="Times New Roman"/>
          <w:sz w:val="24"/>
          <w:szCs w:val="24"/>
        </w:rPr>
        <w:t>доспеле порезе, доприносе и друге јавне дажбине у складу са прописима Републике Србије (</w:t>
      </w:r>
      <w:r w:rsidRPr="00301EC5">
        <w:rPr>
          <w:rFonts w:ascii="Times New Roman" w:eastAsia="Times New Roman" w:hAnsi="Times New Roman" w:cs="Times New Roman"/>
          <w:i/>
          <w:sz w:val="24"/>
          <w:szCs w:val="24"/>
        </w:rPr>
        <w:t>или стране државе када има седиште на њеној територији)</w:t>
      </w:r>
      <w:r w:rsidRPr="00301EC5">
        <w:rPr>
          <w:rFonts w:ascii="Times New Roman" w:eastAsia="Times New Roman" w:hAnsi="Times New Roman" w:cs="Times New Roman"/>
          <w:iCs/>
          <w:sz w:val="24"/>
          <w:szCs w:val="24"/>
        </w:rPr>
        <w:t xml:space="preserve"> (чл. 75. ст. 1. тач. 4) ЗЈН)</w:t>
      </w:r>
      <w:r w:rsidRPr="00301EC5">
        <w:rPr>
          <w:rFonts w:ascii="Times New Roman" w:eastAsia="Times New Roman" w:hAnsi="Times New Roman" w:cs="Times New Roman"/>
          <w:i/>
          <w:sz w:val="24"/>
          <w:szCs w:val="24"/>
        </w:rPr>
        <w:t>;</w:t>
      </w:r>
    </w:p>
    <w:p w:rsidR="00301EC5" w:rsidRPr="00F96F24" w:rsidRDefault="00301EC5" w:rsidP="003A3165">
      <w:pPr>
        <w:numPr>
          <w:ilvl w:val="0"/>
          <w:numId w:val="8"/>
        </w:numPr>
        <w:spacing w:after="0" w:line="240" w:lineRule="auto"/>
        <w:jc w:val="both"/>
        <w:rPr>
          <w:rFonts w:ascii="Times New Roman" w:eastAsia="Times New Roman" w:hAnsi="Times New Roman" w:cs="Times New Roman"/>
          <w:sz w:val="24"/>
          <w:szCs w:val="24"/>
          <w:lang w:val="sr-Cyrl-CS"/>
        </w:rPr>
      </w:pPr>
      <w:r w:rsidRPr="00301EC5">
        <w:rPr>
          <w:rFonts w:ascii="Times New Roman" w:eastAsia="Times New Roman" w:hAnsi="Times New Roman" w:cs="Times New Roman"/>
          <w:bCs/>
          <w:iCs/>
          <w:sz w:val="24"/>
          <w:szCs w:val="24"/>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301EC5">
        <w:rPr>
          <w:rFonts w:ascii="Times New Roman" w:eastAsia="Times New Roman" w:hAnsi="Times New Roman" w:cs="Times New Roman"/>
          <w:sz w:val="24"/>
          <w:szCs w:val="24"/>
        </w:rPr>
        <w:t xml:space="preserve">и нема забрану обављања делатности која је на снази у време подношења понуде за предметну јавну набавку </w:t>
      </w:r>
      <w:r w:rsidRPr="00301EC5">
        <w:rPr>
          <w:rFonts w:ascii="Times New Roman" w:eastAsia="Times New Roman" w:hAnsi="Times New Roman" w:cs="Times New Roman"/>
          <w:iCs/>
          <w:sz w:val="24"/>
          <w:szCs w:val="24"/>
        </w:rPr>
        <w:t xml:space="preserve">(чл. 75. ст. 2. </w:t>
      </w:r>
      <w:r w:rsidRPr="00F96F24">
        <w:rPr>
          <w:rFonts w:ascii="Times New Roman" w:eastAsia="Times New Roman" w:hAnsi="Times New Roman" w:cs="Times New Roman"/>
          <w:iCs/>
          <w:sz w:val="24"/>
          <w:szCs w:val="24"/>
        </w:rPr>
        <w:t>ЗЈН)</w:t>
      </w:r>
      <w:r w:rsidRPr="00F96F24">
        <w:rPr>
          <w:rFonts w:ascii="Times New Roman" w:eastAsia="Times New Roman" w:hAnsi="Times New Roman" w:cs="Times New Roman"/>
          <w:sz w:val="24"/>
          <w:szCs w:val="24"/>
        </w:rPr>
        <w:t>;</w:t>
      </w:r>
    </w:p>
    <w:p w:rsidR="00301EC5" w:rsidRPr="00F96F24" w:rsidRDefault="00301EC5" w:rsidP="003A3165">
      <w:pPr>
        <w:numPr>
          <w:ilvl w:val="0"/>
          <w:numId w:val="8"/>
        </w:numPr>
        <w:spacing w:after="0" w:line="240" w:lineRule="auto"/>
        <w:jc w:val="both"/>
        <w:rPr>
          <w:rFonts w:ascii="Times New Roman" w:eastAsia="Times New Roman" w:hAnsi="Times New Roman" w:cs="Times New Roman"/>
          <w:iCs/>
          <w:color w:val="000000" w:themeColor="text1"/>
          <w:sz w:val="24"/>
          <w:szCs w:val="24"/>
        </w:rPr>
      </w:pPr>
      <w:r w:rsidRPr="00F96F24">
        <w:rPr>
          <w:rFonts w:ascii="Times New Roman" w:eastAsia="Times New Roman" w:hAnsi="Times New Roman" w:cs="Times New Roman"/>
          <w:iCs/>
          <w:color w:val="000000" w:themeColor="text1"/>
          <w:sz w:val="24"/>
          <w:szCs w:val="24"/>
        </w:rPr>
        <w:t>Понуђач испуњава додатне услове:</w:t>
      </w:r>
    </w:p>
    <w:p w:rsidR="00CF2939" w:rsidRPr="00F96F24" w:rsidRDefault="00CF2939" w:rsidP="003A3165">
      <w:pPr>
        <w:pStyle w:val="ListParagraph"/>
        <w:numPr>
          <w:ilvl w:val="0"/>
          <w:numId w:val="4"/>
        </w:numPr>
        <w:jc w:val="both"/>
        <w:rPr>
          <w:bCs/>
        </w:rPr>
      </w:pPr>
      <w:r w:rsidRPr="00F96F24">
        <w:rPr>
          <w:bCs/>
        </w:rPr>
        <w:t>Има одговарајући кадровски капацитет:</w:t>
      </w:r>
    </w:p>
    <w:p w:rsidR="00CF2939" w:rsidRPr="00F96F24" w:rsidRDefault="00CF2939" w:rsidP="00CF2939">
      <w:pPr>
        <w:pStyle w:val="ListParagraph"/>
        <w:ind w:left="142" w:firstLine="938"/>
        <w:jc w:val="both"/>
      </w:pPr>
      <w:r w:rsidRPr="00F96F24">
        <w:rPr>
          <w:bCs/>
        </w:rPr>
        <w:t>- запослене на неодређено или одређено време или ангажоване за обављање привремених и повремених послова или ангажовани по уговору о делу или о допунском раду код понуђача или учесника у заједничкој понуди</w:t>
      </w:r>
      <w:r w:rsidRPr="00F96F24">
        <w:t xml:space="preserve"> или другом облику ангажовања у складу са позитивним законским прописима;</w:t>
      </w:r>
    </w:p>
    <w:p w:rsidR="00CF2939" w:rsidRPr="001F1DE8" w:rsidRDefault="00CF2939" w:rsidP="001F1DE8">
      <w:pPr>
        <w:pStyle w:val="ListParagraph"/>
        <w:ind w:left="142" w:firstLine="938"/>
        <w:jc w:val="both"/>
        <w:rPr>
          <w:bCs/>
          <w:lang w:val="sr-Cyrl-RS"/>
        </w:rPr>
      </w:pPr>
      <w:r w:rsidRPr="00F96F24">
        <w:rPr>
          <w:bCs/>
        </w:rPr>
        <w:t xml:space="preserve">-Минимум 1 (један) одговорни пројектант са лиценцом број </w:t>
      </w:r>
      <w:r w:rsidR="001F1DE8">
        <w:rPr>
          <w:bCs/>
          <w:lang w:val="sr-Cyrl-RS"/>
        </w:rPr>
        <w:t xml:space="preserve">310 или 311 или </w:t>
      </w:r>
      <w:r w:rsidR="00F96F24" w:rsidRPr="00F96F24">
        <w:rPr>
          <w:bCs/>
          <w:lang w:val="sr-Cyrl-RS"/>
        </w:rPr>
        <w:t>314 или 315</w:t>
      </w:r>
      <w:r w:rsidR="001F1DE8">
        <w:rPr>
          <w:bCs/>
          <w:lang w:val="sr-Cyrl-RS"/>
        </w:rPr>
        <w:t xml:space="preserve">     </w:t>
      </w:r>
      <w:r w:rsidRPr="001F1DE8">
        <w:rPr>
          <w:bCs/>
        </w:rPr>
        <w:t>број лиценце______________и број пројектаната</w:t>
      </w:r>
      <w:r w:rsidR="001F1DE8">
        <w:rPr>
          <w:bCs/>
          <w:lang w:val="sr-Cyrl-RS"/>
        </w:rPr>
        <w:t>______</w:t>
      </w:r>
      <w:r w:rsidRPr="001F1DE8">
        <w:rPr>
          <w:bCs/>
        </w:rPr>
        <w:t>________)</w:t>
      </w:r>
    </w:p>
    <w:p w:rsidR="00CF2939" w:rsidRPr="00F96F24" w:rsidRDefault="00CF2939" w:rsidP="00CF2939">
      <w:pPr>
        <w:pStyle w:val="ListParagraph"/>
        <w:ind w:left="142" w:firstLine="938"/>
        <w:jc w:val="both"/>
        <w:rPr>
          <w:bCs/>
        </w:rPr>
      </w:pPr>
    </w:p>
    <w:p w:rsidR="00CF2939" w:rsidRPr="00F96F24" w:rsidRDefault="00CF2939" w:rsidP="00CF2939">
      <w:pPr>
        <w:pStyle w:val="ListParagraph"/>
        <w:ind w:left="142" w:firstLine="938"/>
        <w:jc w:val="both"/>
        <w:rPr>
          <w:bCs/>
          <w:lang w:val="sr-Cyrl-RS"/>
        </w:rPr>
      </w:pPr>
      <w:r w:rsidRPr="00F96F24">
        <w:rPr>
          <w:bCs/>
        </w:rPr>
        <w:t>_________________________________________________________________________</w:t>
      </w:r>
    </w:p>
    <w:p w:rsidR="00CF2939" w:rsidRPr="00F96F24" w:rsidRDefault="00CF2939" w:rsidP="00CF2939">
      <w:pPr>
        <w:pStyle w:val="ListParagraph"/>
        <w:ind w:left="1080"/>
        <w:jc w:val="center"/>
        <w:rPr>
          <w:bCs/>
        </w:rPr>
      </w:pPr>
      <w:r w:rsidRPr="00F96F24">
        <w:rPr>
          <w:bCs/>
        </w:rPr>
        <w:t>(навести име презиме, основ ангажовања)</w:t>
      </w:r>
    </w:p>
    <w:p w:rsidR="007E153D" w:rsidRPr="00F96F24" w:rsidRDefault="007E153D" w:rsidP="007E153D">
      <w:pPr>
        <w:pStyle w:val="ListParagraph"/>
        <w:jc w:val="both"/>
      </w:pPr>
    </w:p>
    <w:p w:rsidR="00F96F24" w:rsidRDefault="00F96F24" w:rsidP="00301EC5">
      <w:pPr>
        <w:spacing w:after="0" w:line="240" w:lineRule="auto"/>
        <w:rPr>
          <w:rFonts w:ascii="Times New Roman" w:eastAsia="Times New Roman" w:hAnsi="Times New Roman" w:cs="Times New Roman"/>
          <w:sz w:val="24"/>
          <w:szCs w:val="24"/>
        </w:rPr>
      </w:pPr>
    </w:p>
    <w:p w:rsidR="00F96F24" w:rsidRDefault="00F96F24" w:rsidP="00301EC5">
      <w:pPr>
        <w:spacing w:after="0" w:line="240" w:lineRule="auto"/>
        <w:rPr>
          <w:rFonts w:ascii="Times New Roman" w:eastAsia="Times New Roman" w:hAnsi="Times New Roman" w:cs="Times New Roman"/>
          <w:sz w:val="24"/>
          <w:szCs w:val="24"/>
        </w:rPr>
      </w:pPr>
    </w:p>
    <w:p w:rsidR="00301EC5" w:rsidRPr="00301EC5" w:rsidRDefault="00301EC5" w:rsidP="00301EC5">
      <w:pPr>
        <w:spacing w:after="0" w:line="240" w:lineRule="auto"/>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Место:_____________</w:t>
      </w:r>
      <w:r w:rsidRPr="00301EC5">
        <w:rPr>
          <w:rFonts w:ascii="Times New Roman" w:eastAsia="Times New Roman" w:hAnsi="Times New Roman" w:cs="Times New Roman"/>
          <w:sz w:val="24"/>
          <w:szCs w:val="24"/>
        </w:rPr>
        <w:t xml:space="preserve">                                                            Понуђач:</w:t>
      </w:r>
    </w:p>
    <w:p w:rsidR="00301EC5" w:rsidRPr="00301EC5" w:rsidRDefault="00301EC5" w:rsidP="00301EC5">
      <w:pPr>
        <w:spacing w:after="0" w:line="240" w:lineRule="auto"/>
        <w:rPr>
          <w:rFonts w:ascii="Times New Roman" w:eastAsia="Times New Roman" w:hAnsi="Times New Roman" w:cs="Times New Roman"/>
          <w:b/>
          <w:bCs/>
          <w:i/>
          <w:sz w:val="24"/>
          <w:szCs w:val="24"/>
        </w:rPr>
      </w:pPr>
      <w:r w:rsidRPr="00301EC5">
        <w:rPr>
          <w:rFonts w:ascii="Times New Roman" w:eastAsia="Times New Roman" w:hAnsi="Times New Roman" w:cs="Times New Roman"/>
          <w:sz w:val="24"/>
          <w:szCs w:val="24"/>
        </w:rPr>
        <w:t xml:space="preserve">Датум:_____________    </w:t>
      </w:r>
      <w:r w:rsidR="00F37D37">
        <w:rPr>
          <w:rFonts w:ascii="Times New Roman" w:eastAsia="Times New Roman" w:hAnsi="Times New Roman" w:cs="Times New Roman"/>
          <w:sz w:val="24"/>
          <w:szCs w:val="24"/>
        </w:rPr>
        <w:t xml:space="preserve">                     </w:t>
      </w:r>
      <w:r w:rsidRPr="00301EC5">
        <w:rPr>
          <w:rFonts w:ascii="Times New Roman" w:eastAsia="Times New Roman" w:hAnsi="Times New Roman" w:cs="Times New Roman"/>
          <w:sz w:val="24"/>
          <w:szCs w:val="24"/>
        </w:rPr>
        <w:t xml:space="preserve">                     _____________________</w:t>
      </w:r>
    </w:p>
    <w:p w:rsidR="00301EC5" w:rsidRPr="00301EC5" w:rsidRDefault="00301EC5" w:rsidP="00301EC5">
      <w:pPr>
        <w:spacing w:after="0" w:line="240" w:lineRule="auto"/>
        <w:jc w:val="both"/>
        <w:rPr>
          <w:rFonts w:ascii="Times New Roman" w:eastAsia="Times New Roman" w:hAnsi="Times New Roman" w:cs="Times New Roman"/>
          <w:b/>
          <w:bCs/>
          <w:i/>
          <w:sz w:val="24"/>
          <w:szCs w:val="24"/>
        </w:rPr>
      </w:pPr>
    </w:p>
    <w:p w:rsidR="00C26623" w:rsidRPr="00F37D37" w:rsidRDefault="00301EC5" w:rsidP="00A52730">
      <w:pPr>
        <w:spacing w:after="0" w:line="240" w:lineRule="auto"/>
        <w:contextualSpacing/>
        <w:jc w:val="both"/>
        <w:rPr>
          <w:rFonts w:ascii="Times New Roman" w:eastAsia="Times New Roman" w:hAnsi="Times New Roman" w:cs="Times New Roman"/>
          <w:bCs/>
          <w:i/>
          <w:iCs/>
          <w:sz w:val="20"/>
          <w:szCs w:val="20"/>
          <w:lang w:val="ru-RU"/>
        </w:rPr>
      </w:pPr>
      <w:r w:rsidRPr="00F37D37">
        <w:rPr>
          <w:rFonts w:ascii="Times New Roman" w:eastAsia="Times New Roman" w:hAnsi="Times New Roman" w:cs="Times New Roman"/>
          <w:b/>
          <w:bCs/>
          <w:i/>
          <w:sz w:val="20"/>
          <w:szCs w:val="20"/>
        </w:rPr>
        <w:t>Напомена:</w:t>
      </w:r>
      <w:r w:rsidRPr="00F37D37">
        <w:rPr>
          <w:rFonts w:ascii="Times New Roman" w:eastAsia="Times New Roman" w:hAnsi="Times New Roman" w:cs="Times New Roman"/>
          <w:b/>
          <w:bCs/>
          <w:i/>
          <w:iCs/>
          <w:sz w:val="20"/>
          <w:szCs w:val="20"/>
          <w:u w:val="single"/>
        </w:rPr>
        <w:t>Уколико понуду подноси група понуђача,</w:t>
      </w:r>
      <w:r w:rsidRPr="00F37D37">
        <w:rPr>
          <w:rFonts w:ascii="Times New Roman" w:eastAsia="Times New Roman" w:hAnsi="Times New Roman" w:cs="Times New Roman"/>
          <w:bCs/>
          <w:i/>
          <w:iCs/>
          <w:sz w:val="20"/>
          <w:szCs w:val="20"/>
        </w:rPr>
        <w:t xml:space="preserve"> Изјава мора бити потписана од стране овлашћеног лица сваког понуђача из групе понуђача,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p>
    <w:p w:rsidR="00CF2939" w:rsidRDefault="00CF2939" w:rsidP="00CF2939">
      <w:pPr>
        <w:jc w:val="both"/>
        <w:rPr>
          <w:rFonts w:ascii="Times New Roman" w:hAnsi="Times New Roman" w:cs="Times New Roman"/>
          <w:b/>
          <w:bCs/>
          <w:iCs/>
          <w:lang w:val="sr-Cyrl-RS"/>
        </w:rPr>
      </w:pPr>
    </w:p>
    <w:p w:rsidR="00C26623" w:rsidRPr="006A5973" w:rsidRDefault="00F96F24" w:rsidP="00C26623">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lang w:val="sr-Cyrl-RS"/>
        </w:rPr>
        <w:lastRenderedPageBreak/>
        <w:t xml:space="preserve"> </w:t>
      </w:r>
      <w:r w:rsidR="007501E0">
        <w:rPr>
          <w:rFonts w:ascii="Times New Roman" w:eastAsia="Times New Roman" w:hAnsi="Times New Roman" w:cs="Times New Roman"/>
          <w:b/>
          <w:bCs/>
          <w:lang w:val="sr-Cyrl-RS"/>
        </w:rPr>
        <w:t>(</w:t>
      </w:r>
      <w:r w:rsidR="00C26623" w:rsidRPr="006A5973">
        <w:rPr>
          <w:rFonts w:ascii="Times New Roman" w:eastAsia="Times New Roman" w:hAnsi="Times New Roman" w:cs="Times New Roman"/>
          <w:b/>
          <w:bCs/>
        </w:rPr>
        <w:t>ОБРАЗАЦ 6)</w:t>
      </w:r>
    </w:p>
    <w:p w:rsidR="00C26623" w:rsidRPr="006A5973" w:rsidRDefault="00C26623" w:rsidP="00C26623">
      <w:pPr>
        <w:spacing w:line="240" w:lineRule="auto"/>
        <w:jc w:val="right"/>
        <w:rPr>
          <w:rFonts w:ascii="Times New Roman" w:eastAsia="Times New Roman" w:hAnsi="Times New Roman" w:cs="Times New Roman"/>
          <w:b/>
          <w:bCs/>
          <w:sz w:val="28"/>
          <w:szCs w:val="28"/>
        </w:rPr>
      </w:pPr>
    </w:p>
    <w:p w:rsidR="007501E0" w:rsidRPr="007501E0" w:rsidRDefault="007501E0" w:rsidP="007501E0">
      <w:pPr>
        <w:spacing w:line="240" w:lineRule="auto"/>
        <w:jc w:val="center"/>
        <w:rPr>
          <w:rFonts w:ascii="Times New Roman" w:eastAsia="Times New Roman" w:hAnsi="Times New Roman" w:cs="Times New Roman"/>
          <w:b/>
          <w:bCs/>
          <w:sz w:val="28"/>
          <w:szCs w:val="28"/>
        </w:rPr>
      </w:pPr>
      <w:r w:rsidRPr="007501E0">
        <w:rPr>
          <w:rFonts w:ascii="Times New Roman" w:eastAsia="Times New Roman" w:hAnsi="Times New Roman" w:cs="Times New Roman"/>
          <w:b/>
          <w:bCs/>
          <w:sz w:val="28"/>
          <w:szCs w:val="28"/>
        </w:rPr>
        <w:t xml:space="preserve">ОБРАЗАЦ ИЗЈАВЕ ПОДИЗВОЂАЧА  О ИСПУЊЕНОСТИ ОБАВЕЗНИХ </w:t>
      </w:r>
      <w:r w:rsidRPr="007501E0">
        <w:rPr>
          <w:rFonts w:ascii="Times New Roman" w:eastAsia="Times New Roman" w:hAnsi="Times New Roman" w:cs="Times New Roman"/>
          <w:b/>
          <w:bCs/>
          <w:sz w:val="28"/>
          <w:szCs w:val="28"/>
          <w:lang w:val="sr-Cyrl-CS"/>
        </w:rPr>
        <w:t>и ДОДАТНИХ</w:t>
      </w:r>
      <w:r>
        <w:rPr>
          <w:rFonts w:ascii="Times New Roman" w:eastAsia="Times New Roman" w:hAnsi="Times New Roman" w:cs="Times New Roman"/>
          <w:b/>
          <w:bCs/>
          <w:sz w:val="28"/>
          <w:szCs w:val="28"/>
          <w:lang w:val="sr-Cyrl-CS"/>
        </w:rPr>
        <w:t xml:space="preserve"> </w:t>
      </w:r>
      <w:r w:rsidRPr="007501E0">
        <w:rPr>
          <w:rFonts w:ascii="Times New Roman" w:eastAsia="Times New Roman" w:hAnsi="Times New Roman" w:cs="Times New Roman"/>
          <w:b/>
          <w:bCs/>
          <w:sz w:val="28"/>
          <w:szCs w:val="28"/>
        </w:rPr>
        <w:t>УСЛОВА ЗА УЧЕШЋЕ У ПОСТУПКУ ЈАВНЕ НАБАВКЕ -  ЧЛ. 75. ЗЈН</w:t>
      </w:r>
    </w:p>
    <w:p w:rsidR="007501E0" w:rsidRPr="007501E0" w:rsidRDefault="007501E0" w:rsidP="007501E0">
      <w:pPr>
        <w:spacing w:line="240" w:lineRule="auto"/>
        <w:jc w:val="both"/>
        <w:rPr>
          <w:rFonts w:ascii="Times New Roman" w:eastAsia="Times New Roman" w:hAnsi="Times New Roman" w:cs="Times New Roman"/>
          <w:lang w:val="sr-Cyrl-CS"/>
        </w:rPr>
      </w:pPr>
      <w:r w:rsidRPr="007501E0">
        <w:rPr>
          <w:rFonts w:ascii="Times New Roman" w:eastAsia="Times New Roman" w:hAnsi="Times New Roman" w:cs="Times New Roman"/>
          <w:sz w:val="20"/>
          <w:szCs w:val="20"/>
        </w:rPr>
        <w:tab/>
      </w:r>
      <w:r w:rsidRPr="007501E0">
        <w:rPr>
          <w:rFonts w:ascii="Times New Roman" w:eastAsia="Times New Roman" w:hAnsi="Times New Roman" w:cs="Times New Roman"/>
        </w:rPr>
        <w:t xml:space="preserve">Под пуном материјалном и кривичном одговорношћу, </w:t>
      </w:r>
      <w:r w:rsidRPr="007501E0">
        <w:rPr>
          <w:rFonts w:ascii="Times New Roman" w:eastAsia="Times New Roman" w:hAnsi="Times New Roman" w:cs="Times New Roman"/>
          <w:lang w:val="sr-Cyrl-CS"/>
        </w:rPr>
        <w:t xml:space="preserve">као заступник подизвођача, </w:t>
      </w:r>
      <w:r w:rsidRPr="007501E0">
        <w:rPr>
          <w:rFonts w:ascii="Times New Roman" w:eastAsia="Times New Roman" w:hAnsi="Times New Roman" w:cs="Times New Roman"/>
        </w:rPr>
        <w:t>дајем следећу</w:t>
      </w:r>
      <w:r w:rsidRPr="007501E0">
        <w:rPr>
          <w:rFonts w:ascii="Times New Roman" w:eastAsia="Times New Roman" w:hAnsi="Times New Roman" w:cs="Times New Roman"/>
        </w:rPr>
        <w:tab/>
      </w:r>
      <w:r w:rsidRPr="007501E0">
        <w:rPr>
          <w:rFonts w:ascii="Times New Roman" w:eastAsia="Times New Roman" w:hAnsi="Times New Roman" w:cs="Times New Roman"/>
        </w:rPr>
        <w:tab/>
      </w:r>
    </w:p>
    <w:p w:rsidR="007501E0" w:rsidRPr="007501E0" w:rsidRDefault="007501E0" w:rsidP="007501E0">
      <w:pPr>
        <w:spacing w:line="240" w:lineRule="auto"/>
        <w:jc w:val="center"/>
        <w:rPr>
          <w:rFonts w:ascii="Times New Roman" w:eastAsia="Times New Roman" w:hAnsi="Times New Roman" w:cs="Times New Roman"/>
          <w:b/>
        </w:rPr>
      </w:pPr>
      <w:r w:rsidRPr="007501E0">
        <w:rPr>
          <w:rFonts w:ascii="Times New Roman" w:eastAsia="Times New Roman" w:hAnsi="Times New Roman" w:cs="Times New Roman"/>
          <w:b/>
        </w:rPr>
        <w:t>И З Ј А В У</w:t>
      </w:r>
    </w:p>
    <w:p w:rsidR="007501E0" w:rsidRPr="007501E0" w:rsidRDefault="007501E0" w:rsidP="007501E0">
      <w:pPr>
        <w:spacing w:line="240" w:lineRule="auto"/>
        <w:ind w:firstLine="708"/>
        <w:jc w:val="both"/>
        <w:rPr>
          <w:rFonts w:ascii="Times New Roman" w:eastAsia="Times New Roman" w:hAnsi="Times New Roman" w:cs="Times New Roman"/>
          <w:iCs/>
          <w:lang w:val="sr-Cyrl-CS"/>
        </w:rPr>
      </w:pPr>
      <w:r w:rsidRPr="00F96F24">
        <w:rPr>
          <w:rFonts w:ascii="Times New Roman" w:eastAsia="Times New Roman" w:hAnsi="Times New Roman" w:cs="Times New Roman"/>
          <w:lang w:val="sr-Cyrl-CS"/>
        </w:rPr>
        <w:t>П</w:t>
      </w:r>
      <w:r w:rsidRPr="00F96F24">
        <w:rPr>
          <w:rFonts w:ascii="Times New Roman" w:eastAsia="Times New Roman" w:hAnsi="Times New Roman" w:cs="Times New Roman"/>
        </w:rPr>
        <w:t xml:space="preserve">одизвођач </w:t>
      </w:r>
      <w:r w:rsidRPr="00F96F24">
        <w:rPr>
          <w:rFonts w:ascii="Times New Roman" w:eastAsia="Times New Roman" w:hAnsi="Times New Roman" w:cs="Times New Roman"/>
          <w:i/>
        </w:rPr>
        <w:t xml:space="preserve"> _____________________________________________</w:t>
      </w:r>
      <w:r w:rsidRPr="00F96F24">
        <w:rPr>
          <w:rFonts w:ascii="Times New Roman" w:eastAsia="Times New Roman" w:hAnsi="Times New Roman" w:cs="Times New Roman"/>
          <w:i/>
          <w:iCs/>
        </w:rPr>
        <w:t>[</w:t>
      </w:r>
      <w:r w:rsidRPr="00F96F24">
        <w:rPr>
          <w:rFonts w:ascii="Times New Roman" w:eastAsia="Times New Roman" w:hAnsi="Times New Roman" w:cs="Times New Roman"/>
          <w:i/>
        </w:rPr>
        <w:t>навести назив подизвођача</w:t>
      </w:r>
      <w:r w:rsidRPr="00F96F24">
        <w:rPr>
          <w:rFonts w:ascii="Times New Roman" w:eastAsia="Times New Roman" w:hAnsi="Times New Roman" w:cs="Times New Roman"/>
          <w:i/>
          <w:iCs/>
        </w:rPr>
        <w:t>]</w:t>
      </w:r>
      <w:r w:rsidRPr="00F96F24">
        <w:rPr>
          <w:rFonts w:ascii="Times New Roman" w:eastAsia="Times New Roman" w:hAnsi="Times New Roman" w:cs="Times New Roman"/>
          <w:i/>
          <w:iCs/>
          <w:lang w:val="sr-Cyrl-RS"/>
        </w:rPr>
        <w:t xml:space="preserve"> </w:t>
      </w:r>
      <w:r w:rsidRPr="00F96F24">
        <w:rPr>
          <w:rFonts w:ascii="Times New Roman" w:eastAsia="Times New Roman" w:hAnsi="Times New Roman" w:cs="Times New Roman"/>
        </w:rPr>
        <w:t>у поступку јавне набавке</w:t>
      </w:r>
      <w:r w:rsidRPr="00F96F24">
        <w:rPr>
          <w:rFonts w:ascii="Times New Roman" w:eastAsia="Times New Roman" w:hAnsi="Times New Roman" w:cs="Times New Roman"/>
          <w:lang w:val="sr-Cyrl-CS"/>
        </w:rPr>
        <w:t xml:space="preserve"> </w:t>
      </w:r>
      <w:r w:rsidR="00AB0756" w:rsidRPr="00F96F24">
        <w:rPr>
          <w:rFonts w:ascii="Times New Roman" w:eastAsia="Times New Roman" w:hAnsi="Times New Roman" w:cs="Times New Roman"/>
          <w:b/>
          <w:bCs/>
          <w:lang w:val="sr-Cyrl-CS"/>
        </w:rPr>
        <w:t>Израда пројектне документације</w:t>
      </w:r>
      <w:r w:rsidRPr="00F96F24">
        <w:rPr>
          <w:rFonts w:ascii="Times New Roman" w:eastAsia="Times New Roman" w:hAnsi="Times New Roman" w:cs="Times New Roman"/>
          <w:i/>
          <w:iCs/>
        </w:rPr>
        <w:t xml:space="preserve">, </w:t>
      </w:r>
      <w:r w:rsidRPr="00F96F24">
        <w:rPr>
          <w:rFonts w:ascii="Times New Roman" w:eastAsia="Times New Roman" w:hAnsi="Times New Roman" w:cs="Times New Roman"/>
        </w:rPr>
        <w:t>бр</w:t>
      </w:r>
      <w:r w:rsidRPr="00F96F24">
        <w:rPr>
          <w:rFonts w:ascii="Times New Roman" w:eastAsia="Times New Roman" w:hAnsi="Times New Roman" w:cs="Times New Roman"/>
          <w:b/>
        </w:rPr>
        <w:t xml:space="preserve">. </w:t>
      </w:r>
      <w:r w:rsidR="001F1DE8">
        <w:rPr>
          <w:rFonts w:ascii="Times New Roman" w:eastAsia="Times New Roman" w:hAnsi="Times New Roman" w:cs="Times New Roman"/>
          <w:b/>
          <w:lang w:val="sr-Cyrl-CS"/>
        </w:rPr>
        <w:t>4-1/2020</w:t>
      </w:r>
      <w:r w:rsidRPr="00F96F24">
        <w:rPr>
          <w:rFonts w:ascii="Times New Roman" w:eastAsia="Times New Roman" w:hAnsi="Times New Roman" w:cs="Times New Roman"/>
        </w:rPr>
        <w:t>, испуњава све услове из чл. 75. ЗЈН, односно услове дефинисане конкурсном документацијомза предметну</w:t>
      </w:r>
      <w:r w:rsidRPr="007501E0">
        <w:rPr>
          <w:rFonts w:ascii="Times New Roman" w:eastAsia="Times New Roman" w:hAnsi="Times New Roman" w:cs="Times New Roman"/>
        </w:rPr>
        <w:t xml:space="preserve"> јавну набавку</w:t>
      </w:r>
      <w:r w:rsidRPr="007501E0">
        <w:rPr>
          <w:rFonts w:ascii="Times New Roman" w:eastAsia="Times New Roman" w:hAnsi="Times New Roman" w:cs="Times New Roman"/>
          <w:lang w:val="sr-Cyrl-CS"/>
        </w:rPr>
        <w:t>,</w:t>
      </w:r>
      <w:r w:rsidRPr="007501E0">
        <w:rPr>
          <w:rFonts w:ascii="Times New Roman" w:eastAsia="Times New Roman" w:hAnsi="Times New Roman" w:cs="Times New Roman"/>
        </w:rPr>
        <w:t xml:space="preserve"> и то:</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iCs/>
          <w:color w:val="000000"/>
          <w:kern w:val="1"/>
          <w:sz w:val="24"/>
          <w:szCs w:val="24"/>
          <w:lang w:val="sr-Cyrl-CS" w:eastAsia="ar-SA"/>
        </w:rPr>
        <w:t>Подизвођач је р</w:t>
      </w:r>
      <w:r w:rsidRPr="007501E0">
        <w:rPr>
          <w:rFonts w:ascii="Times New Roman" w:eastAsia="Arial Unicode MS" w:hAnsi="Times New Roman" w:cs="Times New Roman"/>
          <w:iCs/>
          <w:color w:val="000000"/>
          <w:kern w:val="1"/>
          <w:sz w:val="24"/>
          <w:szCs w:val="24"/>
          <w:lang w:eastAsia="ar-SA"/>
        </w:rPr>
        <w:t>егистрован код надлежног органа, односно уписан у одговарајући регистар</w:t>
      </w:r>
      <w:r w:rsidRPr="007501E0">
        <w:rPr>
          <w:rFonts w:ascii="Times New Roman" w:eastAsia="Arial Unicode MS" w:hAnsi="Times New Roman" w:cs="Times New Roman"/>
          <w:iCs/>
          <w:color w:val="000000"/>
          <w:kern w:val="1"/>
          <w:sz w:val="24"/>
          <w:szCs w:val="24"/>
          <w:lang w:val="sr-Cyrl-RS" w:eastAsia="ar-SA"/>
        </w:rPr>
        <w:t xml:space="preserve"> (чл. 75. ст. 1. тач. 1) ЗЈН)</w:t>
      </w:r>
      <w:r w:rsidRPr="007501E0">
        <w:rPr>
          <w:rFonts w:ascii="Times New Roman" w:eastAsia="Arial Unicode MS" w:hAnsi="Times New Roman" w:cs="Times New Roman"/>
          <w:iCs/>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iCs/>
          <w:color w:val="000000"/>
          <w:kern w:val="1"/>
          <w:sz w:val="24"/>
          <w:szCs w:val="24"/>
          <w:lang w:val="sr-Cyrl-CS" w:eastAsia="ar-SA"/>
        </w:rPr>
        <w:t xml:space="preserve">Подизвођач и његов </w:t>
      </w:r>
      <w:r w:rsidRPr="007501E0">
        <w:rPr>
          <w:rFonts w:ascii="Times New Roman" w:eastAsia="Arial Unicode MS" w:hAnsi="Times New Roman" w:cs="Times New Roman"/>
          <w:iCs/>
          <w:color w:val="000000"/>
          <w:kern w:val="1"/>
          <w:sz w:val="24"/>
          <w:szCs w:val="24"/>
          <w:lang w:val="sr-Cyrl-RS" w:eastAsia="ar-SA"/>
        </w:rPr>
        <w:t>закон</w:t>
      </w:r>
      <w:r w:rsidRPr="007501E0">
        <w:rPr>
          <w:rFonts w:ascii="Times New Roman" w:eastAsia="Arial Unicode MS" w:hAnsi="Times New Roman" w:cs="Times New Roman"/>
          <w:iCs/>
          <w:color w:val="000000"/>
          <w:kern w:val="1"/>
          <w:sz w:val="24"/>
          <w:szCs w:val="24"/>
          <w:lang w:eastAsia="ar-SA"/>
        </w:rPr>
        <w:t xml:space="preserve">ски </w:t>
      </w:r>
      <w:r w:rsidRPr="007501E0">
        <w:rPr>
          <w:rFonts w:ascii="Times New Roman" w:eastAsia="Arial Unicode MS" w:hAnsi="Times New Roman" w:cs="Times New Roman"/>
          <w:color w:val="000000"/>
          <w:kern w:val="1"/>
          <w:sz w:val="24"/>
          <w:szCs w:val="24"/>
          <w:lang w:eastAsia="ar-SA"/>
        </w:rPr>
        <w:t>заступник нис</w:t>
      </w:r>
      <w:r w:rsidRPr="007501E0">
        <w:rPr>
          <w:rFonts w:ascii="Times New Roman" w:eastAsia="Arial Unicode MS" w:hAnsi="Times New Roman" w:cs="Times New Roman"/>
          <w:color w:val="000000"/>
          <w:kern w:val="1"/>
          <w:sz w:val="24"/>
          <w:szCs w:val="24"/>
          <w:lang w:val="sr-Cyrl-CS" w:eastAsia="ar-SA"/>
        </w:rPr>
        <w:t>у</w:t>
      </w:r>
      <w:r w:rsidRPr="007501E0">
        <w:rPr>
          <w:rFonts w:ascii="Times New Roman" w:eastAsia="Arial Unicode MS" w:hAnsi="Times New Roman" w:cs="Times New Roman"/>
          <w:color w:val="000000"/>
          <w:kern w:val="1"/>
          <w:sz w:val="24"/>
          <w:szCs w:val="24"/>
          <w:lang w:eastAsia="ar-SA"/>
        </w:rPr>
        <w:t xml:space="preserve"> осуђивани за неко од кривичних дела као члан организоване криминалне групе, да ни</w:t>
      </w:r>
      <w:r w:rsidRPr="007501E0">
        <w:rPr>
          <w:rFonts w:ascii="Times New Roman" w:eastAsia="Arial Unicode MS" w:hAnsi="Times New Roman" w:cs="Times New Roman"/>
          <w:color w:val="000000"/>
          <w:kern w:val="1"/>
          <w:sz w:val="24"/>
          <w:szCs w:val="24"/>
          <w:lang w:val="sr-Cyrl-RS" w:eastAsia="ar-SA"/>
        </w:rPr>
        <w:t>су</w:t>
      </w:r>
      <w:r w:rsidRPr="007501E0">
        <w:rPr>
          <w:rFonts w:ascii="Times New Roman" w:eastAsia="Arial Unicode MS" w:hAnsi="Times New Roman" w:cs="Times New Roman"/>
          <w:color w:val="000000"/>
          <w:kern w:val="1"/>
          <w:sz w:val="24"/>
          <w:szCs w:val="24"/>
          <w:lang w:eastAsia="ar-SA"/>
        </w:rPr>
        <w:t xml:space="preserve"> осуђиван</w:t>
      </w:r>
      <w:r w:rsidRPr="007501E0">
        <w:rPr>
          <w:rFonts w:ascii="Times New Roman" w:eastAsia="Arial Unicode MS" w:hAnsi="Times New Roman" w:cs="Times New Roman"/>
          <w:color w:val="000000"/>
          <w:kern w:val="1"/>
          <w:sz w:val="24"/>
          <w:szCs w:val="24"/>
          <w:lang w:val="sr-Cyrl-RS" w:eastAsia="ar-SA"/>
        </w:rPr>
        <w:t>и</w:t>
      </w:r>
      <w:r w:rsidRPr="007501E0">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w:t>
      </w:r>
      <w:r w:rsidRPr="007501E0">
        <w:rPr>
          <w:rFonts w:ascii="Times New Roman" w:eastAsia="Arial Unicode MS" w:hAnsi="Times New Roman" w:cs="Times New Roman"/>
          <w:color w:val="000000"/>
          <w:kern w:val="1"/>
          <w:sz w:val="24"/>
          <w:szCs w:val="24"/>
          <w:lang w:val="sr-Cyrl-CS" w:eastAsia="ar-SA"/>
        </w:rPr>
        <w:t>к</w:t>
      </w:r>
      <w:r w:rsidRPr="007501E0">
        <w:rPr>
          <w:rFonts w:ascii="Times New Roman" w:eastAsia="Arial Unicode MS" w:hAnsi="Times New Roman" w:cs="Times New Roman"/>
          <w:color w:val="000000"/>
          <w:kern w:val="1"/>
          <w:sz w:val="24"/>
          <w:szCs w:val="24"/>
          <w:lang w:eastAsia="ar-SA"/>
        </w:rPr>
        <w:t>ривично дело преваре</w:t>
      </w:r>
      <w:r w:rsidRPr="007501E0">
        <w:rPr>
          <w:rFonts w:ascii="Times New Roman" w:eastAsia="Arial Unicode MS" w:hAnsi="Times New Roman" w:cs="Times New Roman"/>
          <w:color w:val="000000"/>
          <w:kern w:val="1"/>
          <w:sz w:val="24"/>
          <w:szCs w:val="24"/>
          <w:lang w:val="sr-Cyrl-RS" w:eastAsia="ar-SA"/>
        </w:rPr>
        <w:t xml:space="preserve"> </w:t>
      </w:r>
      <w:r w:rsidRPr="007501E0">
        <w:rPr>
          <w:rFonts w:ascii="Times New Roman" w:eastAsia="Arial Unicode MS" w:hAnsi="Times New Roman" w:cs="Times New Roman"/>
          <w:iCs/>
          <w:color w:val="000000"/>
          <w:kern w:val="1"/>
          <w:sz w:val="24"/>
          <w:szCs w:val="24"/>
          <w:lang w:val="sr-Cyrl-RS" w:eastAsia="ar-SA"/>
        </w:rPr>
        <w:t>(чл. 75. ст. 1. тач. 2) ЗЈН)</w:t>
      </w:r>
      <w:r w:rsidRPr="007501E0">
        <w:rPr>
          <w:rFonts w:ascii="Times New Roman" w:eastAsia="Arial Unicode MS" w:hAnsi="Times New Roman" w:cs="Times New Roman"/>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bCs/>
          <w:iCs/>
          <w:color w:val="000000"/>
          <w:kern w:val="1"/>
          <w:sz w:val="24"/>
          <w:szCs w:val="24"/>
          <w:lang w:val="sr-Cyrl-CS" w:eastAsia="ar-SA"/>
        </w:rPr>
        <w:t>Подизвођач је и</w:t>
      </w:r>
      <w:r w:rsidRPr="007501E0">
        <w:rPr>
          <w:rFonts w:ascii="Times New Roman" w:eastAsia="Arial Unicode MS" w:hAnsi="Times New Roman" w:cs="Times New Roman"/>
          <w:bCs/>
          <w:iCs/>
          <w:color w:val="000000"/>
          <w:kern w:val="1"/>
          <w:sz w:val="24"/>
          <w:szCs w:val="24"/>
          <w:lang w:eastAsia="ar-SA"/>
        </w:rPr>
        <w:t xml:space="preserve">змирио </w:t>
      </w:r>
      <w:r w:rsidRPr="007501E0">
        <w:rPr>
          <w:rFonts w:ascii="Times New Roman" w:eastAsia="Arial Unicode MS" w:hAnsi="Times New Roman" w:cs="Times New Roman"/>
          <w:color w:val="000000"/>
          <w:kern w:val="1"/>
          <w:sz w:val="24"/>
          <w:szCs w:val="24"/>
          <w:lang w:eastAsia="ar-SA"/>
        </w:rPr>
        <w:t>доспеле порезе, доприносе и друге јавне дажбине у складу са прописима Републике Србије (</w:t>
      </w:r>
      <w:r w:rsidRPr="007501E0">
        <w:rPr>
          <w:rFonts w:ascii="Times New Roman" w:eastAsia="Arial Unicode MS" w:hAnsi="Times New Roman" w:cs="Times New Roman"/>
          <w:i/>
          <w:color w:val="000000"/>
          <w:kern w:val="1"/>
          <w:sz w:val="24"/>
          <w:szCs w:val="24"/>
          <w:lang w:eastAsia="ar-SA"/>
        </w:rPr>
        <w:t>или стране државе када има седиште на њеној територији)</w:t>
      </w:r>
      <w:r w:rsidRPr="007501E0">
        <w:rPr>
          <w:rFonts w:ascii="Times New Roman" w:eastAsia="Arial Unicode MS" w:hAnsi="Times New Roman" w:cs="Times New Roman"/>
          <w:iCs/>
          <w:color w:val="000000"/>
          <w:kern w:val="1"/>
          <w:sz w:val="24"/>
          <w:szCs w:val="24"/>
          <w:lang w:val="sr-Cyrl-RS" w:eastAsia="ar-SA"/>
        </w:rPr>
        <w:t xml:space="preserve"> (чл. 75. ст. 1. тач. 4) ЗЈН)</w:t>
      </w:r>
      <w:r w:rsidRPr="007501E0">
        <w:rPr>
          <w:rFonts w:ascii="Times New Roman" w:eastAsia="Arial Unicode MS" w:hAnsi="Times New Roman" w:cs="Times New Roman"/>
          <w:i/>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bCs/>
          <w:iCs/>
          <w:color w:val="000000"/>
          <w:kern w:val="1"/>
          <w:sz w:val="24"/>
          <w:szCs w:val="24"/>
          <w:lang w:val="sr-Cyrl-RS"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7501E0">
        <w:rPr>
          <w:rFonts w:ascii="Times New Roman" w:eastAsia="Times New Roman" w:hAnsi="Times New Roman" w:cs="Times New Roman"/>
          <w:color w:val="000000"/>
          <w:kern w:val="1"/>
          <w:sz w:val="24"/>
          <w:szCs w:val="24"/>
        </w:rPr>
        <w:t>и нема забрану обављања делатности која је на снази у време подношења понуде</w:t>
      </w:r>
      <w:r w:rsidRPr="007501E0">
        <w:rPr>
          <w:rFonts w:ascii="Times New Roman" w:eastAsia="Times New Roman" w:hAnsi="Times New Roman" w:cs="Times New Roman"/>
          <w:color w:val="000000"/>
          <w:kern w:val="1"/>
          <w:sz w:val="24"/>
          <w:szCs w:val="24"/>
          <w:lang w:val="sr-Cyrl-RS"/>
        </w:rPr>
        <w:t xml:space="preserve"> за предметну јавну набавку </w:t>
      </w:r>
      <w:r w:rsidRPr="007501E0">
        <w:rPr>
          <w:rFonts w:ascii="Times New Roman" w:eastAsia="Arial Unicode MS" w:hAnsi="Times New Roman" w:cs="Times New Roman"/>
          <w:iCs/>
          <w:color w:val="000000"/>
          <w:kern w:val="1"/>
          <w:sz w:val="24"/>
          <w:szCs w:val="24"/>
          <w:lang w:val="sr-Cyrl-RS" w:eastAsia="ar-SA"/>
        </w:rPr>
        <w:t>(чл. 75. ст. 2. ЗЈН)</w:t>
      </w:r>
      <w:r w:rsidRPr="007501E0">
        <w:rPr>
          <w:rFonts w:ascii="Times New Roman" w:eastAsia="Arial Unicode MS" w:hAnsi="Times New Roman" w:cs="Times New Roman"/>
          <w:i/>
          <w:color w:val="000000"/>
          <w:kern w:val="1"/>
          <w:sz w:val="24"/>
          <w:szCs w:val="24"/>
          <w:lang w:val="sr-Cyrl-RS" w:eastAsia="ar-SA"/>
        </w:rPr>
        <w:t>.</w:t>
      </w:r>
    </w:p>
    <w:p w:rsidR="007501E0" w:rsidRPr="007501E0" w:rsidRDefault="007501E0" w:rsidP="007501E0">
      <w:pPr>
        <w:spacing w:line="240" w:lineRule="auto"/>
        <w:ind w:left="1080"/>
        <w:contextualSpacing/>
        <w:jc w:val="both"/>
        <w:rPr>
          <w:rFonts w:ascii="Times New Roman" w:eastAsia="Times New Roman" w:hAnsi="Times New Roman" w:cs="Times New Roman"/>
          <w:iCs/>
          <w:lang w:val="sr-Cyrl-CS"/>
        </w:rPr>
      </w:pPr>
    </w:p>
    <w:p w:rsidR="007501E0" w:rsidRPr="007501E0" w:rsidRDefault="007501E0" w:rsidP="007501E0">
      <w:pPr>
        <w:spacing w:line="480" w:lineRule="auto"/>
        <w:rPr>
          <w:rFonts w:ascii="Times New Roman" w:eastAsia="Times New Roman" w:hAnsi="Times New Roman" w:cs="Times New Roman"/>
        </w:rPr>
      </w:pPr>
      <w:r w:rsidRPr="007501E0">
        <w:rPr>
          <w:rFonts w:ascii="Times New Roman" w:eastAsia="Times New Roman" w:hAnsi="Times New Roman" w:cs="Times New Roman"/>
        </w:rPr>
        <w:t>Место:_____________                                                            Подизвођач:</w:t>
      </w:r>
    </w:p>
    <w:p w:rsidR="007501E0" w:rsidRPr="007501E0" w:rsidRDefault="007501E0" w:rsidP="007501E0">
      <w:pPr>
        <w:spacing w:line="480" w:lineRule="auto"/>
        <w:rPr>
          <w:rFonts w:ascii="Times New Roman" w:eastAsia="Times New Roman" w:hAnsi="Times New Roman" w:cs="Times New Roman"/>
          <w:b/>
          <w:bCs/>
          <w:i/>
          <w:lang w:val="sr-Cyrl-CS"/>
        </w:rPr>
      </w:pPr>
      <w:r w:rsidRPr="007501E0">
        <w:rPr>
          <w:rFonts w:ascii="Times New Roman" w:eastAsia="Times New Roman" w:hAnsi="Times New Roman" w:cs="Times New Roman"/>
        </w:rPr>
        <w:t>Датум:__________</w:t>
      </w:r>
      <w:r w:rsidR="00F37D37">
        <w:rPr>
          <w:rFonts w:ascii="Times New Roman" w:eastAsia="Times New Roman" w:hAnsi="Times New Roman" w:cs="Times New Roman"/>
        </w:rPr>
        <w:t xml:space="preserve">___                         </w:t>
      </w:r>
      <w:r w:rsidRPr="007501E0">
        <w:rPr>
          <w:rFonts w:ascii="Times New Roman" w:eastAsia="Times New Roman" w:hAnsi="Times New Roman" w:cs="Times New Roman"/>
        </w:rPr>
        <w:t xml:space="preserve">                     _____________________                          </w:t>
      </w:r>
    </w:p>
    <w:p w:rsidR="007501E0" w:rsidRPr="007501E0" w:rsidRDefault="007501E0" w:rsidP="007501E0">
      <w:pPr>
        <w:spacing w:line="240" w:lineRule="auto"/>
        <w:contextualSpacing/>
        <w:jc w:val="both"/>
        <w:rPr>
          <w:rFonts w:ascii="Times New Roman" w:eastAsia="Times New Roman" w:hAnsi="Times New Roman" w:cs="Times New Roman"/>
          <w:bCs/>
          <w:i/>
          <w:iCs/>
          <w:lang w:val="sr-Cyrl-CS"/>
        </w:rPr>
      </w:pPr>
      <w:r w:rsidRPr="007501E0">
        <w:rPr>
          <w:rFonts w:ascii="Times New Roman" w:eastAsia="Times New Roman" w:hAnsi="Times New Roman" w:cs="Times New Roman"/>
          <w:b/>
          <w:bCs/>
          <w:i/>
        </w:rPr>
        <w:t>Напомена:</w:t>
      </w:r>
      <w:r w:rsidRPr="007501E0">
        <w:rPr>
          <w:rFonts w:ascii="Times New Roman" w:eastAsia="Times New Roman" w:hAnsi="Times New Roman" w:cs="Times New Roman"/>
          <w:b/>
          <w:bCs/>
          <w:i/>
          <w:iCs/>
          <w:u w:val="single"/>
        </w:rPr>
        <w:t>Уколико понуђач подноси понуду са подизвођачем</w:t>
      </w:r>
      <w:r w:rsidRPr="007501E0">
        <w:rPr>
          <w:rFonts w:ascii="Times New Roman" w:eastAsia="Times New Roman" w:hAnsi="Times New Roman" w:cs="Times New Roman"/>
          <w:bCs/>
          <w:i/>
          <w:iCs/>
        </w:rPr>
        <w:t>, Изјава</w:t>
      </w:r>
      <w:r w:rsidRPr="007501E0">
        <w:rPr>
          <w:rFonts w:ascii="Times New Roman" w:eastAsia="Times New Roman" w:hAnsi="Times New Roman" w:cs="Times New Roman"/>
          <w:bCs/>
          <w:i/>
          <w:iCs/>
          <w:lang w:val="sr-Cyrl-CS"/>
        </w:rPr>
        <w:t xml:space="preserve"> </w:t>
      </w:r>
      <w:r w:rsidRPr="007501E0">
        <w:rPr>
          <w:rFonts w:ascii="Times New Roman" w:eastAsia="Times New Roman" w:hAnsi="Times New Roman" w:cs="Times New Roman"/>
          <w:bCs/>
          <w:i/>
          <w:iCs/>
        </w:rPr>
        <w:t xml:space="preserve">мора бити потписана од стране овлашћеног лица подизвођача. </w:t>
      </w:r>
    </w:p>
    <w:p w:rsidR="007501E0" w:rsidRPr="007501E0" w:rsidRDefault="007501E0" w:rsidP="007501E0">
      <w:pPr>
        <w:spacing w:line="240" w:lineRule="auto"/>
        <w:contextualSpacing/>
        <w:jc w:val="both"/>
        <w:rPr>
          <w:rFonts w:ascii="Times New Roman" w:eastAsia="Times New Roman" w:hAnsi="Times New Roman" w:cs="Times New Roman"/>
          <w:bCs/>
          <w:i/>
          <w:iCs/>
          <w:lang w:val="sr-Cyrl-CS"/>
        </w:rPr>
      </w:pPr>
    </w:p>
    <w:p w:rsidR="00A52730" w:rsidRDefault="00A5273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6D0578" w:rsidRDefault="006D0578"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0400E1" w:rsidRDefault="000400E1" w:rsidP="004E1472">
      <w:pPr>
        <w:spacing w:line="240" w:lineRule="auto"/>
        <w:contextualSpacing/>
        <w:jc w:val="both"/>
        <w:rPr>
          <w:rFonts w:ascii="Times New Roman" w:eastAsia="Times New Roman" w:hAnsi="Times New Roman" w:cs="Times New Roman"/>
          <w:bCs/>
          <w:i/>
          <w:iCs/>
          <w:lang w:val="sr-Cyrl-CS"/>
        </w:rPr>
      </w:pPr>
    </w:p>
    <w:p w:rsidR="00F96F24" w:rsidRDefault="00F96F24" w:rsidP="004E1472">
      <w:pPr>
        <w:spacing w:line="240" w:lineRule="auto"/>
        <w:contextualSpacing/>
        <w:jc w:val="both"/>
        <w:rPr>
          <w:rFonts w:ascii="Times New Roman" w:eastAsia="Times New Roman" w:hAnsi="Times New Roman" w:cs="Times New Roman"/>
          <w:bCs/>
          <w:i/>
          <w:iCs/>
          <w:lang w:val="sr-Cyrl-CS"/>
        </w:rPr>
      </w:pPr>
    </w:p>
    <w:p w:rsidR="00F96F24" w:rsidRDefault="00F96F24" w:rsidP="004E1472">
      <w:pPr>
        <w:spacing w:line="240" w:lineRule="auto"/>
        <w:contextualSpacing/>
        <w:jc w:val="both"/>
        <w:rPr>
          <w:rFonts w:ascii="Times New Roman" w:eastAsia="Times New Roman" w:hAnsi="Times New Roman" w:cs="Times New Roman"/>
          <w:bCs/>
          <w:i/>
          <w:iCs/>
          <w:lang w:val="sr-Cyrl-CS"/>
        </w:rPr>
      </w:pPr>
    </w:p>
    <w:p w:rsidR="00C26623" w:rsidRPr="006A5973" w:rsidRDefault="00C26623" w:rsidP="00106EF7">
      <w:pPr>
        <w:shd w:val="clear" w:color="auto" w:fill="C6D9F1"/>
        <w:spacing w:after="0" w:line="240" w:lineRule="auto"/>
        <w:jc w:val="center"/>
        <w:rPr>
          <w:rFonts w:ascii="Times New Roman" w:eastAsia="Times New Roman" w:hAnsi="Times New Roman" w:cs="Times New Roman"/>
          <w:b/>
          <w:bCs/>
          <w:i/>
          <w:iCs/>
          <w:sz w:val="28"/>
          <w:szCs w:val="28"/>
        </w:rPr>
      </w:pPr>
      <w:r w:rsidRPr="006A5973">
        <w:rPr>
          <w:rFonts w:ascii="Times New Roman" w:eastAsia="Times New Roman" w:hAnsi="Times New Roman" w:cs="Times New Roman"/>
          <w:b/>
          <w:bCs/>
          <w:i/>
          <w:iCs/>
          <w:sz w:val="28"/>
          <w:szCs w:val="28"/>
        </w:rPr>
        <w:lastRenderedPageBreak/>
        <w:t>VI</w:t>
      </w:r>
      <w:r w:rsidR="002D7686">
        <w:rPr>
          <w:rFonts w:ascii="Times New Roman" w:eastAsia="Times New Roman" w:hAnsi="Times New Roman" w:cs="Times New Roman"/>
          <w:b/>
          <w:bCs/>
          <w:i/>
          <w:iCs/>
          <w:sz w:val="28"/>
          <w:szCs w:val="28"/>
        </w:rPr>
        <w:t>I</w:t>
      </w:r>
      <w:r w:rsidRPr="006A5973">
        <w:rPr>
          <w:rFonts w:ascii="Times New Roman" w:eastAsia="Times New Roman" w:hAnsi="Times New Roman" w:cs="Times New Roman"/>
          <w:b/>
          <w:bCs/>
          <w:i/>
          <w:iCs/>
          <w:sz w:val="28"/>
          <w:szCs w:val="28"/>
        </w:rPr>
        <w:t xml:space="preserve"> МОДЕЛ УГОВОРА</w:t>
      </w:r>
    </w:p>
    <w:p w:rsidR="00C26623" w:rsidRPr="006A5973" w:rsidRDefault="00C26623" w:rsidP="00106EF7">
      <w:pPr>
        <w:spacing w:after="0" w:line="240" w:lineRule="auto"/>
        <w:rPr>
          <w:rFonts w:ascii="Times New Roman" w:eastAsia="Times New Roman" w:hAnsi="Times New Roman" w:cs="Times New Roman"/>
          <w:lang w:val="sr-Cyrl-CS"/>
        </w:rPr>
      </w:pPr>
    </w:p>
    <w:p w:rsidR="003C020F" w:rsidRPr="006A5973" w:rsidRDefault="003C020F" w:rsidP="00106EF7">
      <w:pPr>
        <w:spacing w:after="0" w:line="240" w:lineRule="auto"/>
        <w:jc w:val="center"/>
        <w:rPr>
          <w:rFonts w:ascii="Times New Roman" w:hAnsi="Times New Roman" w:cs="Times New Roman"/>
          <w:b/>
          <w:bCs/>
          <w:iCs/>
        </w:rPr>
      </w:pPr>
      <w:r w:rsidRPr="006A5973">
        <w:rPr>
          <w:rFonts w:ascii="Times New Roman" w:hAnsi="Times New Roman" w:cs="Times New Roman"/>
          <w:b/>
          <w:bCs/>
          <w:iCs/>
        </w:rPr>
        <w:t>УГОВОР О</w:t>
      </w:r>
    </w:p>
    <w:p w:rsidR="003C020F" w:rsidRPr="003D726E" w:rsidRDefault="007501E0" w:rsidP="00106EF7">
      <w:pPr>
        <w:spacing w:after="0" w:line="240" w:lineRule="auto"/>
        <w:jc w:val="center"/>
        <w:rPr>
          <w:rFonts w:ascii="Times New Roman" w:hAnsi="Times New Roman" w:cs="Times New Roman"/>
          <w:b/>
          <w:bCs/>
          <w:iCs/>
          <w:lang w:val="en-US"/>
        </w:rPr>
      </w:pPr>
      <w:r>
        <w:rPr>
          <w:rFonts w:ascii="Times New Roman" w:hAnsi="Times New Roman" w:cs="Times New Roman"/>
          <w:b/>
          <w:bCs/>
          <w:iCs/>
          <w:lang w:val="sr-Cyrl-CS"/>
        </w:rPr>
        <w:t>Јавној набавци</w:t>
      </w:r>
    </w:p>
    <w:p w:rsidR="003C020F" w:rsidRPr="00F37D37" w:rsidRDefault="003C020F" w:rsidP="00106EF7">
      <w:pPr>
        <w:spacing w:after="0" w:line="240" w:lineRule="auto"/>
        <w:jc w:val="center"/>
        <w:rPr>
          <w:rFonts w:ascii="Times New Roman" w:hAnsi="Times New Roman" w:cs="Times New Roman"/>
          <w:b/>
          <w:i/>
          <w:iCs/>
          <w:sz w:val="24"/>
          <w:szCs w:val="24"/>
        </w:rPr>
      </w:pPr>
    </w:p>
    <w:p w:rsidR="003C020F" w:rsidRPr="00F37D37" w:rsidRDefault="003C020F" w:rsidP="00106EF7">
      <w:pPr>
        <w:spacing w:after="0" w:line="240" w:lineRule="auto"/>
        <w:rPr>
          <w:rFonts w:ascii="Times New Roman" w:hAnsi="Times New Roman" w:cs="Times New Roman"/>
          <w:i/>
          <w:iCs/>
          <w:sz w:val="24"/>
          <w:szCs w:val="24"/>
        </w:rPr>
      </w:pPr>
      <w:r w:rsidRPr="00F37D37">
        <w:rPr>
          <w:rFonts w:ascii="Times New Roman" w:hAnsi="Times New Roman" w:cs="Times New Roman"/>
          <w:b/>
          <w:i/>
          <w:iCs/>
          <w:sz w:val="24"/>
          <w:szCs w:val="24"/>
        </w:rPr>
        <w:t>Закључен између:</w:t>
      </w:r>
    </w:p>
    <w:p w:rsidR="003C020F" w:rsidRPr="00F37D37" w:rsidRDefault="003C020F" w:rsidP="00106EF7">
      <w:pPr>
        <w:spacing w:after="0" w:line="240" w:lineRule="auto"/>
        <w:ind w:firstLine="708"/>
        <w:jc w:val="both"/>
        <w:rPr>
          <w:rFonts w:ascii="Times New Roman" w:hAnsi="Times New Roman" w:cs="Times New Roman"/>
          <w:iCs/>
          <w:sz w:val="24"/>
          <w:szCs w:val="24"/>
        </w:rPr>
      </w:pPr>
      <w:r w:rsidRPr="00F37D37">
        <w:rPr>
          <w:rFonts w:ascii="Times New Roman" w:eastAsia="Times New Roman" w:hAnsi="Times New Roman" w:cs="Times New Roman"/>
          <w:b/>
          <w:sz w:val="24"/>
          <w:szCs w:val="24"/>
          <w:lang w:val="ru-RU"/>
        </w:rPr>
        <w:t>Ј</w:t>
      </w:r>
      <w:r w:rsidR="001301DE" w:rsidRPr="00F37D37">
        <w:rPr>
          <w:rFonts w:ascii="Times New Roman" w:eastAsia="Times New Roman" w:hAnsi="Times New Roman" w:cs="Times New Roman"/>
          <w:b/>
          <w:sz w:val="24"/>
          <w:szCs w:val="24"/>
          <w:lang w:val="ru-RU"/>
        </w:rPr>
        <w:t xml:space="preserve">КП «Дунав Велико Градиште» </w:t>
      </w:r>
      <w:r w:rsidRPr="00F37D37">
        <w:rPr>
          <w:rFonts w:ascii="Times New Roman" w:eastAsia="Times New Roman" w:hAnsi="Times New Roman" w:cs="Times New Roman"/>
          <w:b/>
          <w:sz w:val="24"/>
          <w:szCs w:val="24"/>
          <w:lang w:val="ru-RU"/>
        </w:rPr>
        <w:t xml:space="preserve"> Велико Градиште са седиштем у Великом Градишту, ул. </w:t>
      </w:r>
      <w:r w:rsidR="001301DE" w:rsidRPr="00F37D37">
        <w:rPr>
          <w:rFonts w:ascii="Times New Roman" w:eastAsia="Times New Roman" w:hAnsi="Times New Roman" w:cs="Times New Roman"/>
          <w:b/>
          <w:sz w:val="24"/>
          <w:szCs w:val="24"/>
          <w:lang w:val="ru-RU"/>
        </w:rPr>
        <w:t>Сремска</w:t>
      </w:r>
      <w:r w:rsidRPr="00F37D37">
        <w:rPr>
          <w:rFonts w:ascii="Times New Roman" w:eastAsia="Times New Roman" w:hAnsi="Times New Roman" w:cs="Times New Roman"/>
          <w:b/>
          <w:sz w:val="24"/>
          <w:szCs w:val="24"/>
          <w:lang w:val="ru-RU"/>
        </w:rPr>
        <w:t xml:space="preserve"> бр.</w:t>
      </w:r>
      <w:r w:rsidRPr="00F37D37">
        <w:rPr>
          <w:rFonts w:ascii="Times New Roman" w:eastAsia="Times New Roman" w:hAnsi="Times New Roman" w:cs="Times New Roman"/>
          <w:b/>
          <w:sz w:val="24"/>
          <w:szCs w:val="24"/>
          <w:lang w:val="sr-Cyrl-CS"/>
        </w:rPr>
        <w:t xml:space="preserve"> </w:t>
      </w:r>
      <w:r w:rsidRPr="00F37D37">
        <w:rPr>
          <w:rFonts w:ascii="Times New Roman" w:eastAsia="Times New Roman" w:hAnsi="Times New Roman" w:cs="Times New Roman"/>
          <w:b/>
          <w:sz w:val="24"/>
          <w:szCs w:val="24"/>
          <w:lang w:val="ru-RU"/>
        </w:rPr>
        <w:t xml:space="preserve">1, </w:t>
      </w:r>
      <w:r w:rsidRPr="00F37D37">
        <w:rPr>
          <w:rFonts w:ascii="Times New Roman" w:hAnsi="Times New Roman" w:cs="Times New Roman"/>
          <w:iCs/>
          <w:sz w:val="24"/>
          <w:szCs w:val="24"/>
        </w:rPr>
        <w:t>ПИБ:</w:t>
      </w:r>
      <w:r w:rsidRPr="00F37D37">
        <w:rPr>
          <w:rFonts w:ascii="Times New Roman" w:eastAsia="Times New Roman" w:hAnsi="Times New Roman" w:cs="Times New Roman"/>
          <w:sz w:val="24"/>
          <w:szCs w:val="24"/>
          <w:lang w:val="ru-RU"/>
        </w:rPr>
        <w:t xml:space="preserve"> </w:t>
      </w:r>
      <w:r w:rsidR="001301DE" w:rsidRPr="00F37D37">
        <w:rPr>
          <w:rFonts w:ascii="Times New Roman" w:eastAsia="Times New Roman" w:hAnsi="Times New Roman" w:cs="Times New Roman"/>
          <w:sz w:val="24"/>
          <w:szCs w:val="24"/>
          <w:lang w:val="ru-RU"/>
        </w:rPr>
        <w:t>107204851</w:t>
      </w:r>
      <w:r w:rsidRPr="00F37D37">
        <w:rPr>
          <w:rFonts w:ascii="Times New Roman" w:eastAsia="Times New Roman" w:hAnsi="Times New Roman" w:cs="Times New Roman"/>
          <w:sz w:val="24"/>
          <w:szCs w:val="24"/>
          <w:lang w:val="ru-RU"/>
        </w:rPr>
        <w:t>,</w:t>
      </w:r>
      <w:r w:rsidRPr="00F37D37">
        <w:rPr>
          <w:rFonts w:ascii="Times New Roman" w:hAnsi="Times New Roman" w:cs="Times New Roman"/>
          <w:iCs/>
          <w:sz w:val="24"/>
          <w:szCs w:val="24"/>
          <w:lang w:val="ru-RU"/>
        </w:rPr>
        <w:t xml:space="preserve"> </w:t>
      </w:r>
      <w:r w:rsidRPr="00F37D37">
        <w:rPr>
          <w:rFonts w:ascii="Times New Roman" w:hAnsi="Times New Roman" w:cs="Times New Roman"/>
          <w:iCs/>
          <w:sz w:val="24"/>
          <w:szCs w:val="24"/>
        </w:rPr>
        <w:t xml:space="preserve">матични број </w:t>
      </w:r>
      <w:r w:rsidR="001301DE" w:rsidRPr="00F37D37">
        <w:rPr>
          <w:rFonts w:ascii="Times New Roman" w:eastAsia="Times New Roman" w:hAnsi="Times New Roman" w:cs="Times New Roman"/>
          <w:sz w:val="24"/>
          <w:szCs w:val="24"/>
          <w:lang w:val="sr-Cyrl-CS"/>
        </w:rPr>
        <w:t>20755156</w:t>
      </w:r>
      <w:r w:rsidRPr="00F37D37">
        <w:rPr>
          <w:rFonts w:ascii="Times New Roman" w:eastAsia="Times New Roman" w:hAnsi="Times New Roman" w:cs="Times New Roman"/>
          <w:sz w:val="24"/>
          <w:szCs w:val="24"/>
          <w:lang w:val="sr-Cyrl-CS"/>
        </w:rPr>
        <w:t>, б</w:t>
      </w:r>
      <w:r w:rsidRPr="00F37D37">
        <w:rPr>
          <w:rFonts w:ascii="Times New Roman" w:hAnsi="Times New Roman" w:cs="Times New Roman"/>
          <w:iCs/>
          <w:sz w:val="24"/>
          <w:szCs w:val="24"/>
        </w:rPr>
        <w:t xml:space="preserve">рој рачуна: </w:t>
      </w:r>
      <w:r w:rsidR="001301DE" w:rsidRPr="00F37D37">
        <w:rPr>
          <w:rFonts w:ascii="Times New Roman" w:eastAsia="Times New Roman" w:hAnsi="Times New Roman" w:cs="Times New Roman"/>
          <w:sz w:val="24"/>
          <w:szCs w:val="24"/>
          <w:lang w:val="sr-Cyrl-CS"/>
        </w:rPr>
        <w:t>160-377124-15</w:t>
      </w:r>
      <w:r w:rsidRPr="00F37D37">
        <w:rPr>
          <w:rFonts w:ascii="Times New Roman" w:eastAsia="Times New Roman" w:hAnsi="Times New Roman" w:cs="Times New Roman"/>
          <w:sz w:val="24"/>
          <w:szCs w:val="24"/>
          <w:lang w:val="sr-Cyrl-CS"/>
        </w:rPr>
        <w:t xml:space="preserve"> </w:t>
      </w:r>
      <w:r w:rsidRPr="00F37D37">
        <w:rPr>
          <w:rFonts w:ascii="Times New Roman" w:hAnsi="Times New Roman" w:cs="Times New Roman"/>
          <w:iCs/>
          <w:sz w:val="24"/>
          <w:szCs w:val="24"/>
        </w:rPr>
        <w:t>Телефон и факс:.012/662-</w:t>
      </w:r>
      <w:r w:rsidR="001301DE" w:rsidRPr="00F37D37">
        <w:rPr>
          <w:rFonts w:ascii="Times New Roman" w:hAnsi="Times New Roman" w:cs="Times New Roman"/>
          <w:iCs/>
          <w:sz w:val="24"/>
          <w:szCs w:val="24"/>
          <w:lang w:val="sr-Cyrl-CS"/>
        </w:rPr>
        <w:t>722</w:t>
      </w:r>
      <w:r w:rsidRPr="00F37D37">
        <w:rPr>
          <w:rFonts w:ascii="Times New Roman" w:hAnsi="Times New Roman" w:cs="Times New Roman"/>
          <w:iCs/>
          <w:sz w:val="24"/>
          <w:szCs w:val="24"/>
        </w:rPr>
        <w:t>, ко</w:t>
      </w:r>
      <w:r w:rsidR="007501E0" w:rsidRPr="00F37D37">
        <w:rPr>
          <w:rFonts w:ascii="Times New Roman" w:hAnsi="Times New Roman" w:cs="Times New Roman"/>
          <w:iCs/>
          <w:sz w:val="24"/>
          <w:szCs w:val="24"/>
          <w:lang w:val="sr-Cyrl-RS"/>
        </w:rPr>
        <w:t xml:space="preserve">га </w:t>
      </w:r>
      <w:r w:rsidRPr="00F37D37">
        <w:rPr>
          <w:rFonts w:ascii="Times New Roman" w:hAnsi="Times New Roman" w:cs="Times New Roman"/>
          <w:iCs/>
          <w:sz w:val="24"/>
          <w:szCs w:val="24"/>
        </w:rPr>
        <w:t xml:space="preserve"> заступа директор</w:t>
      </w:r>
      <w:r w:rsidR="001301DE" w:rsidRPr="00F37D37">
        <w:rPr>
          <w:rFonts w:ascii="Times New Roman" w:hAnsi="Times New Roman" w:cs="Times New Roman"/>
          <w:iCs/>
          <w:sz w:val="24"/>
          <w:szCs w:val="24"/>
          <w:lang w:val="sr-Cyrl-CS"/>
        </w:rPr>
        <w:t xml:space="preserve"> </w:t>
      </w:r>
      <w:r w:rsidR="007501E0" w:rsidRPr="00F37D37">
        <w:rPr>
          <w:rFonts w:ascii="Times New Roman" w:hAnsi="Times New Roman" w:cs="Times New Roman"/>
          <w:iCs/>
          <w:sz w:val="24"/>
          <w:szCs w:val="24"/>
          <w:lang w:val="sr-Cyrl-CS"/>
        </w:rPr>
        <w:t>Љубица Митић</w:t>
      </w:r>
      <w:r w:rsidRPr="00F37D37">
        <w:rPr>
          <w:rFonts w:ascii="Times New Roman" w:hAnsi="Times New Roman" w:cs="Times New Roman"/>
          <w:iCs/>
          <w:sz w:val="24"/>
          <w:szCs w:val="24"/>
        </w:rPr>
        <w:t xml:space="preserve">  (у даљем тексту: </w:t>
      </w:r>
      <w:r w:rsidRPr="00F37D37">
        <w:rPr>
          <w:rFonts w:ascii="Times New Roman" w:eastAsia="Times New Roman" w:hAnsi="Times New Roman" w:cs="Times New Roman"/>
          <w:b/>
          <w:sz w:val="24"/>
          <w:szCs w:val="24"/>
          <w:lang w:val="sr-Cyrl-CS"/>
        </w:rPr>
        <w:t>Наручилац</w:t>
      </w:r>
      <w:r w:rsidRPr="00F37D37">
        <w:rPr>
          <w:rFonts w:ascii="Times New Roman" w:hAnsi="Times New Roman" w:cs="Times New Roman"/>
          <w:iCs/>
          <w:sz w:val="24"/>
          <w:szCs w:val="24"/>
        </w:rPr>
        <w:t>)</w:t>
      </w:r>
    </w:p>
    <w:p w:rsidR="00632499" w:rsidRPr="00F37D37" w:rsidRDefault="00632499" w:rsidP="00632499">
      <w:pPr>
        <w:spacing w:after="0" w:line="240" w:lineRule="auto"/>
        <w:rPr>
          <w:rFonts w:ascii="Times New Roman" w:eastAsia="Times New Roman" w:hAnsi="Times New Roman" w:cs="Times New Roman"/>
          <w:iCs/>
          <w:sz w:val="24"/>
          <w:szCs w:val="24"/>
        </w:rPr>
      </w:pPr>
      <w:r w:rsidRPr="00F37D37">
        <w:rPr>
          <w:rFonts w:ascii="Times New Roman" w:eastAsia="Times New Roman" w:hAnsi="Times New Roman" w:cs="Times New Roman"/>
          <w:iCs/>
          <w:sz w:val="24"/>
          <w:szCs w:val="24"/>
        </w:rPr>
        <w:t>и</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__________________________________ са седиштем у ___________________, улица __________________________,бр._____, ПИБ _________________, Матични број _________</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 xml:space="preserve">број рачуна ____________________, назив банке __________________, телефон ________, телефакс________________, кога заступа _______________________ (у даљем тексту: </w:t>
      </w:r>
      <w:r w:rsidRPr="00F37D37">
        <w:rPr>
          <w:rFonts w:ascii="Times New Roman" w:eastAsia="Times New Roman" w:hAnsi="Times New Roman" w:cs="Times New Roman"/>
          <w:b/>
          <w:sz w:val="24"/>
          <w:szCs w:val="24"/>
          <w:lang w:val="sr-Cyrl-CS"/>
        </w:rPr>
        <w:t>Добављач</w:t>
      </w:r>
      <w:r w:rsidRPr="00F37D37">
        <w:rPr>
          <w:rFonts w:ascii="Times New Roman" w:eastAsia="Times New Roman" w:hAnsi="Times New Roman" w:cs="Times New Roman"/>
          <w:sz w:val="24"/>
          <w:szCs w:val="24"/>
          <w:lang w:val="sr-Cyrl-CS"/>
        </w:rPr>
        <w:t xml:space="preserve">) </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632499" w:rsidRPr="00F37D37" w:rsidRDefault="00632499" w:rsidP="00632499">
      <w:pPr>
        <w:spacing w:after="0" w:line="240" w:lineRule="auto"/>
        <w:rPr>
          <w:rFonts w:ascii="Times New Roman" w:eastAsia="Times New Roman" w:hAnsi="Times New Roman" w:cs="Times New Roman"/>
          <w:sz w:val="24"/>
          <w:szCs w:val="24"/>
        </w:rPr>
      </w:pPr>
      <w:r w:rsidRPr="00F37D37">
        <w:rPr>
          <w:rFonts w:ascii="Times New Roman" w:eastAsia="Times New Roman" w:hAnsi="Times New Roman" w:cs="Times New Roman"/>
          <w:sz w:val="24"/>
          <w:szCs w:val="24"/>
          <w:lang w:val="ru-RU"/>
        </w:rPr>
        <w:t>Опционо ________________________________________________________________________________________________________________________________________________________________________________________________________________________________________________________</w:t>
      </w:r>
      <w:r w:rsidR="00F96F24">
        <w:rPr>
          <w:rFonts w:ascii="Times New Roman" w:eastAsia="Times New Roman" w:hAnsi="Times New Roman" w:cs="Times New Roman"/>
          <w:sz w:val="24"/>
          <w:szCs w:val="24"/>
          <w:lang w:val="ru-RU"/>
        </w:rPr>
        <w:t>___________________________________________________________________________________________________________________________________________________________________________________________________________________________________________________</w:t>
      </w:r>
      <w:r w:rsidRPr="00F37D37">
        <w:rPr>
          <w:rFonts w:ascii="Times New Roman" w:eastAsia="Times New Roman" w:hAnsi="Times New Roman" w:cs="Times New Roman"/>
          <w:sz w:val="24"/>
          <w:szCs w:val="24"/>
          <w:lang w:val="ru-RU"/>
        </w:rPr>
        <w:t>_</w:t>
      </w:r>
    </w:p>
    <w:p w:rsidR="00632499" w:rsidRPr="00F37D37" w:rsidRDefault="00632499" w:rsidP="00632499">
      <w:p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(у дата поља, унети податке за  подизвођаче или учеснике у заједничкој понуди, уколико понуђач не наступа самостално)</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Основ уговора:</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96F24">
        <w:rPr>
          <w:rFonts w:ascii="Times New Roman" w:eastAsia="Times New Roman" w:hAnsi="Times New Roman" w:cs="Times New Roman"/>
          <w:iCs/>
          <w:sz w:val="24"/>
          <w:szCs w:val="24"/>
        </w:rPr>
        <w:t xml:space="preserve">ЈН </w:t>
      </w:r>
      <w:r w:rsidRPr="00F96F24">
        <w:rPr>
          <w:rFonts w:ascii="Times New Roman" w:eastAsia="Times New Roman" w:hAnsi="Times New Roman" w:cs="Times New Roman"/>
          <w:iCs/>
          <w:sz w:val="24"/>
          <w:szCs w:val="24"/>
          <w:lang w:val="sr-Cyrl-CS"/>
        </w:rPr>
        <w:t>б</w:t>
      </w:r>
      <w:r w:rsidRPr="00F96F24">
        <w:rPr>
          <w:rFonts w:ascii="Times New Roman" w:eastAsia="Times New Roman" w:hAnsi="Times New Roman" w:cs="Times New Roman"/>
          <w:iCs/>
          <w:sz w:val="24"/>
          <w:szCs w:val="24"/>
        </w:rPr>
        <w:t>рој</w:t>
      </w:r>
      <w:r w:rsidRPr="00F96F24">
        <w:rPr>
          <w:rFonts w:ascii="Times New Roman" w:eastAsia="Times New Roman" w:hAnsi="Times New Roman" w:cs="Times New Roman"/>
          <w:iCs/>
          <w:sz w:val="24"/>
          <w:szCs w:val="24"/>
          <w:lang w:val="sr-Cyrl-CS"/>
        </w:rPr>
        <w:t xml:space="preserve"> </w:t>
      </w:r>
      <w:r w:rsidR="001F1DE8">
        <w:rPr>
          <w:rFonts w:ascii="Times New Roman" w:eastAsia="Times New Roman" w:hAnsi="Times New Roman" w:cs="Times New Roman"/>
          <w:iCs/>
          <w:sz w:val="24"/>
          <w:szCs w:val="24"/>
          <w:lang w:val="sr-Cyrl-CS"/>
        </w:rPr>
        <w:t>4-1/2020</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iCs/>
          <w:sz w:val="24"/>
          <w:szCs w:val="24"/>
        </w:rPr>
        <w:t>Број и датум одлуке о додели уговора:</w:t>
      </w:r>
      <w:r w:rsidRPr="00F37D37">
        <w:rPr>
          <w:rFonts w:ascii="Times New Roman" w:eastAsia="Times New Roman" w:hAnsi="Times New Roman" w:cs="Times New Roman"/>
          <w:iCs/>
          <w:sz w:val="24"/>
          <w:szCs w:val="24"/>
          <w:lang w:val="sr-Cyrl-CS"/>
        </w:rPr>
        <w:t>________________________(</w:t>
      </w:r>
      <w:r w:rsidRPr="00F37D37">
        <w:rPr>
          <w:rFonts w:ascii="Times New Roman" w:eastAsia="Times New Roman" w:hAnsi="Times New Roman" w:cs="Times New Roman"/>
          <w:i/>
          <w:iCs/>
          <w:sz w:val="24"/>
          <w:szCs w:val="24"/>
          <w:lang w:val="sr-Cyrl-CS"/>
        </w:rPr>
        <w:t>попуњава Наручилац</w:t>
      </w:r>
      <w:r w:rsidRPr="00F37D37">
        <w:rPr>
          <w:rFonts w:ascii="Times New Roman" w:eastAsia="Times New Roman" w:hAnsi="Times New Roman" w:cs="Times New Roman"/>
          <w:iCs/>
          <w:sz w:val="24"/>
          <w:szCs w:val="24"/>
          <w:lang w:val="sr-Cyrl-CS"/>
        </w:rPr>
        <w:t>)</w:t>
      </w:r>
    </w:p>
    <w:p w:rsidR="00632499" w:rsidRPr="00F37D37" w:rsidRDefault="00632499" w:rsidP="00632499">
      <w:pPr>
        <w:spacing w:after="0" w:line="240" w:lineRule="auto"/>
        <w:jc w:val="both"/>
        <w:rPr>
          <w:rFonts w:ascii="Times New Roman" w:eastAsia="Times New Roman" w:hAnsi="Times New Roman" w:cs="Times New Roman"/>
          <w:color w:val="FF0000"/>
          <w:sz w:val="24"/>
          <w:szCs w:val="24"/>
        </w:rPr>
      </w:pPr>
      <w:r w:rsidRPr="00F37D37">
        <w:rPr>
          <w:rFonts w:ascii="Times New Roman" w:eastAsia="Times New Roman" w:hAnsi="Times New Roman" w:cs="Times New Roman"/>
          <w:iCs/>
          <w:sz w:val="24"/>
          <w:szCs w:val="24"/>
        </w:rPr>
        <w:t>Понуда изабраног понуђача бр.</w:t>
      </w:r>
      <w:r w:rsidRPr="00F37D37">
        <w:rPr>
          <w:rFonts w:ascii="Times New Roman" w:eastAsia="Times New Roman" w:hAnsi="Times New Roman" w:cs="Times New Roman"/>
          <w:iCs/>
          <w:sz w:val="24"/>
          <w:szCs w:val="24"/>
          <w:lang w:val="sr-Cyrl-CS"/>
        </w:rPr>
        <w:t>___</w:t>
      </w:r>
      <w:r w:rsidRPr="00F37D37">
        <w:rPr>
          <w:rFonts w:ascii="Times New Roman" w:eastAsia="Times New Roman" w:hAnsi="Times New Roman" w:cs="Times New Roman"/>
          <w:iCs/>
          <w:sz w:val="24"/>
          <w:szCs w:val="24"/>
        </w:rPr>
        <w:t>______ од</w:t>
      </w:r>
      <w:r w:rsidRPr="00F37D37">
        <w:rPr>
          <w:rFonts w:ascii="Times New Roman" w:eastAsia="Times New Roman" w:hAnsi="Times New Roman" w:cs="Times New Roman"/>
          <w:iCs/>
          <w:sz w:val="24"/>
          <w:szCs w:val="24"/>
          <w:lang w:val="sr-Cyrl-CS"/>
        </w:rPr>
        <w:t xml:space="preserve"> ________________</w:t>
      </w:r>
      <w:r w:rsidR="000467D5" w:rsidRPr="00F37D37">
        <w:rPr>
          <w:rFonts w:ascii="Times New Roman" w:eastAsia="Times New Roman" w:hAnsi="Times New Roman" w:cs="Times New Roman"/>
          <w:iCs/>
          <w:sz w:val="24"/>
          <w:szCs w:val="24"/>
          <w:lang w:val="sr-Cyrl-CS"/>
        </w:rPr>
        <w:t>2020</w:t>
      </w:r>
      <w:r w:rsidR="003B38A7" w:rsidRPr="00F37D37">
        <w:rPr>
          <w:rFonts w:ascii="Times New Roman" w:eastAsia="Times New Roman" w:hAnsi="Times New Roman" w:cs="Times New Roman"/>
          <w:iCs/>
          <w:sz w:val="24"/>
          <w:szCs w:val="24"/>
          <w:lang w:val="sr-Cyrl-CS"/>
        </w:rPr>
        <w:t xml:space="preserve"> </w:t>
      </w:r>
      <w:r w:rsidRPr="00F37D37">
        <w:rPr>
          <w:rFonts w:ascii="Times New Roman" w:eastAsia="Times New Roman" w:hAnsi="Times New Roman" w:cs="Times New Roman"/>
          <w:iCs/>
          <w:sz w:val="24"/>
          <w:szCs w:val="24"/>
          <w:lang w:val="sr-Cyrl-CS"/>
        </w:rPr>
        <w:t>. године</w:t>
      </w:r>
      <w:r w:rsidRPr="00F37D37">
        <w:rPr>
          <w:rFonts w:ascii="Times New Roman" w:eastAsia="Times New Roman" w:hAnsi="Times New Roman" w:cs="Times New Roman"/>
          <w:iCs/>
          <w:sz w:val="24"/>
          <w:szCs w:val="24"/>
        </w:rPr>
        <w:t>.</w:t>
      </w:r>
    </w:p>
    <w:p w:rsidR="00632499" w:rsidRPr="00F37D37" w:rsidRDefault="00632499" w:rsidP="00632499">
      <w:pPr>
        <w:shd w:val="clear" w:color="auto" w:fill="FFFFFF"/>
        <w:spacing w:after="0" w:line="240" w:lineRule="auto"/>
        <w:jc w:val="both"/>
        <w:rPr>
          <w:rFonts w:ascii="Times New Roman" w:eastAsia="Times New Roman" w:hAnsi="Times New Roman" w:cs="Times New Roman"/>
          <w:sz w:val="24"/>
          <w:szCs w:val="24"/>
        </w:rPr>
      </w:pPr>
    </w:p>
    <w:p w:rsidR="00632499" w:rsidRPr="00F37D37" w:rsidRDefault="00632499" w:rsidP="00632499">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r w:rsidRPr="00F37D37">
        <w:rPr>
          <w:rFonts w:ascii="Times New Roman" w:eastAsia="Times New Roman" w:hAnsi="Times New Roman" w:cs="Times New Roman"/>
          <w:b/>
          <w:bCs/>
          <w:sz w:val="24"/>
          <w:szCs w:val="24"/>
          <w:lang w:val="sr-Cyrl-CS"/>
        </w:rPr>
        <w:t>Члан</w:t>
      </w:r>
      <w:r w:rsidRPr="00F37D37">
        <w:rPr>
          <w:rFonts w:ascii="Times New Roman" w:eastAsia="Times New Roman" w:hAnsi="Times New Roman" w:cs="Times New Roman"/>
          <w:b/>
          <w:bCs/>
          <w:sz w:val="24"/>
          <w:szCs w:val="24"/>
          <w:lang w:val="ru-RU"/>
        </w:rPr>
        <w:t xml:space="preserve"> 1.</w:t>
      </w:r>
    </w:p>
    <w:p w:rsidR="00632499" w:rsidRPr="00F37D37" w:rsidRDefault="00632499" w:rsidP="00632499">
      <w:p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Уговорне стране констатују:</w:t>
      </w:r>
    </w:p>
    <w:p w:rsidR="00632499" w:rsidRPr="00425011" w:rsidRDefault="00632499" w:rsidP="003A3165">
      <w:pPr>
        <w:numPr>
          <w:ilvl w:val="0"/>
          <w:numId w:val="10"/>
        </w:num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 xml:space="preserve">да је Наручилац, на основу чл. 39.Закона о јавним набавкама („Сл. </w:t>
      </w:r>
      <w:r w:rsidRPr="00425011">
        <w:rPr>
          <w:rFonts w:ascii="Times New Roman" w:eastAsia="Times New Roman" w:hAnsi="Times New Roman" w:cs="Times New Roman"/>
          <w:sz w:val="24"/>
          <w:szCs w:val="24"/>
          <w:lang w:val="sr-Cyrl-CS"/>
        </w:rPr>
        <w:t xml:space="preserve">гласник РС“, број 124/2012, </w:t>
      </w:r>
      <w:r w:rsidRPr="00425011">
        <w:rPr>
          <w:rFonts w:ascii="Times New Roman" w:eastAsia="Times New Roman" w:hAnsi="Times New Roman" w:cs="Times New Roman"/>
          <w:sz w:val="24"/>
          <w:szCs w:val="24"/>
        </w:rPr>
        <w:t>14/2015 и 68/2015</w:t>
      </w:r>
      <w:r w:rsidRPr="00425011">
        <w:rPr>
          <w:rFonts w:ascii="Times New Roman" w:eastAsia="Times New Roman" w:hAnsi="Times New Roman" w:cs="Times New Roman"/>
          <w:sz w:val="24"/>
          <w:szCs w:val="24"/>
          <w:lang w:val="sr-Cyrl-CS"/>
        </w:rPr>
        <w:t xml:space="preserve">) спровео поступак јавне набавке мале вредности, ред. бр. </w:t>
      </w:r>
      <w:r w:rsidR="001F1DE8">
        <w:rPr>
          <w:rFonts w:ascii="Times New Roman" w:eastAsia="Times New Roman" w:hAnsi="Times New Roman" w:cs="Times New Roman"/>
          <w:sz w:val="24"/>
          <w:szCs w:val="24"/>
          <w:lang w:val="sr-Cyrl-CS"/>
        </w:rPr>
        <w:t>4-1/2020</w:t>
      </w:r>
      <w:r w:rsidRPr="00425011">
        <w:rPr>
          <w:rFonts w:ascii="Times New Roman" w:eastAsia="Times New Roman" w:hAnsi="Times New Roman" w:cs="Times New Roman"/>
          <w:sz w:val="24"/>
          <w:szCs w:val="24"/>
          <w:lang w:val="sr-Cyrl-CS"/>
        </w:rPr>
        <w:t>;</w:t>
      </w:r>
    </w:p>
    <w:p w:rsidR="00632499" w:rsidRPr="00F37D37" w:rsidRDefault="00632499" w:rsidP="003A3165">
      <w:pPr>
        <w:numPr>
          <w:ilvl w:val="0"/>
          <w:numId w:val="11"/>
        </w:numPr>
        <w:spacing w:after="0" w:line="240" w:lineRule="auto"/>
        <w:jc w:val="both"/>
        <w:rPr>
          <w:rFonts w:ascii="Times New Roman" w:eastAsia="Times New Roman" w:hAnsi="Times New Roman" w:cs="Times New Roman"/>
          <w:sz w:val="24"/>
          <w:szCs w:val="24"/>
          <w:lang w:val="sr-Cyrl-CS"/>
        </w:rPr>
      </w:pPr>
      <w:r w:rsidRPr="00425011">
        <w:rPr>
          <w:rFonts w:ascii="Times New Roman" w:eastAsia="Times New Roman" w:hAnsi="Times New Roman" w:cs="Times New Roman"/>
          <w:sz w:val="24"/>
          <w:szCs w:val="24"/>
          <w:lang w:val="sr-Cyrl-CS"/>
        </w:rPr>
        <w:t>да је Добављач  ________</w:t>
      </w:r>
      <w:r w:rsidR="000467D5" w:rsidRPr="00425011">
        <w:rPr>
          <w:rFonts w:ascii="Times New Roman" w:eastAsia="Times New Roman" w:hAnsi="Times New Roman" w:cs="Times New Roman"/>
          <w:sz w:val="24"/>
          <w:szCs w:val="24"/>
          <w:lang w:val="sr-Cyrl-CS"/>
        </w:rPr>
        <w:t>2020</w:t>
      </w:r>
      <w:r w:rsidRPr="00425011">
        <w:rPr>
          <w:rFonts w:ascii="Times New Roman" w:eastAsia="Times New Roman" w:hAnsi="Times New Roman" w:cs="Times New Roman"/>
          <w:sz w:val="24"/>
          <w:szCs w:val="24"/>
          <w:lang w:val="sr-Cyrl-CS"/>
        </w:rPr>
        <w:t>. године, доставио понуду бр. _________, која</w:t>
      </w:r>
      <w:r w:rsidRPr="00F37D37">
        <w:rPr>
          <w:rFonts w:ascii="Times New Roman" w:eastAsia="Times New Roman" w:hAnsi="Times New Roman" w:cs="Times New Roman"/>
          <w:sz w:val="24"/>
          <w:szCs w:val="24"/>
          <w:lang w:val="sr-Cyrl-CS"/>
        </w:rPr>
        <w:t xml:space="preserve"> се налази у прилогу уговора и саставни је део истог, (у даљем тексту: Понуда), заведена код Наручиоца, под бројем ______________од ___________</w:t>
      </w:r>
      <w:r w:rsidR="000467D5" w:rsidRPr="00F37D37">
        <w:rPr>
          <w:rFonts w:ascii="Times New Roman" w:eastAsia="Times New Roman" w:hAnsi="Times New Roman" w:cs="Times New Roman"/>
          <w:sz w:val="24"/>
          <w:szCs w:val="24"/>
          <w:lang w:val="sr-Cyrl-CS"/>
        </w:rPr>
        <w:t>2020</w:t>
      </w:r>
      <w:r w:rsidRPr="00F37D37">
        <w:rPr>
          <w:rFonts w:ascii="Times New Roman" w:eastAsia="Times New Roman" w:hAnsi="Times New Roman" w:cs="Times New Roman"/>
          <w:sz w:val="24"/>
          <w:szCs w:val="24"/>
          <w:lang w:val="sr-Cyrl-CS"/>
        </w:rPr>
        <w:t>. године (</w:t>
      </w:r>
      <w:r w:rsidRPr="00F37D37">
        <w:rPr>
          <w:rFonts w:ascii="Times New Roman" w:eastAsia="Times New Roman" w:hAnsi="Times New Roman" w:cs="Times New Roman"/>
          <w:i/>
          <w:sz w:val="24"/>
          <w:szCs w:val="24"/>
          <w:lang w:val="sr-Cyrl-CS"/>
        </w:rPr>
        <w:t>попуњава наручилац</w:t>
      </w:r>
      <w:r w:rsidRPr="00F37D37">
        <w:rPr>
          <w:rFonts w:ascii="Times New Roman" w:eastAsia="Times New Roman" w:hAnsi="Times New Roman" w:cs="Times New Roman"/>
          <w:sz w:val="24"/>
          <w:szCs w:val="24"/>
          <w:lang w:val="sr-Cyrl-CS"/>
        </w:rPr>
        <w:t>);</w:t>
      </w:r>
    </w:p>
    <w:p w:rsidR="00632499" w:rsidRPr="00F37D37" w:rsidRDefault="00632499" w:rsidP="003A3165">
      <w:pPr>
        <w:numPr>
          <w:ilvl w:val="0"/>
          <w:numId w:val="12"/>
        </w:numPr>
        <w:autoSpaceDE w:val="0"/>
        <w:autoSpaceDN w:val="0"/>
        <w:adjustRightInd w:val="0"/>
        <w:spacing w:after="0" w:line="240" w:lineRule="auto"/>
        <w:jc w:val="both"/>
        <w:rPr>
          <w:rFonts w:ascii="Times New Roman" w:eastAsia="Times New Roman" w:hAnsi="Times New Roman" w:cs="Times New Roman"/>
          <w:b/>
          <w:kern w:val="2"/>
          <w:sz w:val="24"/>
          <w:szCs w:val="24"/>
          <w:lang w:val="sr-Cyrl-CS"/>
        </w:rPr>
      </w:pPr>
      <w:r w:rsidRPr="00F37D37">
        <w:rPr>
          <w:rFonts w:ascii="Times New Roman" w:eastAsia="Times New Roman" w:hAnsi="Times New Roman" w:cs="Times New Roman"/>
          <w:sz w:val="24"/>
          <w:szCs w:val="24"/>
          <w:lang w:val="sr-Cyrl-CS"/>
        </w:rPr>
        <w:t>да понуда у потпуности одговара условима из конкурсне документације.</w:t>
      </w:r>
    </w:p>
    <w:p w:rsidR="00632499" w:rsidRPr="00F37D37" w:rsidRDefault="00632499" w:rsidP="00632499">
      <w:pPr>
        <w:spacing w:after="0" w:line="240" w:lineRule="auto"/>
        <w:ind w:firstLine="2592"/>
        <w:jc w:val="both"/>
        <w:rPr>
          <w:rFonts w:ascii="Times New Roman" w:eastAsia="Times New Roman" w:hAnsi="Times New Roman" w:cs="Times New Roman"/>
          <w:sz w:val="24"/>
          <w:szCs w:val="24"/>
          <w:lang w:val="sr-Cyrl-CS"/>
        </w:rPr>
      </w:pPr>
    </w:p>
    <w:p w:rsidR="00632499" w:rsidRPr="00632499" w:rsidRDefault="00632499" w:rsidP="00632499">
      <w:pPr>
        <w:spacing w:after="0" w:line="240" w:lineRule="auto"/>
        <w:rPr>
          <w:rFonts w:ascii="Times New Roman" w:eastAsia="Times New Roman" w:hAnsi="Times New Roman" w:cs="Times New Roman"/>
        </w:rPr>
      </w:pPr>
      <w:r w:rsidRPr="00632499">
        <w:rPr>
          <w:rFonts w:ascii="Times New Roman" w:eastAsia="Times New Roman" w:hAnsi="Times New Roman" w:cs="Times New Roman"/>
          <w:b/>
          <w:lang w:val="sr-Cyrl-CS"/>
        </w:rPr>
        <w:t>ПРЕДМЕТ УГОВОРА</w:t>
      </w:r>
    </w:p>
    <w:p w:rsidR="00632499" w:rsidRPr="00632499" w:rsidRDefault="00632499" w:rsidP="00632499">
      <w:pPr>
        <w:spacing w:after="0" w:line="240" w:lineRule="auto"/>
        <w:jc w:val="center"/>
        <w:rPr>
          <w:rFonts w:ascii="Times New Roman" w:hAnsi="Times New Roman" w:cs="Times New Roman"/>
          <w:b/>
          <w:lang w:val="sr-Cyrl-CS"/>
        </w:rPr>
      </w:pPr>
      <w:r w:rsidRPr="00632499">
        <w:rPr>
          <w:rFonts w:ascii="Times New Roman" w:hAnsi="Times New Roman" w:cs="Times New Roman"/>
          <w:b/>
        </w:rPr>
        <w:t>Члан 2</w:t>
      </w:r>
      <w:r w:rsidRPr="00632499">
        <w:rPr>
          <w:rFonts w:ascii="Times New Roman" w:hAnsi="Times New Roman" w:cs="Times New Roman"/>
          <w:b/>
          <w:lang w:val="sr-Cyrl-CS"/>
        </w:rPr>
        <w:t>.</w:t>
      </w:r>
    </w:p>
    <w:p w:rsidR="00632499" w:rsidRPr="001E40D8" w:rsidRDefault="00632499" w:rsidP="00632499">
      <w:pPr>
        <w:spacing w:after="0" w:line="240" w:lineRule="auto"/>
        <w:ind w:firstLine="720"/>
        <w:jc w:val="both"/>
        <w:rPr>
          <w:rFonts w:ascii="Times New Roman" w:hAnsi="Times New Roman" w:cs="Times New Roman"/>
          <w:b/>
          <w:sz w:val="24"/>
          <w:szCs w:val="24"/>
          <w:lang w:val="sr-Cyrl-CS"/>
        </w:rPr>
      </w:pPr>
      <w:r w:rsidRPr="001E40D8">
        <w:rPr>
          <w:rFonts w:ascii="Times New Roman" w:hAnsi="Times New Roman" w:cs="Times New Roman"/>
          <w:sz w:val="24"/>
          <w:szCs w:val="24"/>
        </w:rPr>
        <w:t xml:space="preserve">Предмет овог уговора </w:t>
      </w:r>
      <w:r w:rsidR="003B38A7" w:rsidRPr="001E40D8">
        <w:rPr>
          <w:rFonts w:ascii="Times New Roman" w:hAnsi="Times New Roman" w:cs="Times New Roman"/>
          <w:sz w:val="24"/>
          <w:szCs w:val="24"/>
          <w:lang w:val="sr-Cyrl-RS"/>
        </w:rPr>
        <w:t>су</w:t>
      </w:r>
      <w:r w:rsidRPr="001E40D8">
        <w:rPr>
          <w:rFonts w:ascii="Times New Roman" w:hAnsi="Times New Roman" w:cs="Times New Roman"/>
          <w:b/>
          <w:bCs/>
          <w:iCs/>
          <w:sz w:val="24"/>
          <w:szCs w:val="24"/>
          <w:lang w:val="sr-Cyrl-CS"/>
        </w:rPr>
        <w:t xml:space="preserve"> </w:t>
      </w:r>
      <w:r w:rsidR="000467D5" w:rsidRPr="001E40D8">
        <w:rPr>
          <w:rFonts w:ascii="Times New Roman" w:hAnsi="Times New Roman" w:cs="Times New Roman"/>
          <w:b/>
          <w:bCs/>
          <w:iCs/>
          <w:sz w:val="24"/>
          <w:szCs w:val="24"/>
          <w:lang w:val="sr-Cyrl-CS"/>
        </w:rPr>
        <w:t>Израда пројектне документације</w:t>
      </w:r>
      <w:r w:rsidR="00425011">
        <w:rPr>
          <w:rFonts w:ascii="Times New Roman" w:hAnsi="Times New Roman" w:cs="Times New Roman"/>
          <w:b/>
          <w:bCs/>
          <w:iCs/>
          <w:sz w:val="24"/>
          <w:szCs w:val="24"/>
          <w:lang w:val="sr-Cyrl-CS"/>
        </w:rPr>
        <w:t xml:space="preserve"> (идејни пројекат смањења губитака на водоводу)</w:t>
      </w:r>
      <w:r w:rsidR="00F37D37" w:rsidRPr="001E40D8">
        <w:rPr>
          <w:rFonts w:ascii="Times New Roman" w:eastAsia="Times New Roman" w:hAnsi="Times New Roman" w:cs="Times New Roman"/>
          <w:i/>
          <w:iCs/>
          <w:sz w:val="24"/>
          <w:szCs w:val="24"/>
        </w:rPr>
        <w:t>,</w:t>
      </w:r>
      <w:r w:rsidR="00F37D37" w:rsidRPr="001E40D8">
        <w:rPr>
          <w:rFonts w:ascii="Times New Roman" w:hAnsi="Times New Roman" w:cs="Times New Roman"/>
          <w:b/>
          <w:bCs/>
          <w:iCs/>
          <w:sz w:val="24"/>
          <w:szCs w:val="24"/>
          <w:lang w:val="sr-Cyrl-CS"/>
        </w:rPr>
        <w:t xml:space="preserve"> </w:t>
      </w:r>
      <w:r w:rsidRPr="001E40D8">
        <w:rPr>
          <w:rFonts w:ascii="Times New Roman" w:hAnsi="Times New Roman" w:cs="Times New Roman"/>
          <w:sz w:val="24"/>
          <w:szCs w:val="24"/>
          <w:lang w:val="sr-Cyrl-CS"/>
        </w:rPr>
        <w:t xml:space="preserve">на захтев и према потребама Наручиоца </w:t>
      </w:r>
      <w:r w:rsidRPr="001E40D8">
        <w:rPr>
          <w:rFonts w:ascii="Times New Roman" w:hAnsi="Times New Roman" w:cs="Times New Roman"/>
          <w:sz w:val="24"/>
          <w:szCs w:val="24"/>
        </w:rPr>
        <w:t xml:space="preserve">у свему према </w:t>
      </w:r>
      <w:r w:rsidRPr="001E40D8">
        <w:rPr>
          <w:rFonts w:ascii="Times New Roman" w:hAnsi="Times New Roman" w:cs="Times New Roman"/>
          <w:sz w:val="24"/>
          <w:szCs w:val="24"/>
          <w:lang w:val="sr-Cyrl-CS"/>
        </w:rPr>
        <w:t>усвојеној понуди</w:t>
      </w:r>
      <w:r w:rsidRPr="001E40D8">
        <w:rPr>
          <w:rFonts w:ascii="Times New Roman" w:hAnsi="Times New Roman" w:cs="Times New Roman"/>
          <w:sz w:val="24"/>
          <w:szCs w:val="24"/>
        </w:rPr>
        <w:t xml:space="preserve"> </w:t>
      </w:r>
      <w:r w:rsidRPr="001E40D8">
        <w:rPr>
          <w:rFonts w:ascii="Times New Roman" w:hAnsi="Times New Roman" w:cs="Times New Roman"/>
          <w:sz w:val="24"/>
          <w:szCs w:val="24"/>
        </w:rPr>
        <w:lastRenderedPageBreak/>
        <w:t>кој</w:t>
      </w:r>
      <w:r w:rsidRPr="001E40D8">
        <w:rPr>
          <w:rFonts w:ascii="Times New Roman" w:hAnsi="Times New Roman" w:cs="Times New Roman"/>
          <w:sz w:val="24"/>
          <w:szCs w:val="24"/>
          <w:lang w:val="sr-Cyrl-CS"/>
        </w:rPr>
        <w:t>а</w:t>
      </w:r>
      <w:r w:rsidRPr="001E40D8">
        <w:rPr>
          <w:rFonts w:ascii="Times New Roman" w:hAnsi="Times New Roman" w:cs="Times New Roman"/>
          <w:sz w:val="24"/>
          <w:szCs w:val="24"/>
        </w:rPr>
        <w:t xml:space="preserve"> </w:t>
      </w:r>
      <w:r w:rsidRPr="001E40D8">
        <w:rPr>
          <w:rFonts w:ascii="Times New Roman" w:hAnsi="Times New Roman" w:cs="Times New Roman"/>
          <w:sz w:val="24"/>
          <w:szCs w:val="24"/>
          <w:lang w:val="sr-Cyrl-CS"/>
        </w:rPr>
        <w:t>је</w:t>
      </w:r>
      <w:r w:rsidRPr="001E40D8">
        <w:rPr>
          <w:rFonts w:ascii="Times New Roman" w:hAnsi="Times New Roman" w:cs="Times New Roman"/>
          <w:sz w:val="24"/>
          <w:szCs w:val="24"/>
        </w:rPr>
        <w:t xml:space="preserve"> саставни део овог Уговора</w:t>
      </w:r>
      <w:r w:rsidRPr="001E40D8">
        <w:rPr>
          <w:rFonts w:ascii="Times New Roman" w:hAnsi="Times New Roman" w:cs="Times New Roman"/>
          <w:sz w:val="24"/>
          <w:szCs w:val="24"/>
          <w:lang w:val="sr-Cyrl-CS"/>
        </w:rPr>
        <w:t>,</w:t>
      </w:r>
      <w:r w:rsidR="006D0578" w:rsidRPr="001E40D8">
        <w:rPr>
          <w:rFonts w:ascii="Times New Roman" w:hAnsi="Times New Roman" w:cs="Times New Roman"/>
          <w:sz w:val="24"/>
          <w:szCs w:val="24"/>
          <w:lang w:val="sr-Cyrl-CS"/>
        </w:rPr>
        <w:t xml:space="preserve"> </w:t>
      </w:r>
      <w:r w:rsidRPr="001E40D8">
        <w:rPr>
          <w:rFonts w:ascii="Times New Roman" w:hAnsi="Times New Roman" w:cs="Times New Roman"/>
          <w:sz w:val="24"/>
          <w:szCs w:val="24"/>
        </w:rPr>
        <w:t xml:space="preserve">у складу са важећим прописима, техничким нормативима, обавезним стандардима који важе за ову врсту </w:t>
      </w:r>
      <w:r w:rsidR="006D0578" w:rsidRPr="001E40D8">
        <w:rPr>
          <w:rFonts w:ascii="Times New Roman" w:hAnsi="Times New Roman" w:cs="Times New Roman"/>
          <w:sz w:val="24"/>
          <w:szCs w:val="24"/>
          <w:lang w:val="sr-Cyrl-RS"/>
        </w:rPr>
        <w:t>услуга.</w:t>
      </w:r>
      <w:r w:rsidRPr="001E40D8">
        <w:rPr>
          <w:rFonts w:ascii="Times New Roman" w:hAnsi="Times New Roman" w:cs="Times New Roman"/>
          <w:sz w:val="24"/>
          <w:szCs w:val="24"/>
        </w:rPr>
        <w:t xml:space="preserve"> </w:t>
      </w:r>
    </w:p>
    <w:p w:rsidR="00336399" w:rsidRDefault="00336399" w:rsidP="00632499">
      <w:pPr>
        <w:spacing w:after="0" w:line="240" w:lineRule="auto"/>
        <w:jc w:val="center"/>
        <w:rPr>
          <w:rFonts w:ascii="Times New Roman" w:hAnsi="Times New Roman" w:cs="Times New Roman"/>
          <w:b/>
        </w:rPr>
      </w:pPr>
    </w:p>
    <w:p w:rsidR="00F37D37" w:rsidRPr="00F37D37" w:rsidRDefault="00F37D37" w:rsidP="00F37D37">
      <w:pPr>
        <w:tabs>
          <w:tab w:val="left" w:pos="3600"/>
        </w:tabs>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ЦЕНА</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Latn-CS" w:eastAsia="ar-SA"/>
        </w:rPr>
        <w:t>Члан 3</w:t>
      </w:r>
      <w:r w:rsidRPr="00F37D37">
        <w:rPr>
          <w:rFonts w:ascii="Times New Roman" w:eastAsia="Arial Unicode MS" w:hAnsi="Times New Roman" w:cs="Times New Roman"/>
          <w:b/>
          <w:color w:val="000000"/>
          <w:kern w:val="1"/>
          <w:sz w:val="24"/>
          <w:szCs w:val="24"/>
          <w:lang w:val="sr-Cyrl-CS" w:eastAsia="ar-SA"/>
        </w:rPr>
        <w:t>.</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Cyrl-CS" w:eastAsia="ar-SA"/>
        </w:rPr>
        <w:t>Уговорена</w:t>
      </w:r>
      <w:r w:rsidRPr="00F37D37">
        <w:rPr>
          <w:rFonts w:ascii="Times New Roman" w:eastAsia="Arial Unicode MS" w:hAnsi="Times New Roman" w:cs="Times New Roman"/>
          <w:color w:val="000000"/>
          <w:kern w:val="1"/>
          <w:sz w:val="24"/>
          <w:szCs w:val="24"/>
          <w:lang w:val="sr-Latn-CS" w:eastAsia="ar-SA"/>
        </w:rPr>
        <w:t xml:space="preserve"> вредност услуга</w:t>
      </w:r>
      <w:r w:rsidRPr="00F37D37">
        <w:rPr>
          <w:rFonts w:ascii="Times New Roman" w:eastAsia="Arial Unicode MS" w:hAnsi="Times New Roman" w:cs="Times New Roman"/>
          <w:color w:val="000000"/>
          <w:kern w:val="1"/>
          <w:sz w:val="24"/>
          <w:szCs w:val="24"/>
          <w:lang w:val="sr-Cyrl-CS" w:eastAsia="ar-SA"/>
        </w:rPr>
        <w:t xml:space="preserve"> и</w:t>
      </w:r>
      <w:r w:rsidRPr="00F37D37">
        <w:rPr>
          <w:rFonts w:ascii="Times New Roman" w:eastAsia="Arial Unicode MS" w:hAnsi="Times New Roman" w:cs="Times New Roman"/>
          <w:color w:val="000000"/>
          <w:kern w:val="1"/>
          <w:sz w:val="24"/>
          <w:szCs w:val="24"/>
          <w:lang w:val="sr-Latn-CS" w:eastAsia="ar-SA"/>
        </w:rPr>
        <w:t xml:space="preserve">з члана </w:t>
      </w:r>
      <w:r w:rsidRPr="00F37D37">
        <w:rPr>
          <w:rFonts w:ascii="Times New Roman" w:eastAsia="Arial Unicode MS" w:hAnsi="Times New Roman" w:cs="Times New Roman"/>
          <w:color w:val="000000"/>
          <w:kern w:val="1"/>
          <w:sz w:val="24"/>
          <w:szCs w:val="24"/>
          <w:lang w:val="sr-Cyrl-CS" w:eastAsia="ar-SA"/>
        </w:rPr>
        <w:t xml:space="preserve">2. </w:t>
      </w:r>
      <w:r w:rsidRPr="00F37D37">
        <w:rPr>
          <w:rFonts w:ascii="Times New Roman" w:eastAsia="Arial Unicode MS" w:hAnsi="Times New Roman" w:cs="Times New Roman"/>
          <w:color w:val="000000"/>
          <w:kern w:val="1"/>
          <w:sz w:val="24"/>
          <w:szCs w:val="24"/>
          <w:lang w:val="sr-Latn-CS" w:eastAsia="ar-SA"/>
        </w:rPr>
        <w:t>овог уговора износи ____________</w:t>
      </w:r>
      <w:r w:rsidRPr="00F37D37">
        <w:rPr>
          <w:rFonts w:ascii="Times New Roman" w:eastAsia="Arial Unicode MS" w:hAnsi="Times New Roman" w:cs="Times New Roman"/>
          <w:color w:val="000000"/>
          <w:kern w:val="1"/>
          <w:sz w:val="24"/>
          <w:szCs w:val="24"/>
          <w:lang w:val="sr-Cyrl-CS" w:eastAsia="ar-SA"/>
        </w:rPr>
        <w:t>__</w:t>
      </w:r>
      <w:r w:rsidRPr="00F37D37">
        <w:rPr>
          <w:rFonts w:ascii="Times New Roman" w:eastAsia="Arial Unicode MS" w:hAnsi="Times New Roman" w:cs="Times New Roman"/>
          <w:color w:val="000000"/>
          <w:kern w:val="1"/>
          <w:sz w:val="24"/>
          <w:szCs w:val="24"/>
          <w:lang w:val="sr-Latn-CS" w:eastAsia="ar-SA"/>
        </w:rPr>
        <w:t xml:space="preserve"> динара </w:t>
      </w:r>
      <w:r w:rsidRPr="00F37D37">
        <w:rPr>
          <w:rFonts w:ascii="Times New Roman" w:eastAsia="Arial Unicode MS" w:hAnsi="Times New Roman" w:cs="Times New Roman"/>
          <w:color w:val="000000"/>
          <w:kern w:val="1"/>
          <w:sz w:val="24"/>
          <w:szCs w:val="24"/>
          <w:lang w:val="sr-Cyrl-CS" w:eastAsia="ar-SA"/>
        </w:rPr>
        <w:t>без ПДВ-а, односно __________ са обрачунатим ПДВ-ом,</w:t>
      </w:r>
      <w:r w:rsidR="00820EA4">
        <w:rPr>
          <w:rFonts w:ascii="Times New Roman" w:eastAsia="Arial Unicode MS" w:hAnsi="Times New Roman" w:cs="Times New Roman"/>
          <w:color w:val="000000"/>
          <w:kern w:val="1"/>
          <w:sz w:val="24"/>
          <w:szCs w:val="24"/>
          <w:lang w:val="sr-Cyrl-CS" w:eastAsia="ar-SA"/>
        </w:rPr>
        <w:t xml:space="preserve"> </w:t>
      </w:r>
      <w:r w:rsidRPr="00F37D37">
        <w:rPr>
          <w:rFonts w:ascii="Times New Roman" w:eastAsia="Arial Unicode MS" w:hAnsi="Times New Roman" w:cs="Times New Roman"/>
          <w:color w:val="000000"/>
          <w:kern w:val="1"/>
          <w:sz w:val="24"/>
          <w:szCs w:val="24"/>
          <w:lang w:val="sr-Latn-CS" w:eastAsia="ar-SA"/>
        </w:rPr>
        <w:t>и утврђена је на основу понуде бр.</w:t>
      </w:r>
      <w:r w:rsidRPr="00F37D37">
        <w:rPr>
          <w:rFonts w:ascii="Times New Roman" w:eastAsia="Arial Unicode MS" w:hAnsi="Times New Roman" w:cs="Times New Roman"/>
          <w:color w:val="000000"/>
          <w:kern w:val="1"/>
          <w:sz w:val="24"/>
          <w:szCs w:val="24"/>
          <w:lang w:val="sr-Cyrl-CS" w:eastAsia="ar-SA"/>
        </w:rPr>
        <w:t xml:space="preserve"> _________ од _____________</w:t>
      </w:r>
      <w:r w:rsidRPr="00F37D37">
        <w:rPr>
          <w:rFonts w:ascii="Times New Roman" w:eastAsia="Arial Unicode MS" w:hAnsi="Times New Roman" w:cs="Times New Roman"/>
          <w:color w:val="000000"/>
          <w:kern w:val="1"/>
          <w:sz w:val="24"/>
          <w:szCs w:val="24"/>
          <w:lang w:val="sr-Latn-CS" w:eastAsia="ar-SA"/>
        </w:rPr>
        <w:t>.</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Latn-CS" w:eastAsia="ar-SA"/>
        </w:rPr>
        <w:t xml:space="preserve">Ценом су обухваћени сви трошкови </w:t>
      </w:r>
      <w:r w:rsidRPr="00F37D37">
        <w:rPr>
          <w:rFonts w:ascii="Times New Roman" w:eastAsia="Arial Unicode MS" w:hAnsi="Times New Roman" w:cs="Times New Roman"/>
          <w:color w:val="000000"/>
          <w:kern w:val="1"/>
          <w:sz w:val="24"/>
          <w:szCs w:val="24"/>
          <w:lang w:val="sr-Cyrl-CS" w:eastAsia="ar-SA"/>
        </w:rPr>
        <w:t>Добављача</w:t>
      </w:r>
      <w:r w:rsidRPr="00F37D37">
        <w:rPr>
          <w:rFonts w:ascii="Times New Roman" w:eastAsia="Arial Unicode MS" w:hAnsi="Times New Roman" w:cs="Times New Roman"/>
          <w:color w:val="000000"/>
          <w:kern w:val="1"/>
          <w:sz w:val="24"/>
          <w:szCs w:val="24"/>
          <w:lang w:val="sr-Latn-CS" w:eastAsia="ar-SA"/>
        </w:rPr>
        <w:t xml:space="preserve">. </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Cyrl-CS" w:eastAsia="ar-SA"/>
        </w:rPr>
        <w:t>Уговорене стране утврђују да су  цене дате у понуди из члана 3. овог Уговора фиксне и не могу се мењати.</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F37D37" w:rsidRDefault="00F37D37" w:rsidP="00F37D37">
      <w:pPr>
        <w:suppressAutoHyphens/>
        <w:spacing w:after="0" w:line="100" w:lineRule="atLeast"/>
        <w:rPr>
          <w:rFonts w:ascii="Times New Roman" w:eastAsia="Arial Unicode MS" w:hAnsi="Times New Roman" w:cs="Times New Roman"/>
          <w:b/>
          <w:color w:val="000000"/>
          <w:kern w:val="1"/>
          <w:sz w:val="24"/>
          <w:szCs w:val="24"/>
          <w:lang w:val="sr-Latn-CS" w:eastAsia="ar-SA"/>
        </w:rPr>
      </w:pPr>
      <w:r w:rsidRPr="00F37D37">
        <w:rPr>
          <w:rFonts w:ascii="Times New Roman" w:eastAsia="Arial Unicode MS" w:hAnsi="Times New Roman" w:cs="Times New Roman"/>
          <w:b/>
          <w:color w:val="000000"/>
          <w:kern w:val="1"/>
          <w:sz w:val="24"/>
          <w:szCs w:val="24"/>
          <w:lang w:val="sr-Latn-CS" w:eastAsia="ar-SA"/>
        </w:rPr>
        <w:t>ПЛАЋАЊЕ</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Latn-CS" w:eastAsia="ar-SA"/>
        </w:rPr>
      </w:pPr>
      <w:r w:rsidRPr="00F37D37">
        <w:rPr>
          <w:rFonts w:ascii="Times New Roman" w:eastAsia="Arial Unicode MS" w:hAnsi="Times New Roman" w:cs="Times New Roman"/>
          <w:b/>
          <w:color w:val="000000"/>
          <w:kern w:val="1"/>
          <w:sz w:val="24"/>
          <w:szCs w:val="24"/>
          <w:lang w:val="sr-Latn-CS" w:eastAsia="ar-SA"/>
        </w:rPr>
        <w:t>Члан 4.</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 xml:space="preserve">Плаћање изведених услуга Наручилац ће вршити на следећи начин: </w:t>
      </w:r>
      <w:r w:rsidRPr="00F37D37">
        <w:rPr>
          <w:rFonts w:ascii="Times New Roman" w:eastAsia="Times New Roman" w:hAnsi="Times New Roman" w:cs="Times New Roman"/>
          <w:color w:val="000000"/>
          <w:kern w:val="1"/>
          <w:sz w:val="24"/>
          <w:szCs w:val="24"/>
          <w:lang w:val="sr-Latn-CS" w:eastAsia="ar-SA"/>
        </w:rPr>
        <w:t>у законском року након испостављен</w:t>
      </w:r>
      <w:r w:rsidRPr="00F37D37">
        <w:rPr>
          <w:rFonts w:ascii="Times New Roman" w:eastAsia="Times New Roman" w:hAnsi="Times New Roman" w:cs="Times New Roman"/>
          <w:color w:val="000000"/>
          <w:kern w:val="1"/>
          <w:sz w:val="24"/>
          <w:szCs w:val="24"/>
          <w:lang w:val="sr-Cyrl-CS" w:eastAsia="ar-SA"/>
        </w:rPr>
        <w:t>е</w:t>
      </w:r>
      <w:r w:rsidRPr="00F37D37">
        <w:rPr>
          <w:rFonts w:ascii="Times New Roman" w:eastAsia="Times New Roman" w:hAnsi="Times New Roman" w:cs="Times New Roman"/>
          <w:color w:val="000000"/>
          <w:kern w:val="1"/>
          <w:sz w:val="24"/>
          <w:szCs w:val="24"/>
          <w:lang w:val="sr-Latn-CS" w:eastAsia="ar-SA"/>
        </w:rPr>
        <w:t xml:space="preserve"> </w:t>
      </w:r>
      <w:r w:rsidR="00425011">
        <w:rPr>
          <w:rFonts w:ascii="Times New Roman" w:eastAsia="Times New Roman" w:hAnsi="Times New Roman" w:cs="Times New Roman"/>
          <w:color w:val="000000"/>
          <w:kern w:val="1"/>
          <w:sz w:val="24"/>
          <w:szCs w:val="24"/>
          <w:lang w:val="sr-Cyrl-RS" w:eastAsia="ar-SA"/>
        </w:rPr>
        <w:t>фактуре</w:t>
      </w:r>
      <w:r w:rsidRPr="00F37D37">
        <w:rPr>
          <w:rFonts w:ascii="Times New Roman" w:eastAsia="Times New Roman" w:hAnsi="Times New Roman" w:cs="Times New Roman"/>
          <w:color w:val="000000"/>
          <w:kern w:val="1"/>
          <w:sz w:val="24"/>
          <w:szCs w:val="24"/>
          <w:lang w:val="sr-Cyrl-CS" w:eastAsia="ar-SA"/>
        </w:rPr>
        <w:t xml:space="preserve"> </w:t>
      </w:r>
      <w:r w:rsidRPr="00F37D37">
        <w:rPr>
          <w:rFonts w:ascii="Times New Roman" w:eastAsia="Times New Roman" w:hAnsi="Times New Roman" w:cs="Times New Roman"/>
          <w:color w:val="000000"/>
          <w:kern w:val="1"/>
          <w:sz w:val="24"/>
          <w:szCs w:val="24"/>
          <w:lang w:val="sr-Latn-CS" w:eastAsia="ar-SA"/>
        </w:rPr>
        <w:t>у року од 45</w:t>
      </w:r>
      <w:r w:rsidRPr="00F37D37">
        <w:rPr>
          <w:rFonts w:ascii="Times New Roman" w:eastAsia="Times New Roman" w:hAnsi="Times New Roman" w:cs="Times New Roman"/>
          <w:color w:val="000000"/>
          <w:kern w:val="1"/>
          <w:sz w:val="24"/>
          <w:szCs w:val="24"/>
          <w:lang w:val="sr-Cyrl-CS" w:eastAsia="ar-SA"/>
        </w:rPr>
        <w:t xml:space="preserve"> дана од предаје Наручиоцу,  на рачун Добављача бр. </w:t>
      </w:r>
      <w:r w:rsidRPr="00F37D37">
        <w:rPr>
          <w:rFonts w:ascii="Times New Roman" w:eastAsia="Times New Roman" w:hAnsi="Times New Roman" w:cs="Times New Roman"/>
          <w:color w:val="000000"/>
          <w:kern w:val="1"/>
          <w:sz w:val="24"/>
          <w:szCs w:val="24"/>
          <w:lang w:val="ru-RU" w:eastAsia="ar-SA"/>
        </w:rPr>
        <w:t>______________________, код _________</w:t>
      </w:r>
      <w:r w:rsidR="00425011">
        <w:rPr>
          <w:rFonts w:ascii="Times New Roman" w:eastAsia="Times New Roman" w:hAnsi="Times New Roman" w:cs="Times New Roman"/>
          <w:color w:val="000000"/>
          <w:kern w:val="1"/>
          <w:sz w:val="24"/>
          <w:szCs w:val="24"/>
          <w:lang w:val="ru-RU" w:eastAsia="ar-SA"/>
        </w:rPr>
        <w:t>_______________</w:t>
      </w:r>
      <w:r w:rsidRPr="00F37D37">
        <w:rPr>
          <w:rFonts w:ascii="Times New Roman" w:eastAsia="Times New Roman" w:hAnsi="Times New Roman" w:cs="Times New Roman"/>
          <w:color w:val="000000"/>
          <w:kern w:val="1"/>
          <w:sz w:val="24"/>
          <w:szCs w:val="24"/>
          <w:lang w:val="ru-RU" w:eastAsia="ar-SA"/>
        </w:rPr>
        <w:t>__банке</w:t>
      </w:r>
      <w:r w:rsidRPr="00F37D37">
        <w:rPr>
          <w:rFonts w:ascii="Times New Roman" w:eastAsia="Times New Roman" w:hAnsi="Times New Roman" w:cs="Times New Roman"/>
          <w:color w:val="000000"/>
          <w:kern w:val="1"/>
          <w:sz w:val="24"/>
          <w:szCs w:val="24"/>
          <w:lang w:val="sr-Cyrl-CS" w:eastAsia="ar-SA"/>
        </w:rPr>
        <w:t>.</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Наручилац има право да активира меницу за добро извршење посла  на износ од 10% од уговорене вредности набавке без пдв-а на име уредног испуњења уговорних обавеза у циљу отклањања недостатака на пројектима који су предмет овог уговора, а које примети и укаже на њих Добављачу приликом пријема пројеката. Наручилац ће активирати меницу за  добро извршење посла уколико добављач не поступи по примедбама комисије коју формира Наручилац, и не отклони уочене недостатке у накнадно остављеном року одређеном од стране комисије за пријем пројеката, као и у случају непоштовања рокова.</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РОКОВИ</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5.</w:t>
      </w:r>
    </w:p>
    <w:p w:rsidR="00F37D37" w:rsidRPr="00F37D37" w:rsidRDefault="00F37D37" w:rsidP="00F37D37">
      <w:pPr>
        <w:suppressAutoHyphens/>
        <w:autoSpaceDE w:val="0"/>
        <w:autoSpaceDN w:val="0"/>
        <w:adjustRightInd w:val="0"/>
        <w:spacing w:after="0" w:line="240" w:lineRule="auto"/>
        <w:ind w:firstLine="720"/>
        <w:jc w:val="both"/>
        <w:rPr>
          <w:rFonts w:ascii="Times New Roman" w:eastAsia="Times New Roman" w:hAnsi="Times New Roman" w:cs="Times New Roman"/>
          <w:color w:val="000000"/>
          <w:kern w:val="1"/>
          <w:sz w:val="24"/>
          <w:szCs w:val="24"/>
          <w:lang w:val="ru-RU" w:eastAsia="ar-SA"/>
        </w:rPr>
      </w:pPr>
      <w:r w:rsidRPr="00F37D37">
        <w:rPr>
          <w:rFonts w:ascii="Times New Roman" w:eastAsia="Times New Roman" w:hAnsi="Times New Roman" w:cs="Times New Roman"/>
          <w:color w:val="000000"/>
          <w:kern w:val="1"/>
          <w:sz w:val="24"/>
          <w:szCs w:val="24"/>
          <w:lang w:val="ru-RU" w:eastAsia="ar-SA"/>
        </w:rPr>
        <w:t xml:space="preserve">Крајњи  рок предаје пројекта у потребном броју примерака износи </w:t>
      </w:r>
      <w:r w:rsidR="00820EA4">
        <w:rPr>
          <w:rFonts w:ascii="Times New Roman" w:eastAsia="Times New Roman" w:hAnsi="Times New Roman" w:cs="Times New Roman"/>
          <w:color w:val="000000" w:themeColor="text1"/>
          <w:kern w:val="1"/>
          <w:sz w:val="24"/>
          <w:szCs w:val="24"/>
          <w:lang w:val="ru-RU" w:eastAsia="ar-SA"/>
        </w:rPr>
        <w:t>30</w:t>
      </w:r>
      <w:r w:rsidRPr="00F37D37">
        <w:rPr>
          <w:rFonts w:ascii="Times New Roman" w:eastAsia="Times New Roman" w:hAnsi="Times New Roman" w:cs="Times New Roman"/>
          <w:color w:val="000000" w:themeColor="text1"/>
          <w:kern w:val="1"/>
          <w:sz w:val="24"/>
          <w:szCs w:val="24"/>
          <w:lang w:val="ru-RU" w:eastAsia="ar-SA"/>
        </w:rPr>
        <w:t xml:space="preserve"> календарских дана </w:t>
      </w:r>
      <w:r w:rsidRPr="00F37D37">
        <w:rPr>
          <w:rFonts w:ascii="Times New Roman" w:eastAsia="Times New Roman" w:hAnsi="Times New Roman" w:cs="Times New Roman"/>
          <w:color w:val="000000"/>
          <w:kern w:val="1"/>
          <w:sz w:val="24"/>
          <w:szCs w:val="24"/>
          <w:lang w:val="ru-RU" w:eastAsia="ar-SA"/>
        </w:rPr>
        <w:t>од дана обостраног потписивања уговора.</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ru-RU" w:eastAsia="ar-SA"/>
        </w:rPr>
        <w:tab/>
      </w:r>
      <w:r w:rsidRPr="00F37D37">
        <w:rPr>
          <w:rFonts w:ascii="Times New Roman" w:eastAsia="Times New Roman" w:hAnsi="Times New Roman" w:cs="Times New Roman"/>
          <w:color w:val="000000"/>
          <w:kern w:val="1"/>
          <w:sz w:val="24"/>
          <w:szCs w:val="24"/>
          <w:lang w:val="sr-Cyrl-CS" w:eastAsia="ar-SA"/>
        </w:rPr>
        <w:t xml:space="preserve">Уколико Добављач не започне израду </w:t>
      </w:r>
      <w:r w:rsidR="00425011">
        <w:rPr>
          <w:rFonts w:ascii="Times New Roman" w:eastAsia="Times New Roman" w:hAnsi="Times New Roman" w:cs="Times New Roman"/>
          <w:color w:val="000000"/>
          <w:kern w:val="1"/>
          <w:sz w:val="24"/>
          <w:szCs w:val="24"/>
          <w:lang w:val="sr-Cyrl-CS" w:eastAsia="ar-SA"/>
        </w:rPr>
        <w:t>уговорених пројеката у року од 8</w:t>
      </w:r>
      <w:r w:rsidRPr="00F37D37">
        <w:rPr>
          <w:rFonts w:ascii="Times New Roman" w:eastAsia="Times New Roman" w:hAnsi="Times New Roman" w:cs="Times New Roman"/>
          <w:color w:val="000000"/>
          <w:kern w:val="1"/>
          <w:sz w:val="24"/>
          <w:szCs w:val="24"/>
          <w:lang w:val="sr-Cyrl-CS" w:eastAsia="ar-SA"/>
        </w:rPr>
        <w:t xml:space="preserve"> дана од закључења уговора,  и не заврши их у предвиђеном року, Наручилац може активирати меницу за добро извршење посла, раскинути овај уговор и захтевати од Добављача накнаду штете.</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6.</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Ако се појави оправдана сумња да израда уговорених пројеката неће бити израђена у уговореном року, Наручилац има право да затражи од Добављача да предузме потребне мере којима се обезбеђује одговарајуће убрзање израде пројектне документације.</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7.</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има право да захтева продужење рока за израду пројеката у случају када је због промењених околности или неиспуњења обавеза Наручиоца био у томе спречен.</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Продужење рока се одређује према трајању сметње, с тим што се додаје и потребно време за поновно отпочињање израде одговарајућих делова пројектне документације.</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0"/>
          <w:szCs w:val="20"/>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20"/>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lastRenderedPageBreak/>
        <w:t>ОБАВЕЗЕ ДОБАВЉАЧА</w:t>
      </w:r>
    </w:p>
    <w:p w:rsidR="00F37D37" w:rsidRPr="00F37D37" w:rsidRDefault="00F37D37" w:rsidP="00F37D37">
      <w:pPr>
        <w:tabs>
          <w:tab w:val="left" w:pos="72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8.</w:t>
      </w:r>
    </w:p>
    <w:p w:rsidR="00F37D37" w:rsidRPr="00F37D37" w:rsidRDefault="00F37D37" w:rsidP="00F37D37">
      <w:pPr>
        <w:tabs>
          <w:tab w:val="left" w:pos="720"/>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је обавезан да изради пројектну документацију на начин одређен Пројектним задатком, овим уговором, прописима надлежних органа и правилима струке.</w:t>
      </w:r>
    </w:p>
    <w:p w:rsidR="00F37D37" w:rsidRPr="00F37D37" w:rsidRDefault="00F37D37" w:rsidP="00F37D37">
      <w:pPr>
        <w:suppressAutoHyphens/>
        <w:spacing w:after="0" w:line="240" w:lineRule="auto"/>
        <w:ind w:firstLine="720"/>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 xml:space="preserve">Остале обавезе Добављача приликом </w:t>
      </w:r>
      <w:r w:rsidRPr="00F37D37">
        <w:rPr>
          <w:rFonts w:ascii="Times New Roman" w:eastAsia="Arial Unicode MS" w:hAnsi="Times New Roman" w:cs="Times New Roman"/>
          <w:color w:val="000000"/>
          <w:kern w:val="1"/>
          <w:sz w:val="24"/>
          <w:szCs w:val="24"/>
          <w:lang w:val="sr-Latn-CS" w:eastAsia="ar-SA"/>
        </w:rPr>
        <w:t>Израде пројектa</w:t>
      </w:r>
      <w:r w:rsidRPr="00F37D37">
        <w:rPr>
          <w:rFonts w:ascii="Times New Roman" w:eastAsia="Times New Roman" w:hAnsi="Times New Roman" w:cs="Times New Roman"/>
          <w:color w:val="000000"/>
          <w:kern w:val="1"/>
          <w:sz w:val="24"/>
          <w:szCs w:val="24"/>
          <w:lang w:val="sr-Cyrl-CS" w:eastAsia="ar-SA"/>
        </w:rPr>
        <w:t>:</w:t>
      </w:r>
    </w:p>
    <w:p w:rsidR="00F37D37" w:rsidRPr="00F37D37" w:rsidRDefault="00F37D37" w:rsidP="003A3165">
      <w:pPr>
        <w:numPr>
          <w:ilvl w:val="1"/>
          <w:numId w:val="18"/>
        </w:num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да поступи по примедбама Наручиоца и органа који дају одређене сагласности и одобрења у смислу којих пројекат мора бити урађен,</w:t>
      </w:r>
    </w:p>
    <w:p w:rsidR="00F37D37" w:rsidRPr="00425011" w:rsidRDefault="00F37D37" w:rsidP="003A3165">
      <w:pPr>
        <w:numPr>
          <w:ilvl w:val="1"/>
          <w:numId w:val="18"/>
        </w:num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425011">
        <w:rPr>
          <w:rFonts w:ascii="Times New Roman" w:eastAsia="Arial Unicode MS" w:hAnsi="Times New Roman" w:cs="Times New Roman"/>
          <w:bCs/>
          <w:color w:val="000000"/>
          <w:kern w:val="1"/>
          <w:sz w:val="24"/>
          <w:szCs w:val="24"/>
          <w:lang w:val="sr-Latn-CS" w:eastAsia="ar-SA"/>
        </w:rPr>
        <w:t xml:space="preserve">Потребно је урадити техничку документацију на </w:t>
      </w:r>
      <w:r w:rsidR="00820EA4" w:rsidRPr="00425011">
        <w:rPr>
          <w:rFonts w:ascii="Times New Roman" w:eastAsia="Arial Unicode MS" w:hAnsi="Times New Roman" w:cs="Times New Roman"/>
          <w:bCs/>
          <w:color w:val="000000"/>
          <w:kern w:val="1"/>
          <w:sz w:val="24"/>
          <w:szCs w:val="24"/>
          <w:lang w:val="sr-Latn-CS" w:eastAsia="ar-SA"/>
        </w:rPr>
        <w:t xml:space="preserve">нивоу Идејног Пројекта (ИДП) </w:t>
      </w:r>
    </w:p>
    <w:p w:rsidR="00F37D37" w:rsidRPr="00F37D37" w:rsidRDefault="00F37D37" w:rsidP="00F37D37">
      <w:pPr>
        <w:spacing w:after="0" w:line="240" w:lineRule="auto"/>
        <w:ind w:left="1440"/>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УГОВОРНА КАЗНА И ШТЕТА</w:t>
      </w:r>
    </w:p>
    <w:p w:rsidR="00F37D37" w:rsidRPr="00F37D37" w:rsidRDefault="00F37D37" w:rsidP="00F37D37">
      <w:pPr>
        <w:tabs>
          <w:tab w:val="left" w:pos="709"/>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9.</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 xml:space="preserve">Уколико Добављач услуга својом кривицом не заврши услуге у року из члана </w:t>
      </w:r>
      <w:r w:rsidRPr="00F37D37">
        <w:rPr>
          <w:rFonts w:ascii="Times New Roman" w:eastAsia="Arial Unicode MS" w:hAnsi="Times New Roman" w:cs="Times New Roman"/>
          <w:color w:val="000000"/>
          <w:kern w:val="1"/>
          <w:sz w:val="24"/>
          <w:szCs w:val="24"/>
          <w:lang w:val="sr-Latn-CS" w:eastAsia="ar-SA"/>
        </w:rPr>
        <w:t>5</w:t>
      </w:r>
      <w:r w:rsidRPr="00F37D37">
        <w:rPr>
          <w:rFonts w:ascii="Times New Roman" w:eastAsia="Arial Unicode MS" w:hAnsi="Times New Roman" w:cs="Times New Roman"/>
          <w:color w:val="000000"/>
          <w:kern w:val="1"/>
          <w:sz w:val="24"/>
          <w:szCs w:val="24"/>
          <w:lang w:val="sr-Cyrl-CS" w:eastAsia="ar-SA"/>
        </w:rPr>
        <w:t>.  овог уговора, дужан је да плати наручиоцу уговорну казну за сваки календарски дан кашњења и то у висини од 2% од уговорене вредности без ПДВ-а, с'тим што износ тако одређене уговорне казне не може прећи 20% од уговорене вредности услуга.</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На овај начин се сматра да је Наручилац на несумњив начин саопштио Добављачу да је задржао и своје право на уговорну казну.</w:t>
      </w:r>
    </w:p>
    <w:p w:rsidR="00F37D37" w:rsidRPr="00F37D37" w:rsidRDefault="00F37D37" w:rsidP="00F37D37">
      <w:pPr>
        <w:tabs>
          <w:tab w:val="left" w:pos="709"/>
        </w:tabs>
        <w:suppressAutoHyphens/>
        <w:spacing w:after="0" w:line="240" w:lineRule="auto"/>
        <w:jc w:val="both"/>
        <w:rPr>
          <w:rFonts w:ascii="Times New Roman" w:eastAsia="Arial Unicode MS" w:hAnsi="Times New Roman" w:cs="Times New Roman"/>
          <w:color w:val="000000"/>
          <w:kern w:val="1"/>
          <w:sz w:val="24"/>
          <w:szCs w:val="24"/>
          <w:lang w:val="sr-Latn-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Arial Unicode MS" w:hAnsi="Times New Roman" w:cs="Times New Roman"/>
          <w:color w:val="000000"/>
          <w:kern w:val="1"/>
          <w:sz w:val="24"/>
          <w:szCs w:val="24"/>
          <w:lang w:val="sr-Cyrl-CS" w:eastAsia="ar-SA"/>
        </w:rPr>
        <w:t xml:space="preserve">Висину уговорне казне уговорне стране могу утврдити и приликом коначног обрачуна и </w:t>
      </w:r>
      <w:r w:rsidRPr="00F37D37">
        <w:rPr>
          <w:rFonts w:ascii="Times New Roman" w:eastAsia="Arial Unicode MS" w:hAnsi="Times New Roman" w:cs="Times New Roman"/>
          <w:color w:val="000000"/>
          <w:kern w:val="1"/>
          <w:sz w:val="24"/>
          <w:szCs w:val="24"/>
          <w:lang w:val="sr-Latn-CS" w:eastAsia="ar-SA"/>
        </w:rPr>
        <w:t>умањити вредност пружених  услуга за износ укупне уговорне казне.</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Уколико је до кашњења дошло из узрока за који Добављач не одговара уговорна казна се неће наплатити.</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Latn-CS" w:eastAsia="ar-SA"/>
        </w:rPr>
        <w:t xml:space="preserve">Ако је доцња </w:t>
      </w:r>
      <w:r w:rsidRPr="00F37D37">
        <w:rPr>
          <w:rFonts w:ascii="Times New Roman" w:eastAsia="Arial Unicode MS" w:hAnsi="Times New Roman" w:cs="Times New Roman"/>
          <w:color w:val="000000"/>
          <w:kern w:val="1"/>
          <w:sz w:val="24"/>
          <w:szCs w:val="24"/>
          <w:lang w:val="sr-Cyrl-CS" w:eastAsia="ar-SA"/>
        </w:rPr>
        <w:t>Добављача</w:t>
      </w:r>
      <w:r w:rsidRPr="00F37D37">
        <w:rPr>
          <w:rFonts w:ascii="Times New Roman" w:eastAsia="Arial Unicode MS" w:hAnsi="Times New Roman" w:cs="Times New Roman"/>
          <w:color w:val="000000"/>
          <w:kern w:val="1"/>
          <w:sz w:val="24"/>
          <w:szCs w:val="24"/>
          <w:lang w:val="sr-Latn-CS" w:eastAsia="ar-SA"/>
        </w:rPr>
        <w:t xml:space="preserve"> проузроковала Наручиоцу штету већу од вредности уговорне казне из става 1. овог члана Наручилац има право </w:t>
      </w:r>
      <w:r w:rsidRPr="00F37D37">
        <w:rPr>
          <w:rFonts w:ascii="Times New Roman" w:eastAsia="Arial Unicode MS" w:hAnsi="Times New Roman" w:cs="Times New Roman"/>
          <w:color w:val="000000"/>
          <w:kern w:val="1"/>
          <w:sz w:val="24"/>
          <w:szCs w:val="24"/>
          <w:lang w:val="sr-Cyrl-CS" w:eastAsia="ar-SA"/>
        </w:rPr>
        <w:t>да поред уговорне казне захтева и разлику до пуног износа претрпљене стварне штете и неостварену добит.</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КВАЛИТЕТ ИЗВРШАВАЊА УГОВОРА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10.</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је обавезан да услуге наведене у члану  2.овог уговора изврши у свему према пројектном задатку, и  према Понуди бр. ______________________ године, а која је саставни део овог уговора.</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Latn-CS" w:eastAsia="ar-SA"/>
        </w:rPr>
      </w:pP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ОБАВЕШТАВАЊЕ</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11.</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Уговорне стране су дужне да се међусобно благовремено обавештавају о чињеницама чије је наступање од утицаја на испуњење уговора.</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Обавештавање ће се вршити писменим путем.</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 xml:space="preserve">ОСТАЛА ПРАВА И ОБАВЕЗЕ УГОВОРНИХ СТРАНА </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12.</w:t>
      </w:r>
    </w:p>
    <w:p w:rsidR="00425011"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Одговорни пројектант дужан је да, на захтев Наручиоца, одговори на испостављен захтев за појашњење израђене пројектне документације у року од два календарска дана, почев од  тренутка достављања питања, у поступку јавних набавки расписаних за извођење радова по предметним пројектима.</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13.</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За носиоца пројектног задатка (одговорног пројектанта) са стране Добављача и сарадњу са Наручиоцем, одређује се ____________________________.</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lastRenderedPageBreak/>
        <w:tab/>
        <w:t xml:space="preserve">За овлашћеног представника Наручиоца за сарадњу са пројектантом одређује се </w:t>
      </w:r>
      <w:r w:rsidR="00425011">
        <w:rPr>
          <w:rFonts w:ascii="Times New Roman" w:eastAsia="Times New Roman" w:hAnsi="Times New Roman" w:cs="Times New Roman"/>
          <w:color w:val="000000"/>
          <w:kern w:val="1"/>
          <w:sz w:val="24"/>
          <w:szCs w:val="24"/>
          <w:lang w:val="sr-Cyrl-CS" w:eastAsia="ar-SA"/>
        </w:rPr>
        <w:t>Драган Миловановић, запослени код Наручиоца.</w:t>
      </w:r>
    </w:p>
    <w:p w:rsidR="004B0835"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ab/>
      </w:r>
    </w:p>
    <w:p w:rsidR="00F37D37" w:rsidRPr="00F37D37"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ТУМАЧЕЊЕ УГОВОРА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14.</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У случају неспоразума око тумачења Уговора, узеће се у обзир одредбе пратећих докумената и преписке сауговарача.</w:t>
      </w: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ПРЕСТАНАК ВАЖЕЊА УГОВОРА</w:t>
      </w:r>
    </w:p>
    <w:p w:rsidR="00F37D37" w:rsidRPr="00F37D37" w:rsidRDefault="00F37D37" w:rsidP="00F37D37">
      <w:pPr>
        <w:tabs>
          <w:tab w:val="left" w:pos="709"/>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15.</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Овај уговор остаје на снази до његовог извршења у потпуности. Обе уговорне стране имају право да раскину овај уговор и пре његовог извршења ако о томе постигну споразум.</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Ако Наручилац раскида уговор зато што је Добављач пропустио да изврши своје обавезе у тој мери да је оправдано очекивати да их неће моћи извршити у року који је за Наручиоца прихватљив, дужан је платити Добављачу само онај део извршеног посла који може у даљем раду користити.</w:t>
      </w: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СПОРОВИ И НАЧИН ЊИХОВОГ РЕШАВАЊА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16.</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Times New Roman" w:hAnsi="Times New Roman" w:cs="Times New Roman"/>
          <w:color w:val="000000"/>
          <w:kern w:val="1"/>
          <w:sz w:val="24"/>
          <w:szCs w:val="24"/>
          <w:lang w:val="sr-Latn-CS" w:eastAsia="ar-SA"/>
        </w:rPr>
        <w:t xml:space="preserve">Све евентуалне спорове који настану у вези </w:t>
      </w:r>
      <w:r w:rsidRPr="00F37D37">
        <w:rPr>
          <w:rFonts w:ascii="Times New Roman" w:eastAsia="Times New Roman" w:hAnsi="Times New Roman" w:cs="Times New Roman"/>
          <w:color w:val="000000"/>
          <w:kern w:val="1"/>
          <w:sz w:val="24"/>
          <w:szCs w:val="24"/>
          <w:lang w:val="sr-Cyrl-CS" w:eastAsia="ar-SA"/>
        </w:rPr>
        <w:t>са извршавањем овогуг</w:t>
      </w:r>
      <w:r w:rsidRPr="00F37D37">
        <w:rPr>
          <w:rFonts w:ascii="Times New Roman" w:eastAsia="Times New Roman" w:hAnsi="Times New Roman" w:cs="Times New Roman"/>
          <w:color w:val="000000"/>
          <w:kern w:val="1"/>
          <w:sz w:val="24"/>
          <w:szCs w:val="24"/>
          <w:lang w:val="sr-Latn-CS" w:eastAsia="ar-SA"/>
        </w:rPr>
        <w:t xml:space="preserve">овора, уговорне стране </w:t>
      </w:r>
      <w:r w:rsidRPr="00F37D37">
        <w:rPr>
          <w:rFonts w:ascii="Times New Roman" w:eastAsia="Times New Roman" w:hAnsi="Times New Roman" w:cs="Times New Roman"/>
          <w:color w:val="000000"/>
          <w:kern w:val="1"/>
          <w:sz w:val="24"/>
          <w:szCs w:val="24"/>
          <w:lang w:val="sr-Cyrl-CS" w:eastAsia="ar-SA"/>
        </w:rPr>
        <w:t>решиће</w:t>
      </w:r>
      <w:r w:rsidRPr="00F37D37">
        <w:rPr>
          <w:rFonts w:ascii="Times New Roman" w:eastAsia="Times New Roman" w:hAnsi="Times New Roman" w:cs="Times New Roman"/>
          <w:color w:val="000000"/>
          <w:kern w:val="1"/>
          <w:sz w:val="24"/>
          <w:szCs w:val="24"/>
          <w:lang w:val="sr-Latn-CS" w:eastAsia="ar-SA"/>
        </w:rPr>
        <w:t xml:space="preserve"> споразумно.</w:t>
      </w: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Times New Roman" w:hAnsi="Times New Roman" w:cs="Times New Roman"/>
          <w:color w:val="000000"/>
          <w:kern w:val="1"/>
          <w:sz w:val="24"/>
          <w:szCs w:val="24"/>
          <w:lang w:val="sr-Latn-CS" w:eastAsia="ar-SA"/>
        </w:rPr>
        <w:t xml:space="preserve">У случају да спор не може </w:t>
      </w:r>
      <w:r w:rsidRPr="00F37D37">
        <w:rPr>
          <w:rFonts w:ascii="Times New Roman" w:eastAsia="Times New Roman" w:hAnsi="Times New Roman" w:cs="Times New Roman"/>
          <w:color w:val="000000"/>
          <w:kern w:val="1"/>
          <w:sz w:val="24"/>
          <w:szCs w:val="24"/>
          <w:lang w:val="sr-Cyrl-CS" w:eastAsia="ar-SA"/>
        </w:rPr>
        <w:t xml:space="preserve">да буде </w:t>
      </w:r>
      <w:r w:rsidRPr="00F37D37">
        <w:rPr>
          <w:rFonts w:ascii="Times New Roman" w:eastAsia="Times New Roman" w:hAnsi="Times New Roman" w:cs="Times New Roman"/>
          <w:color w:val="000000"/>
          <w:kern w:val="1"/>
          <w:sz w:val="24"/>
          <w:szCs w:val="24"/>
          <w:lang w:val="sr-Latn-CS" w:eastAsia="ar-SA"/>
        </w:rPr>
        <w:t>реш</w:t>
      </w:r>
      <w:r w:rsidRPr="00F37D37">
        <w:rPr>
          <w:rFonts w:ascii="Times New Roman" w:eastAsia="Times New Roman" w:hAnsi="Times New Roman" w:cs="Times New Roman"/>
          <w:color w:val="000000"/>
          <w:kern w:val="1"/>
          <w:sz w:val="24"/>
          <w:szCs w:val="24"/>
          <w:lang w:val="sr-Cyrl-CS" w:eastAsia="ar-SA"/>
        </w:rPr>
        <w:t>ен</w:t>
      </w:r>
      <w:r w:rsidRPr="00F37D37">
        <w:rPr>
          <w:rFonts w:ascii="Times New Roman" w:eastAsia="Times New Roman" w:hAnsi="Times New Roman" w:cs="Times New Roman"/>
          <w:color w:val="000000"/>
          <w:kern w:val="1"/>
          <w:sz w:val="24"/>
          <w:szCs w:val="24"/>
          <w:lang w:val="sr-Latn-CS" w:eastAsia="ar-SA"/>
        </w:rPr>
        <w:t xml:space="preserve"> споразумно, </w:t>
      </w:r>
      <w:r w:rsidRPr="00F37D37">
        <w:rPr>
          <w:rFonts w:ascii="Times New Roman" w:eastAsia="Times New Roman" w:hAnsi="Times New Roman" w:cs="Times New Roman"/>
          <w:color w:val="000000"/>
          <w:kern w:val="1"/>
          <w:sz w:val="24"/>
          <w:szCs w:val="24"/>
          <w:lang w:val="sr-Cyrl-CS" w:eastAsia="ar-SA"/>
        </w:rPr>
        <w:t>надлежан је Привредни суд у Пожаревцу.</w:t>
      </w:r>
    </w:p>
    <w:p w:rsidR="00F37D37" w:rsidRPr="00F37D37" w:rsidRDefault="00F37D37" w:rsidP="00F37D37">
      <w:pPr>
        <w:suppressAutoHyphens/>
        <w:spacing w:after="0" w:line="240" w:lineRule="auto"/>
        <w:ind w:firstLine="720"/>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СХОДНА ПРИМЕНА ДРУГИХ ПРОПИСА</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17.</w:t>
      </w:r>
    </w:p>
    <w:p w:rsidR="00425011"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На све односе и чињенице који нису предвиђени овим уговором непосредно ће се примењивати одредбе Закона о облигационим односима («Службени лист СФРЈ», бр. 29/78, 3/88 и 5/89 и «Службени лист СРЈ», број 31/93, бр.1/2003-Уставна повеља), као и одредбе Закона о плани</w:t>
      </w:r>
      <w:r w:rsidR="003E2C20">
        <w:rPr>
          <w:rFonts w:ascii="Times New Roman" w:eastAsia="Times New Roman" w:hAnsi="Times New Roman" w:cs="Times New Roman"/>
          <w:color w:val="000000"/>
          <w:kern w:val="1"/>
          <w:sz w:val="24"/>
          <w:szCs w:val="24"/>
          <w:lang w:val="sr-Cyrl-CS" w:eastAsia="ar-SA"/>
        </w:rPr>
        <w:t xml:space="preserve">рању и изградњи („Сл. Гласник </w:t>
      </w:r>
      <w:r w:rsidRPr="00F37D37">
        <w:rPr>
          <w:rFonts w:ascii="Times New Roman" w:eastAsia="Times New Roman" w:hAnsi="Times New Roman" w:cs="Times New Roman"/>
          <w:color w:val="000000"/>
          <w:kern w:val="1"/>
          <w:sz w:val="24"/>
          <w:szCs w:val="24"/>
          <w:lang w:val="sr-Cyrl-CS" w:eastAsia="ar-SA"/>
        </w:rPr>
        <w:t>РС</w:t>
      </w:r>
      <w:r w:rsidR="003E2C20">
        <w:rPr>
          <w:rFonts w:ascii="Times New Roman" w:eastAsia="Times New Roman" w:hAnsi="Times New Roman" w:cs="Times New Roman"/>
          <w:color w:val="000000"/>
          <w:kern w:val="1"/>
          <w:sz w:val="24"/>
          <w:szCs w:val="24"/>
          <w:lang w:val="sr-Cyrl-CS" w:eastAsia="ar-SA"/>
        </w:rPr>
        <w:t>“</w:t>
      </w:r>
      <w:r w:rsidRPr="00F37D37">
        <w:rPr>
          <w:rFonts w:ascii="Times New Roman" w:eastAsia="Times New Roman" w:hAnsi="Times New Roman" w:cs="Times New Roman"/>
          <w:color w:val="000000"/>
          <w:kern w:val="1"/>
          <w:sz w:val="24"/>
          <w:szCs w:val="24"/>
          <w:lang w:val="sr-Cyrl-CS" w:eastAsia="ar-SA"/>
        </w:rPr>
        <w:t xml:space="preserve"> бр. 72/2009, </w:t>
      </w:r>
      <w:r w:rsidR="00425011" w:rsidRPr="00425011">
        <w:rPr>
          <w:rFonts w:ascii="Times New Roman" w:eastAsia="Times New Roman" w:hAnsi="Times New Roman" w:cs="Times New Roman"/>
          <w:color w:val="000000"/>
          <w:kern w:val="1"/>
          <w:sz w:val="24"/>
          <w:szCs w:val="24"/>
          <w:lang w:val="sr-Cyrl-CS" w:eastAsia="ar-SA"/>
        </w:rPr>
        <w:t>81/2009</w:t>
      </w:r>
      <w:r w:rsidR="00425011">
        <w:rPr>
          <w:rFonts w:ascii="Times New Roman" w:eastAsia="Times New Roman" w:hAnsi="Times New Roman" w:cs="Times New Roman"/>
          <w:color w:val="000000"/>
          <w:kern w:val="1"/>
          <w:sz w:val="24"/>
          <w:szCs w:val="24"/>
          <w:lang w:val="sr-Cyrl-CS" w:eastAsia="ar-SA"/>
        </w:rPr>
        <w:t>,</w:t>
      </w:r>
      <w:r w:rsidR="00425011" w:rsidRPr="00425011">
        <w:rPr>
          <w:rFonts w:ascii="Times New Roman" w:eastAsia="Times New Roman" w:hAnsi="Times New Roman" w:cs="Times New Roman"/>
          <w:color w:val="000000"/>
          <w:kern w:val="1"/>
          <w:sz w:val="24"/>
          <w:szCs w:val="24"/>
          <w:lang w:val="sr-Cyrl-CS" w:eastAsia="ar-SA"/>
        </w:rPr>
        <w:t xml:space="preserve"> </w:t>
      </w:r>
      <w:r w:rsidR="00425011">
        <w:rPr>
          <w:rFonts w:ascii="Times New Roman" w:eastAsia="Times New Roman" w:hAnsi="Times New Roman" w:cs="Times New Roman"/>
          <w:color w:val="000000"/>
          <w:kern w:val="1"/>
          <w:sz w:val="24"/>
          <w:szCs w:val="24"/>
          <w:lang w:val="sr-Cyrl-CS" w:eastAsia="ar-SA"/>
        </w:rPr>
        <w:t xml:space="preserve">64/2010, 132/2014,145/2014, </w:t>
      </w:r>
      <w:r w:rsidRPr="003E2C20">
        <w:rPr>
          <w:rFonts w:ascii="Times New Roman" w:eastAsia="Times New Roman" w:hAnsi="Times New Roman" w:cs="Times New Roman"/>
          <w:color w:val="000000"/>
          <w:kern w:val="1"/>
          <w:sz w:val="24"/>
          <w:szCs w:val="24"/>
          <w:lang w:val="sr-Cyrl-CS" w:eastAsia="ar-SA"/>
        </w:rPr>
        <w:t>83/2018</w:t>
      </w:r>
      <w:r w:rsidR="00425011" w:rsidRPr="003E2C20">
        <w:rPr>
          <w:rFonts w:ascii="Times New Roman" w:eastAsia="Times New Roman" w:hAnsi="Times New Roman" w:cs="Times New Roman"/>
          <w:color w:val="000000"/>
          <w:kern w:val="1"/>
          <w:sz w:val="24"/>
          <w:szCs w:val="24"/>
          <w:lang w:val="sr-Cyrl-CS" w:eastAsia="ar-SA"/>
        </w:rPr>
        <w:t>, 31</w:t>
      </w:r>
      <w:r w:rsidR="00425011" w:rsidRPr="00425011">
        <w:rPr>
          <w:rFonts w:ascii="Times New Roman" w:eastAsia="Times New Roman" w:hAnsi="Times New Roman" w:cs="Times New Roman"/>
          <w:color w:val="000000"/>
          <w:kern w:val="1"/>
          <w:sz w:val="24"/>
          <w:szCs w:val="24"/>
          <w:lang w:val="sr-Cyrl-CS" w:eastAsia="ar-SA"/>
        </w:rPr>
        <w:t xml:space="preserve">/2019, 37/2019 </w:t>
      </w:r>
      <w:r w:rsidR="00425011">
        <w:rPr>
          <w:rFonts w:ascii="Times New Roman" w:eastAsia="Times New Roman" w:hAnsi="Times New Roman" w:cs="Times New Roman"/>
          <w:color w:val="000000"/>
          <w:kern w:val="1"/>
          <w:sz w:val="24"/>
          <w:szCs w:val="24"/>
          <w:lang w:val="sr-Cyrl-CS" w:eastAsia="ar-SA"/>
        </w:rPr>
        <w:t>–</w:t>
      </w:r>
      <w:r w:rsidR="00425011" w:rsidRPr="00425011">
        <w:rPr>
          <w:rFonts w:ascii="Times New Roman" w:eastAsia="Times New Roman" w:hAnsi="Times New Roman" w:cs="Times New Roman"/>
          <w:color w:val="000000"/>
          <w:kern w:val="1"/>
          <w:sz w:val="24"/>
          <w:szCs w:val="24"/>
          <w:lang w:val="sr-Cyrl-CS" w:eastAsia="ar-SA"/>
        </w:rPr>
        <w:t xml:space="preserve"> </w:t>
      </w:r>
      <w:r w:rsidR="00425011">
        <w:rPr>
          <w:rFonts w:ascii="Times New Roman" w:eastAsia="Times New Roman" w:hAnsi="Times New Roman" w:cs="Times New Roman"/>
          <w:color w:val="000000"/>
          <w:kern w:val="1"/>
          <w:sz w:val="24"/>
          <w:szCs w:val="24"/>
          <w:lang w:val="sr-Cyrl-CS" w:eastAsia="ar-SA"/>
        </w:rPr>
        <w:t>др. Закон и</w:t>
      </w:r>
      <w:r w:rsidR="00425011" w:rsidRPr="00425011">
        <w:rPr>
          <w:rFonts w:ascii="Times New Roman" w:eastAsia="Times New Roman" w:hAnsi="Times New Roman" w:cs="Times New Roman"/>
          <w:color w:val="000000"/>
          <w:kern w:val="1"/>
          <w:sz w:val="24"/>
          <w:szCs w:val="24"/>
          <w:lang w:val="sr-Cyrl-CS" w:eastAsia="ar-SA"/>
        </w:rPr>
        <w:t xml:space="preserve"> 9/2020</w:t>
      </w:r>
      <w:r w:rsidR="00425011">
        <w:rPr>
          <w:rFonts w:ascii="Times New Roman" w:eastAsia="Times New Roman" w:hAnsi="Times New Roman" w:cs="Times New Roman"/>
          <w:color w:val="000000"/>
          <w:kern w:val="1"/>
          <w:sz w:val="24"/>
          <w:szCs w:val="24"/>
          <w:lang w:val="sr-Cyrl-CS" w:eastAsia="ar-SA"/>
        </w:rPr>
        <w:t>)</w:t>
      </w:r>
    </w:p>
    <w:p w:rsidR="00425011" w:rsidRDefault="00425011"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ПРИМЕРЦИ УГОВОРА И ПОЧЕТАК ПРИМЕНЕ</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18.</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 xml:space="preserve">Овај уговор је састављен у четири примерка, од којих по два примерка задржава свака од уговорних страна. </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Овај уговор почиње да се примењује даном његовог потписивања.</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 xml:space="preserve">    ЗА НАРУЧИОЦА</w:t>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t xml:space="preserve">           ЗА ДОБАВЉАЧА</w:t>
      </w:r>
    </w:p>
    <w:p w:rsidR="00F37D37" w:rsidRPr="00F37D37" w:rsidRDefault="00F37D37" w:rsidP="00F37D37">
      <w:pPr>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 xml:space="preserve">               ______________________                                                  _______________________</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3E2C20" w:rsidRDefault="00F37D37" w:rsidP="003E2C20">
      <w:pPr>
        <w:suppressAutoHyphens/>
        <w:spacing w:after="0" w:line="100" w:lineRule="atLeast"/>
        <w:jc w:val="both"/>
        <w:rPr>
          <w:rFonts w:ascii="Times New Roman" w:eastAsia="Arial Unicode MS" w:hAnsi="Times New Roman" w:cs="Times New Roman"/>
          <w:color w:val="000000"/>
          <w:lang w:val="sr-Latn-CS" w:eastAsia="en-US"/>
        </w:rPr>
      </w:pPr>
      <w:r w:rsidRPr="003E2C20">
        <w:rPr>
          <w:rFonts w:ascii="Times New Roman" w:eastAsia="Arial Unicode MS" w:hAnsi="Times New Roman" w:cs="Times New Roman"/>
          <w:b/>
          <w:bCs/>
          <w:i/>
          <w:iCs/>
          <w:kern w:val="1"/>
          <w:lang w:val="sr-Latn-CS" w:eastAsia="ar-SA"/>
        </w:rPr>
        <w:t>Напомена: овај модел уговора представља садржину уговора који ће бити закључен са изабраним понуђачем, и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F37D37" w:rsidRPr="003E2C20" w:rsidRDefault="00F37D37" w:rsidP="00F37D37">
      <w:pPr>
        <w:suppressAutoHyphens/>
        <w:autoSpaceDE w:val="0"/>
        <w:autoSpaceDN w:val="0"/>
        <w:adjustRightInd w:val="0"/>
        <w:spacing w:after="0" w:line="100" w:lineRule="atLeast"/>
        <w:jc w:val="both"/>
        <w:rPr>
          <w:rFonts w:ascii="TimesNewRomanPS-BoldMT" w:eastAsia="Arial Unicode MS" w:hAnsi="TimesNewRomanPS-BoldMT" w:cs="TimesNewRomanPS-BoldMT" w:hint="eastAsia"/>
          <w:b/>
          <w:bCs/>
          <w:i/>
          <w:u w:val="single"/>
          <w:lang w:val="sr-Cyrl-CS" w:eastAsia="en-US"/>
        </w:rPr>
      </w:pPr>
      <w:r w:rsidRPr="003E2C20">
        <w:rPr>
          <w:rFonts w:ascii="TimesNewRomanPS-BoldMT" w:eastAsia="Arial Unicode MS" w:hAnsi="TimesNewRomanPS-BoldMT" w:cs="TimesNewRomanPS-BoldMT"/>
          <w:b/>
          <w:bCs/>
          <w:i/>
          <w:u w:val="single"/>
          <w:lang w:val="sr-Cyrl-CS" w:eastAsia="en-US"/>
        </w:rPr>
        <w:t xml:space="preserve">Понуђач, у знак прихватања </w:t>
      </w:r>
      <w:r w:rsidRPr="003E2C20">
        <w:rPr>
          <w:rFonts w:ascii="Times New Roman" w:eastAsia="Arial Unicode MS" w:hAnsi="Times New Roman" w:cs="TimesNewRomanPS-BoldMT"/>
          <w:b/>
          <w:bCs/>
          <w:i/>
          <w:u w:val="single"/>
          <w:lang w:val="sr-Cyrl-CS" w:eastAsia="en-US"/>
        </w:rPr>
        <w:t>М</w:t>
      </w:r>
      <w:r w:rsidRPr="003E2C20">
        <w:rPr>
          <w:rFonts w:ascii="TimesNewRomanPS-BoldMT" w:eastAsia="Arial Unicode MS" w:hAnsi="TimesNewRomanPS-BoldMT" w:cs="TimesNewRomanPS-BoldMT"/>
          <w:b/>
          <w:bCs/>
          <w:i/>
          <w:u w:val="single"/>
          <w:lang w:val="sr-Cyrl-CS" w:eastAsia="en-US"/>
        </w:rPr>
        <w:t xml:space="preserve">одела </w:t>
      </w:r>
      <w:r w:rsidRPr="003E2C20">
        <w:rPr>
          <w:rFonts w:ascii="Times New Roman" w:eastAsia="Arial Unicode MS" w:hAnsi="Times New Roman" w:cs="TimesNewRomanPS-BoldMT"/>
          <w:b/>
          <w:bCs/>
          <w:i/>
          <w:u w:val="single"/>
          <w:lang w:val="sr-Cyrl-CS" w:eastAsia="en-US"/>
        </w:rPr>
        <w:t>у</w:t>
      </w:r>
      <w:r w:rsidRPr="003E2C20">
        <w:rPr>
          <w:rFonts w:ascii="TimesNewRomanPS-BoldMT" w:eastAsia="Arial Unicode MS" w:hAnsi="TimesNewRomanPS-BoldMT" w:cs="TimesNewRomanPS-BoldMT"/>
          <w:b/>
          <w:bCs/>
          <w:i/>
          <w:u w:val="single"/>
          <w:lang w:val="sr-Cyrl-CS" w:eastAsia="en-US"/>
        </w:rPr>
        <w:t xml:space="preserve">говора, мора </w:t>
      </w:r>
      <w:r w:rsidRPr="003E2C20">
        <w:rPr>
          <w:rFonts w:ascii="Times New Roman" w:eastAsia="Arial Unicode MS" w:hAnsi="Times New Roman" w:cs="TimesNewRomanPS-BoldMT"/>
          <w:b/>
          <w:bCs/>
          <w:i/>
          <w:u w:val="single"/>
          <w:lang w:val="sr-Cyrl-CS" w:eastAsia="en-US"/>
        </w:rPr>
        <w:t xml:space="preserve">исти </w:t>
      </w:r>
      <w:r w:rsidR="004B0835" w:rsidRPr="003E2C20">
        <w:rPr>
          <w:rFonts w:ascii="TimesNewRomanPS-BoldMT" w:eastAsia="Arial Unicode MS" w:hAnsi="TimesNewRomanPS-BoldMT" w:cs="TimesNewRomanPS-BoldMT"/>
          <w:b/>
          <w:bCs/>
          <w:i/>
          <w:u w:val="single"/>
          <w:lang w:val="sr-Cyrl-CS" w:eastAsia="en-US"/>
        </w:rPr>
        <w:t>попунит и</w:t>
      </w:r>
      <w:r w:rsidRPr="003E2C20">
        <w:rPr>
          <w:rFonts w:ascii="TimesNewRomanPS-BoldMT" w:eastAsia="Arial Unicode MS" w:hAnsi="TimesNewRomanPS-BoldMT" w:cs="TimesNewRomanPS-BoldMT"/>
          <w:b/>
          <w:bCs/>
          <w:i/>
          <w:u w:val="single"/>
          <w:lang w:val="sr-Cyrl-CS" w:eastAsia="en-US"/>
        </w:rPr>
        <w:t xml:space="preserve"> потписатии </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C26623" w:rsidRPr="00E864DA" w:rsidRDefault="003B38A7" w:rsidP="00BB6770">
      <w:pPr>
        <w:shd w:val="clear" w:color="auto" w:fill="C6D9F1"/>
        <w:spacing w:after="0" w:line="240" w:lineRule="auto"/>
        <w:jc w:val="center"/>
        <w:rPr>
          <w:rFonts w:ascii="Times New Roman" w:eastAsia="Times New Roman" w:hAnsi="Times New Roman" w:cs="Times New Roman"/>
          <w:b/>
          <w:bCs/>
          <w:i/>
          <w:iCs/>
          <w:sz w:val="24"/>
          <w:szCs w:val="24"/>
          <w:lang w:val="sr-Cyrl-CS"/>
        </w:rPr>
      </w:pPr>
      <w:r w:rsidRPr="00E864DA">
        <w:rPr>
          <w:rFonts w:ascii="Times New Roman" w:eastAsia="Times New Roman" w:hAnsi="Times New Roman" w:cs="Times New Roman"/>
          <w:b/>
          <w:bCs/>
          <w:i/>
          <w:iCs/>
          <w:sz w:val="24"/>
          <w:szCs w:val="24"/>
        </w:rPr>
        <w:t xml:space="preserve">VII </w:t>
      </w:r>
      <w:r w:rsidR="00C26623" w:rsidRPr="00E864DA">
        <w:rPr>
          <w:rFonts w:ascii="Times New Roman" w:eastAsia="Times New Roman" w:hAnsi="Times New Roman" w:cs="Times New Roman"/>
          <w:b/>
          <w:bCs/>
          <w:i/>
          <w:iCs/>
          <w:sz w:val="24"/>
          <w:szCs w:val="24"/>
        </w:rPr>
        <w:t xml:space="preserve"> УПУТСТВО ПОНУЂАЧИМА КАКО ДА САЧИНЕ ПОНУДУ</w:t>
      </w:r>
    </w:p>
    <w:p w:rsidR="00C26623" w:rsidRPr="006A5973" w:rsidRDefault="00C26623" w:rsidP="00BB6770">
      <w:pPr>
        <w:autoSpaceDE w:val="0"/>
        <w:autoSpaceDN w:val="0"/>
        <w:adjustRightInd w:val="0"/>
        <w:spacing w:after="0" w:line="240" w:lineRule="auto"/>
        <w:jc w:val="center"/>
        <w:rPr>
          <w:rFonts w:ascii="Times New Roman" w:eastAsia="Times New Roman" w:hAnsi="Times New Roman" w:cs="Times New Roman"/>
          <w:b/>
          <w:bCs/>
          <w:i/>
          <w:iCs/>
          <w:lang w:val="sr-Cyrl-CS"/>
        </w:rPr>
      </w:pP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rPr>
      </w:pPr>
      <w:r w:rsidRPr="006A5973">
        <w:rPr>
          <w:rFonts w:ascii="Times New Roman" w:eastAsia="Times New Roman" w:hAnsi="Times New Roman" w:cs="Times New Roman"/>
          <w:b/>
          <w:bCs/>
          <w:i/>
          <w:iCs/>
        </w:rPr>
        <w:t>1. ПОДАЦИ О ЈЕЗИКУ НА КОЈЕМ ПОНУДА МОРА ДА БУДЕ САСТАВЉЕНА</w:t>
      </w: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lang w:val="sr-Cyrl-CS"/>
        </w:rPr>
      </w:pPr>
      <w:r w:rsidRPr="006A5973">
        <w:rPr>
          <w:rFonts w:ascii="Times New Roman" w:eastAsia="Times New Roman" w:hAnsi="Times New Roman" w:cs="Times New Roman"/>
        </w:rPr>
        <w:t>Понуђач подноси понуду на српском језику.</w:t>
      </w: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lang w:val="sr-Cyrl-CS"/>
        </w:rPr>
      </w:pPr>
    </w:p>
    <w:p w:rsidR="00C26623" w:rsidRPr="006A5973" w:rsidRDefault="00C26623" w:rsidP="00BB6770">
      <w:pPr>
        <w:spacing w:after="0" w:line="240" w:lineRule="auto"/>
        <w:jc w:val="both"/>
        <w:rPr>
          <w:rFonts w:ascii="Times New Roman" w:eastAsia="TimesNewRomanPSMT" w:hAnsi="Times New Roman" w:cs="Times New Roman"/>
          <w:bCs/>
        </w:rPr>
      </w:pPr>
      <w:r w:rsidRPr="006A5973">
        <w:rPr>
          <w:rFonts w:ascii="Times New Roman" w:eastAsia="Times New Roman" w:hAnsi="Times New Roman" w:cs="Times New Roman"/>
          <w:b/>
          <w:bCs/>
          <w:i/>
          <w:iCs/>
        </w:rPr>
        <w:t>2. НАЧИН ПОДНОШЕЊА ПОНУДА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На полеђини коверте или на кутији навести назив</w:t>
      </w:r>
      <w:r w:rsidRPr="006A5973">
        <w:rPr>
          <w:rFonts w:ascii="Times New Roman" w:eastAsia="TimesNewRomanPSMT" w:hAnsi="Times New Roman" w:cs="Times New Roman"/>
          <w:bCs/>
          <w:lang w:val="sr-Cyrl-CS"/>
        </w:rPr>
        <w:t xml:space="preserve"> и адресу</w:t>
      </w:r>
      <w:r w:rsidRPr="006A5973">
        <w:rPr>
          <w:rFonts w:ascii="Times New Roman" w:eastAsia="TimesNewRomanPSMT" w:hAnsi="Times New Roman" w:cs="Times New Roman"/>
          <w:bCs/>
        </w:rPr>
        <w:t xml:space="preserve"> понуђача.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55437" w:rsidRPr="006A5973" w:rsidRDefault="00C26623" w:rsidP="00BB6770">
      <w:pPr>
        <w:autoSpaceDE w:val="0"/>
        <w:autoSpaceDN w:val="0"/>
        <w:adjustRightInd w:val="0"/>
        <w:spacing w:after="0" w:line="240" w:lineRule="auto"/>
        <w:ind w:firstLine="708"/>
        <w:jc w:val="both"/>
        <w:rPr>
          <w:rFonts w:ascii="Times New Roman" w:eastAsia="TimesNewRomanPS-BoldMT" w:hAnsi="Times New Roman" w:cs="Times New Roman"/>
          <w:b/>
          <w:bCs/>
          <w:lang w:val="sr-Cyrl-CS"/>
        </w:rPr>
      </w:pPr>
      <w:r w:rsidRPr="006A5973">
        <w:rPr>
          <w:rFonts w:ascii="Times New Roman" w:eastAsia="TimesNewRomanPSMT" w:hAnsi="Times New Roman" w:cs="Times New Roman"/>
          <w:bCs/>
        </w:rPr>
        <w:t xml:space="preserve">Понуду доставити на адресу: </w:t>
      </w:r>
      <w:r w:rsidR="00BB6770" w:rsidRPr="006A5973">
        <w:rPr>
          <w:rFonts w:ascii="Times New Roman" w:eastAsia="TimesNewRomanPSMT" w:hAnsi="Times New Roman" w:cs="Times New Roman"/>
          <w:b/>
          <w:bCs/>
          <w:lang w:val="sr-Cyrl-CS"/>
        </w:rPr>
        <w:t xml:space="preserve">ЈКП „Дунав Велико Градиште“ Велико Градиште, ул. Сремска бр. 1, </w:t>
      </w:r>
      <w:r w:rsidRPr="006A5973">
        <w:rPr>
          <w:rFonts w:ascii="Times New Roman" w:eastAsia="TimesNewRomanPSMT" w:hAnsi="Times New Roman" w:cs="Times New Roman"/>
          <w:b/>
          <w:bCs/>
        </w:rPr>
        <w:t>12220 Велико Градиште,</w:t>
      </w:r>
      <w:r w:rsidRPr="006A5973">
        <w:rPr>
          <w:rFonts w:ascii="Times New Roman" w:eastAsia="TimesNewRomanPSMT" w:hAnsi="Times New Roman" w:cs="Times New Roman"/>
          <w:bCs/>
        </w:rPr>
        <w:t xml:space="preserve">  са назнаком: </w:t>
      </w:r>
      <w:r w:rsidRPr="006A5973">
        <w:rPr>
          <w:rFonts w:ascii="Times New Roman" w:eastAsia="TimesNewRomanPS-BoldMT" w:hAnsi="Times New Roman" w:cs="Times New Roman"/>
          <w:b/>
          <w:bCs/>
        </w:rPr>
        <w:t>,,Понуда за јавну набавку</w:t>
      </w:r>
      <w:r w:rsidR="006E0607" w:rsidRPr="006A5973">
        <w:rPr>
          <w:rFonts w:ascii="Times New Roman" w:eastAsia="TimesNewRomanPS-BoldMT" w:hAnsi="Times New Roman" w:cs="Times New Roman"/>
          <w:b/>
          <w:bCs/>
          <w:lang w:val="sr-Cyrl-CS"/>
        </w:rPr>
        <w:t xml:space="preserve"> </w:t>
      </w:r>
      <w:r w:rsidR="006D0578">
        <w:rPr>
          <w:rFonts w:ascii="Times New Roman" w:eastAsia="TimesNewRomanPS-BoldMT" w:hAnsi="Times New Roman" w:cs="Times New Roman"/>
          <w:b/>
          <w:bCs/>
          <w:lang w:val="sr-Cyrl-CS"/>
        </w:rPr>
        <w:t>услуга</w:t>
      </w:r>
      <w:r w:rsidRPr="006A5973">
        <w:rPr>
          <w:rFonts w:ascii="Times New Roman" w:eastAsia="Times New Roman" w:hAnsi="Times New Roman" w:cs="Times New Roman"/>
        </w:rPr>
        <w:t>–</w:t>
      </w:r>
      <w:r w:rsidR="003B38A7" w:rsidRPr="003B38A7">
        <w:rPr>
          <w:rFonts w:ascii="Times New Roman" w:hAnsi="Times New Roman" w:cs="Times New Roman"/>
          <w:b/>
          <w:bCs/>
          <w:iCs/>
          <w:lang w:val="sr-Cyrl-CS"/>
        </w:rPr>
        <w:t xml:space="preserve"> </w:t>
      </w:r>
      <w:r w:rsidR="00AB0756">
        <w:rPr>
          <w:rFonts w:ascii="Times New Roman" w:hAnsi="Times New Roman" w:cs="Times New Roman"/>
          <w:b/>
          <w:bCs/>
          <w:iCs/>
          <w:lang w:val="sr-Cyrl-CS"/>
        </w:rPr>
        <w:t>Израда пројектне документације</w:t>
      </w:r>
      <w:r w:rsidR="003E2C20">
        <w:rPr>
          <w:rFonts w:ascii="Times New Roman" w:hAnsi="Times New Roman" w:cs="Times New Roman"/>
          <w:b/>
          <w:bCs/>
          <w:iCs/>
          <w:lang w:val="sr-Cyrl-CS"/>
        </w:rPr>
        <w:t>,</w:t>
      </w:r>
      <w:r w:rsidR="003B38A7">
        <w:rPr>
          <w:rFonts w:ascii="Times New Roman" w:eastAsia="Times New Roman" w:hAnsi="Times New Roman" w:cs="Times New Roman"/>
          <w:lang w:val="sr-Cyrl-RS"/>
        </w:rPr>
        <w:t xml:space="preserve">  </w:t>
      </w:r>
      <w:r w:rsidRPr="003E2C20">
        <w:rPr>
          <w:rFonts w:ascii="Times New Roman" w:eastAsia="TimesNewRomanPS-BoldMT" w:hAnsi="Times New Roman" w:cs="Times New Roman"/>
          <w:b/>
          <w:bCs/>
        </w:rPr>
        <w:t>ЈН бр.</w:t>
      </w:r>
      <w:r w:rsidR="00FE3B72" w:rsidRPr="003E2C20">
        <w:rPr>
          <w:rFonts w:ascii="Times New Roman" w:eastAsia="TimesNewRomanPS-BoldMT" w:hAnsi="Times New Roman" w:cs="Times New Roman"/>
          <w:b/>
          <w:bCs/>
          <w:lang w:val="sr-Cyrl-CS"/>
        </w:rPr>
        <w:t xml:space="preserve"> </w:t>
      </w:r>
      <w:r w:rsidR="001F1DE8">
        <w:rPr>
          <w:rFonts w:ascii="Times New Roman" w:eastAsia="TimesNewRomanPS-BoldMT" w:hAnsi="Times New Roman" w:cs="Times New Roman"/>
          <w:b/>
          <w:bCs/>
          <w:lang w:val="sr-Cyrl-CS"/>
        </w:rPr>
        <w:t>4-1/2020</w:t>
      </w:r>
      <w:r w:rsidRPr="003E2C20">
        <w:rPr>
          <w:rFonts w:ascii="Times New Roman" w:eastAsia="TimesNewRomanPSMT" w:hAnsi="Times New Roman" w:cs="Times New Roman"/>
          <w:b/>
          <w:bCs/>
        </w:rPr>
        <w:t xml:space="preserve">- </w:t>
      </w:r>
      <w:r w:rsidRPr="003E2C20">
        <w:rPr>
          <w:rFonts w:ascii="Times New Roman" w:eastAsia="TimesNewRomanPS-BoldMT" w:hAnsi="Times New Roman" w:cs="Times New Roman"/>
          <w:b/>
          <w:bCs/>
        </w:rPr>
        <w:t>НЕ ОТВАРАТИ</w:t>
      </w:r>
      <w:r w:rsidRPr="006A5973">
        <w:rPr>
          <w:rFonts w:ascii="Times New Roman" w:eastAsia="TimesNewRomanPS-BoldMT" w:hAnsi="Times New Roman" w:cs="Times New Roman"/>
          <w:b/>
          <w:bCs/>
        </w:rPr>
        <w:t>”.</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i/>
          <w:iCs/>
          <w:color w:val="FF0000"/>
        </w:rPr>
      </w:pPr>
      <w:r w:rsidRPr="003B38A7">
        <w:rPr>
          <w:rFonts w:ascii="Times New Roman" w:eastAsia="Times New Roman" w:hAnsi="Times New Roman" w:cs="Times New Roman"/>
        </w:rPr>
        <w:t xml:space="preserve">Понуда се сматра благовременом уколико је примљена од </w:t>
      </w:r>
      <w:r w:rsidRPr="00571E8F">
        <w:rPr>
          <w:rFonts w:ascii="Times New Roman" w:eastAsia="Times New Roman" w:hAnsi="Times New Roman" w:cs="Times New Roman"/>
        </w:rPr>
        <w:t xml:space="preserve">стране наручиоца до </w:t>
      </w:r>
      <w:r w:rsidR="001F1DE8">
        <w:rPr>
          <w:rFonts w:ascii="Times New Roman" w:eastAsia="Times New Roman" w:hAnsi="Times New Roman" w:cs="Times New Roman"/>
          <w:b/>
          <w:u w:val="single"/>
          <w:lang w:val="sr-Cyrl-CS"/>
        </w:rPr>
        <w:t>03</w:t>
      </w:r>
      <w:r w:rsidR="006D0578">
        <w:rPr>
          <w:rFonts w:ascii="Times New Roman" w:eastAsia="Times New Roman" w:hAnsi="Times New Roman" w:cs="Times New Roman"/>
          <w:b/>
          <w:u w:val="single"/>
          <w:lang w:val="sr-Cyrl-CS"/>
        </w:rPr>
        <w:t>.0</w:t>
      </w:r>
      <w:r w:rsidR="001F1DE8">
        <w:rPr>
          <w:rFonts w:ascii="Times New Roman" w:eastAsia="Times New Roman" w:hAnsi="Times New Roman" w:cs="Times New Roman"/>
          <w:b/>
          <w:u w:val="single"/>
          <w:lang w:val="sr-Cyrl-CS"/>
        </w:rPr>
        <w:t>4</w:t>
      </w:r>
      <w:r w:rsidRPr="00571E8F">
        <w:rPr>
          <w:rFonts w:ascii="Times New Roman" w:eastAsia="Times New Roman" w:hAnsi="Times New Roman" w:cs="Times New Roman"/>
          <w:b/>
          <w:u w:val="single"/>
        </w:rPr>
        <w:t>.</w:t>
      </w:r>
      <w:r w:rsidR="000467D5">
        <w:rPr>
          <w:rFonts w:ascii="Times New Roman" w:eastAsia="Times New Roman" w:hAnsi="Times New Roman" w:cs="Times New Roman"/>
          <w:b/>
          <w:u w:val="single"/>
        </w:rPr>
        <w:t>2020</w:t>
      </w:r>
      <w:r w:rsidRPr="00571E8F">
        <w:rPr>
          <w:rFonts w:ascii="Times New Roman" w:eastAsia="Times New Roman" w:hAnsi="Times New Roman" w:cs="Times New Roman"/>
          <w:b/>
          <w:u w:val="single"/>
        </w:rPr>
        <w:t>.</w:t>
      </w:r>
      <w:r w:rsidRPr="003B38A7">
        <w:rPr>
          <w:rFonts w:ascii="Times New Roman" w:eastAsia="Times New Roman" w:hAnsi="Times New Roman" w:cs="Times New Roman"/>
          <w:b/>
          <w:color w:val="000000" w:themeColor="text1"/>
          <w:u w:val="single"/>
        </w:rPr>
        <w:t xml:space="preserve"> године  до 1</w:t>
      </w:r>
      <w:r w:rsidRPr="003B38A7">
        <w:rPr>
          <w:rFonts w:ascii="Times New Roman" w:eastAsia="Times New Roman" w:hAnsi="Times New Roman" w:cs="Times New Roman"/>
          <w:b/>
          <w:color w:val="000000" w:themeColor="text1"/>
          <w:u w:val="single"/>
          <w:lang w:val="sr-Cyrl-CS"/>
        </w:rPr>
        <w:t>0</w:t>
      </w:r>
      <w:r w:rsidRPr="003B38A7">
        <w:rPr>
          <w:rFonts w:ascii="Times New Roman" w:eastAsia="Times New Roman" w:hAnsi="Times New Roman" w:cs="Times New Roman"/>
          <w:b/>
          <w:color w:val="000000" w:themeColor="text1"/>
          <w:u w:val="single"/>
        </w:rPr>
        <w:t>,00 часова</w:t>
      </w:r>
      <w:r w:rsidRPr="003B38A7">
        <w:rPr>
          <w:rFonts w:ascii="Times New Roman" w:eastAsia="Times New Roman" w:hAnsi="Times New Roman" w:cs="Times New Roman"/>
          <w:color w:val="000000" w:themeColor="text1"/>
        </w:rPr>
        <w:t>.</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rPr>
      </w:pPr>
      <w:r w:rsidRPr="003B38A7">
        <w:rPr>
          <w:rFonts w:ascii="Times New Roman" w:eastAsia="Times New Roman" w:hAnsi="Times New Roman" w:cs="Times New Roman"/>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3B38A7">
        <w:rPr>
          <w:rFonts w:ascii="Times New Roman" w:eastAsia="Times New Roman" w:hAnsi="Times New Roman" w:cs="Times New Roman"/>
          <w:lang w:val="sr-Cyrl-CS"/>
        </w:rPr>
        <w:t>н</w:t>
      </w:r>
      <w:r w:rsidRPr="003B38A7">
        <w:rPr>
          <w:rFonts w:ascii="Times New Roman" w:eastAsia="Times New Roman" w:hAnsi="Times New Roman" w:cs="Times New Roman"/>
        </w:rPr>
        <w:t>аруч</w:t>
      </w:r>
      <w:r w:rsidRPr="003B38A7">
        <w:rPr>
          <w:rFonts w:ascii="Times New Roman" w:eastAsia="Times New Roman" w:hAnsi="Times New Roman" w:cs="Times New Roman"/>
          <w:lang w:val="sr-Cyrl-CS"/>
        </w:rPr>
        <w:t>и</w:t>
      </w:r>
      <w:r w:rsidRPr="003B38A7">
        <w:rPr>
          <w:rFonts w:ascii="Times New Roman" w:eastAsia="Times New Roman" w:hAnsi="Times New Roman" w:cs="Times New Roman"/>
        </w:rPr>
        <w:t>лац ће понуђачу предати потврду пријема понуде.У потврди о пријему наручилац ће навести датум и сат пријема понуде.</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rPr>
      </w:pPr>
      <w:r w:rsidRPr="003B38A7">
        <w:rPr>
          <w:rFonts w:ascii="Times New Roman" w:eastAsia="Times New Roman" w:hAnsi="Times New Roman" w:cs="Times New Roman"/>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AC088E" w:rsidRDefault="00AC088E" w:rsidP="003B38A7">
      <w:pPr>
        <w:autoSpaceDE w:val="0"/>
        <w:autoSpaceDN w:val="0"/>
        <w:adjustRightInd w:val="0"/>
        <w:spacing w:after="0" w:line="240" w:lineRule="auto"/>
        <w:jc w:val="both"/>
        <w:rPr>
          <w:rFonts w:eastAsia="TimesNewRomanPSMT"/>
          <w:b/>
          <w:bCs/>
          <w:u w:val="single"/>
          <w:lang w:val="sr-Cyrl-CS"/>
        </w:rPr>
      </w:pPr>
    </w:p>
    <w:p w:rsidR="003B38A7" w:rsidRPr="003B38A7" w:rsidRDefault="003B38A7" w:rsidP="003B38A7">
      <w:pPr>
        <w:autoSpaceDE w:val="0"/>
        <w:autoSpaceDN w:val="0"/>
        <w:adjustRightInd w:val="0"/>
        <w:jc w:val="both"/>
        <w:rPr>
          <w:rFonts w:ascii="Times New Roman" w:hAnsi="Times New Roman" w:cs="Times New Roman"/>
          <w:u w:val="single"/>
        </w:rPr>
      </w:pPr>
      <w:r w:rsidRPr="003B38A7">
        <w:rPr>
          <w:rFonts w:ascii="Times New Roman" w:hAnsi="Times New Roman" w:cs="Times New Roman"/>
          <w:u w:val="single"/>
        </w:rPr>
        <w:t xml:space="preserve">Понуда мора да садржи оверен и потписан: </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 xml:space="preserve">Образац понуде (Образац 1); </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структуре понуђене цене (Образац 2);</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трошкова припреме понуде (Образац 3);</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о независној понуди (Образац 4);</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понуђача о испуњености услова за учешће у поступку јавне набавке - чл. 75. и 76. ЗЈН (Образац 5);</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подизвођача о испуњености услова за учешће у поступку јавне набавке - чл. 75. (Образац 6), уколико понуђач подноси понуду са подизвођачем;</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Модел уговора;</w:t>
      </w:r>
    </w:p>
    <w:p w:rsidR="003B38A7" w:rsidRPr="003B38A7" w:rsidRDefault="003B38A7" w:rsidP="003A3165">
      <w:pPr>
        <w:pStyle w:val="Default"/>
        <w:numPr>
          <w:ilvl w:val="0"/>
          <w:numId w:val="9"/>
        </w:numPr>
        <w:jc w:val="both"/>
        <w:rPr>
          <w:rFonts w:ascii="Times New Roman" w:hAnsi="Times New Roman" w:cs="Times New Roman"/>
          <w:lang w:val="sr-Cyrl-CS"/>
        </w:rPr>
      </w:pPr>
      <w:r w:rsidRPr="003B38A7">
        <w:rPr>
          <w:rFonts w:ascii="Times New Roman" w:eastAsia="TimesNewRomanPSMT" w:hAnsi="Times New Roman" w:cs="Times New Roman"/>
          <w:bCs/>
          <w:iCs/>
          <w:color w:val="auto"/>
          <w:lang w:val="sr-Cyrl-CS"/>
        </w:rPr>
        <w:t>Споразум о заједничком подношењу понуде групе понуђача (опционо)</w:t>
      </w:r>
    </w:p>
    <w:p w:rsidR="003B38A7" w:rsidRDefault="003B38A7" w:rsidP="00BB6770">
      <w:pPr>
        <w:spacing w:after="0" w:line="240" w:lineRule="auto"/>
        <w:rPr>
          <w:rFonts w:ascii="Times New Roman" w:eastAsia="Times New Roman" w:hAnsi="Times New Roman" w:cs="Times New Roman"/>
          <w:b/>
          <w:bCs/>
          <w:i/>
          <w:iCs/>
          <w:lang w:val="sr-Cyrl-RS"/>
        </w:rPr>
      </w:pPr>
    </w:p>
    <w:p w:rsidR="00C26623" w:rsidRPr="006A5973" w:rsidRDefault="00C26623" w:rsidP="00BB6770">
      <w:pPr>
        <w:spacing w:after="0" w:line="240" w:lineRule="auto"/>
        <w:rPr>
          <w:rFonts w:ascii="Times New Roman" w:eastAsia="Times New Roman" w:hAnsi="Times New Roman" w:cs="Times New Roman"/>
          <w:lang w:val="sr-Cyrl-CS"/>
        </w:rPr>
      </w:pPr>
      <w:r w:rsidRPr="006A5973">
        <w:rPr>
          <w:rFonts w:ascii="Times New Roman" w:eastAsia="Times New Roman" w:hAnsi="Times New Roman" w:cs="Times New Roman"/>
          <w:b/>
          <w:bCs/>
          <w:i/>
          <w:iCs/>
        </w:rPr>
        <w:t>3.ПАРТИЈЕ</w:t>
      </w:r>
      <w:r w:rsidRPr="006A5973">
        <w:rPr>
          <w:rFonts w:ascii="Times New Roman" w:eastAsia="Times New Roman" w:hAnsi="Times New Roman" w:cs="Times New Roman"/>
          <w:bCs/>
          <w:iCs/>
          <w:lang w:val="sr-Cyrl-CS"/>
        </w:rPr>
        <w:t>- не</w:t>
      </w:r>
    </w:p>
    <w:p w:rsidR="003B38A7" w:rsidRDefault="003B38A7" w:rsidP="00BB6770">
      <w:pPr>
        <w:autoSpaceDE w:val="0"/>
        <w:autoSpaceDN w:val="0"/>
        <w:adjustRightInd w:val="0"/>
        <w:spacing w:after="0" w:line="240" w:lineRule="auto"/>
        <w:rPr>
          <w:rFonts w:ascii="Times New Roman" w:eastAsia="Times New Roman" w:hAnsi="Times New Roman" w:cs="Times New Roman"/>
          <w:b/>
          <w:bCs/>
          <w:i/>
          <w:iCs/>
          <w:lang w:val="sr-Cyrl-RS"/>
        </w:rPr>
      </w:pPr>
    </w:p>
    <w:p w:rsidR="00C26623" w:rsidRPr="006A5973" w:rsidRDefault="00C26623" w:rsidP="00BB6770">
      <w:pPr>
        <w:autoSpaceDE w:val="0"/>
        <w:autoSpaceDN w:val="0"/>
        <w:adjustRightInd w:val="0"/>
        <w:spacing w:after="0" w:line="240" w:lineRule="auto"/>
        <w:rPr>
          <w:rFonts w:ascii="Times New Roman" w:eastAsia="Times New Roman" w:hAnsi="Times New Roman" w:cs="Times New Roman"/>
        </w:rPr>
      </w:pPr>
      <w:r w:rsidRPr="006A5973">
        <w:rPr>
          <w:rFonts w:ascii="Times New Roman" w:eastAsia="Times New Roman" w:hAnsi="Times New Roman" w:cs="Times New Roman"/>
          <w:b/>
          <w:bCs/>
          <w:i/>
          <w:iCs/>
        </w:rPr>
        <w:t>4.ПОНУДА СА ВАРИЈАНТАМА</w:t>
      </w:r>
    </w:p>
    <w:p w:rsidR="00C26623" w:rsidRPr="006A5973" w:rsidRDefault="00C26623" w:rsidP="00BB6770">
      <w:pPr>
        <w:spacing w:after="0" w:line="240" w:lineRule="auto"/>
        <w:rPr>
          <w:rFonts w:ascii="Times New Roman" w:eastAsia="Times New Roman" w:hAnsi="Times New Roman" w:cs="Times New Roman"/>
          <w:lang w:val="sr-Cyrl-CS"/>
        </w:rPr>
      </w:pPr>
      <w:r w:rsidRPr="006A5973">
        <w:rPr>
          <w:rFonts w:ascii="Times New Roman" w:eastAsia="Times New Roman" w:hAnsi="Times New Roman" w:cs="Times New Roman"/>
        </w:rPr>
        <w:t>Подношење понуде са варијантама није дозвољено.</w:t>
      </w:r>
    </w:p>
    <w:p w:rsidR="003B38A7" w:rsidRDefault="003B38A7" w:rsidP="00BB6770">
      <w:pPr>
        <w:autoSpaceDE w:val="0"/>
        <w:autoSpaceDN w:val="0"/>
        <w:adjustRightInd w:val="0"/>
        <w:spacing w:after="0" w:line="240" w:lineRule="auto"/>
        <w:rPr>
          <w:rFonts w:ascii="Times New Roman" w:eastAsia="Times New Roman" w:hAnsi="Times New Roman" w:cs="Times New Roman"/>
          <w:b/>
          <w:bCs/>
          <w:i/>
          <w:iCs/>
          <w:lang w:val="sr-Cyrl-RS"/>
        </w:rPr>
      </w:pPr>
    </w:p>
    <w:p w:rsidR="00C26623" w:rsidRPr="006A5973" w:rsidRDefault="00C26623" w:rsidP="00BB6770">
      <w:pPr>
        <w:autoSpaceDE w:val="0"/>
        <w:autoSpaceDN w:val="0"/>
        <w:adjustRightInd w:val="0"/>
        <w:spacing w:after="0" w:line="240" w:lineRule="auto"/>
        <w:rPr>
          <w:rFonts w:ascii="Times New Roman" w:eastAsia="Times New Roman" w:hAnsi="Times New Roman" w:cs="Times New Roman"/>
        </w:rPr>
      </w:pPr>
      <w:r w:rsidRPr="006A5973">
        <w:rPr>
          <w:rFonts w:ascii="Times New Roman" w:eastAsia="Times New Roman" w:hAnsi="Times New Roman" w:cs="Times New Roman"/>
          <w:b/>
          <w:bCs/>
          <w:i/>
          <w:iCs/>
        </w:rPr>
        <w:t>5. НАЧИН ИЗМЕНЕ, ДОПУНЕ И ОПОЗИВА ПОНУДЕ</w:t>
      </w:r>
    </w:p>
    <w:p w:rsidR="00C26623" w:rsidRPr="006A5973" w:rsidRDefault="00C26623" w:rsidP="00BB6770">
      <w:pPr>
        <w:spacing w:after="0" w:line="240" w:lineRule="auto"/>
        <w:ind w:firstLine="708"/>
        <w:jc w:val="both"/>
        <w:rPr>
          <w:rFonts w:ascii="Times New Roman" w:eastAsia="Times New Roman" w:hAnsi="Times New Roman" w:cs="Times New Roman"/>
        </w:rPr>
      </w:pPr>
      <w:r w:rsidRPr="006A5973">
        <w:rPr>
          <w:rFonts w:ascii="Times New Roman" w:eastAsia="Times New Roman" w:hAnsi="Times New Roman" w:cs="Times New Roman"/>
        </w:rPr>
        <w:t>У року за подношење понуде понуђач може да измени, допуни или опозове своју понуду на начин који је одређен за подношење понуде.</w:t>
      </w:r>
    </w:p>
    <w:p w:rsidR="00C26623" w:rsidRPr="006A5973" w:rsidRDefault="00C26623" w:rsidP="006A5973">
      <w:pPr>
        <w:spacing w:after="0" w:line="240" w:lineRule="auto"/>
        <w:ind w:firstLine="708"/>
        <w:jc w:val="both"/>
        <w:rPr>
          <w:rFonts w:ascii="Times New Roman" w:eastAsia="TimesNewRomanPSMT" w:hAnsi="Times New Roman" w:cs="Times New Roman"/>
          <w:bCs/>
          <w:iCs/>
        </w:rPr>
      </w:pPr>
      <w:r w:rsidRPr="006A5973">
        <w:rPr>
          <w:rFonts w:ascii="Times New Roman" w:eastAsia="Times New Roman" w:hAnsi="Times New Roman" w:cs="Times New Roman"/>
        </w:rPr>
        <w:t>Понуђач је дужан да јасно назначи који део понуде мења односно која документа накнадно доставља.</w:t>
      </w:r>
    </w:p>
    <w:p w:rsidR="00BB7C1B" w:rsidRPr="006A5973" w:rsidRDefault="00C26623" w:rsidP="006A5973">
      <w:pPr>
        <w:spacing w:after="0" w:line="240" w:lineRule="auto"/>
        <w:jc w:val="both"/>
        <w:rPr>
          <w:rFonts w:ascii="Times New Roman" w:eastAsia="TimesNewRomanPSMT" w:hAnsi="Times New Roman" w:cs="Times New Roman"/>
          <w:bCs/>
          <w:lang w:val="sr-Cyrl-CS"/>
        </w:rPr>
      </w:pPr>
      <w:r w:rsidRPr="006A5973">
        <w:rPr>
          <w:rFonts w:ascii="Times New Roman" w:eastAsia="TimesNewRomanPSMT" w:hAnsi="Times New Roman" w:cs="Times New Roman"/>
          <w:bCs/>
          <w:iCs/>
        </w:rPr>
        <w:t xml:space="preserve">Измену, допуну или опозив понуде треба доставити на адресу: </w:t>
      </w:r>
      <w:r w:rsidR="00BB7C1B" w:rsidRPr="006A5973">
        <w:rPr>
          <w:rFonts w:ascii="Times New Roman" w:eastAsia="TimesNewRomanPSMT" w:hAnsi="Times New Roman" w:cs="Times New Roman"/>
          <w:b/>
          <w:bCs/>
          <w:lang w:val="sr-Cyrl-CS"/>
        </w:rPr>
        <w:t xml:space="preserve">ЈКП „Дунав Велико Градиште“ Велико Градиште, ул. Сремска бр. 1, </w:t>
      </w:r>
      <w:r w:rsidR="00BB7C1B" w:rsidRPr="006A5973">
        <w:rPr>
          <w:rFonts w:ascii="Times New Roman" w:eastAsia="TimesNewRomanPSMT" w:hAnsi="Times New Roman" w:cs="Times New Roman"/>
          <w:b/>
          <w:bCs/>
        </w:rPr>
        <w:t>12220 Велико Градиште,</w:t>
      </w:r>
      <w:r w:rsidR="00BB7C1B" w:rsidRPr="006A5973">
        <w:rPr>
          <w:rFonts w:ascii="Times New Roman" w:eastAsia="TimesNewRomanPSMT" w:hAnsi="Times New Roman" w:cs="Times New Roman"/>
          <w:bCs/>
        </w:rPr>
        <w:t xml:space="preserve">  са назнаком: </w:t>
      </w:r>
    </w:p>
    <w:p w:rsidR="00C26623" w:rsidRPr="009B3FF5" w:rsidRDefault="00BB7C1B" w:rsidP="006A5973">
      <w:pPr>
        <w:spacing w:after="0" w:line="240" w:lineRule="auto"/>
        <w:jc w:val="both"/>
        <w:rPr>
          <w:rFonts w:ascii="Times New Roman" w:eastAsia="TimesNewRomanPSMT" w:hAnsi="Times New Roman" w:cs="Times New Roman"/>
          <w:bCs/>
          <w:iCs/>
        </w:rPr>
      </w:pPr>
      <w:r w:rsidRPr="006A5973">
        <w:rPr>
          <w:rFonts w:ascii="Times New Roman" w:eastAsia="TimesNewRomanPS-BoldMT" w:hAnsi="Times New Roman" w:cs="Times New Roman"/>
          <w:b/>
          <w:bCs/>
        </w:rPr>
        <w:lastRenderedPageBreak/>
        <w:t>,,</w:t>
      </w:r>
      <w:r w:rsidRPr="006A5973">
        <w:rPr>
          <w:rFonts w:ascii="Times New Roman" w:eastAsia="TimesNewRomanPSMT" w:hAnsi="Times New Roman" w:cs="Times New Roman"/>
          <w:b/>
          <w:bCs/>
          <w:iCs/>
        </w:rPr>
        <w:t xml:space="preserve"> Измена понуде</w:t>
      </w:r>
      <w:r w:rsidRPr="006A5973">
        <w:rPr>
          <w:rFonts w:ascii="Times New Roman" w:eastAsia="TimesNewRomanPS-BoldMT" w:hAnsi="Times New Roman" w:cs="Times New Roman"/>
          <w:b/>
          <w:bCs/>
        </w:rPr>
        <w:t xml:space="preserve"> за јавну набавку</w:t>
      </w:r>
      <w:r w:rsidRPr="006A5973">
        <w:rPr>
          <w:rFonts w:ascii="Times New Roman" w:eastAsia="TimesNewRomanPS-BoldMT" w:hAnsi="Times New Roman" w:cs="Times New Roman"/>
          <w:b/>
          <w:bCs/>
          <w:lang w:val="sr-Cyrl-CS"/>
        </w:rPr>
        <w:t xml:space="preserve"> </w:t>
      </w:r>
      <w:r w:rsidR="006D0578">
        <w:rPr>
          <w:rFonts w:ascii="Times New Roman" w:eastAsia="TimesNewRomanPS-BoldMT" w:hAnsi="Times New Roman" w:cs="Times New Roman"/>
          <w:b/>
          <w:bCs/>
          <w:lang w:val="sr-Cyrl-CS"/>
        </w:rPr>
        <w:t>услуга</w:t>
      </w:r>
      <w:r w:rsidRPr="006A5973">
        <w:rPr>
          <w:rFonts w:ascii="Times New Roman" w:eastAsia="Times New Roman" w:hAnsi="Times New Roman" w:cs="Times New Roman"/>
        </w:rPr>
        <w:t xml:space="preserve"> –</w:t>
      </w:r>
      <w:r w:rsidR="00AB0756">
        <w:rPr>
          <w:rFonts w:ascii="Times New Roman" w:hAnsi="Times New Roman" w:cs="Times New Roman"/>
          <w:b/>
          <w:lang w:val="sr-Cyrl-CS"/>
        </w:rPr>
        <w:t xml:space="preserve">Израда пројектне </w:t>
      </w:r>
      <w:r w:rsidR="00AB0756" w:rsidRPr="009B3FF5">
        <w:rPr>
          <w:rFonts w:ascii="Times New Roman" w:hAnsi="Times New Roman" w:cs="Times New Roman"/>
          <w:b/>
          <w:lang w:val="sr-Cyrl-CS"/>
        </w:rPr>
        <w:t>документације</w:t>
      </w:r>
      <w:r w:rsidRPr="009B3FF5">
        <w:rPr>
          <w:rFonts w:ascii="Times New Roman" w:eastAsia="Times New Roman" w:hAnsi="Times New Roman" w:cs="Times New Roman"/>
        </w:rPr>
        <w:t>,</w:t>
      </w:r>
      <w:r w:rsidR="004B0835" w:rsidRPr="009B3FF5">
        <w:rPr>
          <w:rFonts w:ascii="Times New Roman" w:eastAsia="Times New Roman" w:hAnsi="Times New Roman" w:cs="Times New Roman"/>
          <w:lang w:val="sr-Cyrl-RS"/>
        </w:rPr>
        <w:t xml:space="preserve"> </w:t>
      </w:r>
      <w:r w:rsidRPr="009B3FF5">
        <w:rPr>
          <w:rFonts w:ascii="Times New Roman" w:eastAsia="TimesNewRomanPS-BoldMT" w:hAnsi="Times New Roman" w:cs="Times New Roman"/>
          <w:b/>
          <w:bCs/>
        </w:rPr>
        <w:t>ЈН бр.</w:t>
      </w:r>
      <w:r w:rsidR="00FE3B72" w:rsidRPr="009B3FF5">
        <w:rPr>
          <w:rFonts w:ascii="Times New Roman" w:eastAsia="TimesNewRomanPS-BoldMT" w:hAnsi="Times New Roman" w:cs="Times New Roman"/>
          <w:b/>
          <w:bCs/>
          <w:lang w:val="sr-Cyrl-CS"/>
        </w:rPr>
        <w:t xml:space="preserve"> </w:t>
      </w:r>
      <w:r w:rsidR="001F1DE8">
        <w:rPr>
          <w:rFonts w:ascii="Times New Roman" w:eastAsia="TimesNewRomanPS-BoldMT" w:hAnsi="Times New Roman" w:cs="Times New Roman"/>
          <w:b/>
          <w:bCs/>
          <w:lang w:val="sr-Cyrl-CS"/>
        </w:rPr>
        <w:t>4-1/2020</w:t>
      </w:r>
      <w:r w:rsidRPr="009B3FF5">
        <w:rPr>
          <w:rFonts w:ascii="Times New Roman" w:eastAsia="TimesNewRomanPS-BoldMT" w:hAnsi="Times New Roman" w:cs="Times New Roman"/>
          <w:b/>
          <w:bCs/>
          <w:lang w:val="sr-Cyrl-CS"/>
        </w:rPr>
        <w:t xml:space="preserve"> – НЕ ОТВАРАТИ </w:t>
      </w:r>
      <w:r w:rsidR="00C26623" w:rsidRPr="009B3FF5">
        <w:rPr>
          <w:rFonts w:ascii="Times New Roman" w:eastAsia="TimesNewRomanPSMT" w:hAnsi="Times New Roman" w:cs="Times New Roman"/>
          <w:bCs/>
          <w:i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i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Допуна понуде</w:t>
      </w:r>
      <w:r w:rsidR="00BB7C1B" w:rsidRPr="009B3FF5">
        <w:rPr>
          <w:rFonts w:ascii="Times New Roman" w:eastAsia="TimesNewRomanPSMT" w:hAnsi="Times New Roman" w:cs="Times New Roman"/>
          <w:b/>
          <w:bCs/>
          <w:iCs/>
          <w:lang w:val="sr-Cyrl-CS"/>
        </w:rPr>
        <w:t xml:space="preserve"> </w:t>
      </w:r>
      <w:r w:rsidRPr="009B3FF5">
        <w:rPr>
          <w:rFonts w:ascii="Times New Roman" w:eastAsia="TimesNewRomanPS-BoldMT" w:hAnsi="Times New Roman" w:cs="Times New Roman"/>
          <w:b/>
          <w:bCs/>
        </w:rPr>
        <w:t>за јавну набавку</w:t>
      </w:r>
      <w:r w:rsidR="00BB7C1B" w:rsidRPr="009B3FF5">
        <w:rPr>
          <w:rFonts w:ascii="Times New Roman" w:eastAsia="TimesNewRomanPS-BoldMT" w:hAnsi="Times New Roman" w:cs="Times New Roman"/>
          <w:b/>
          <w:bCs/>
          <w:lang w:val="sr-Cyrl-CS"/>
        </w:rPr>
        <w:t xml:space="preserve">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 New Roman" w:hAnsi="Times New Roman" w:cs="Times New Roman"/>
        </w:rPr>
        <w:t xml:space="preserve"> –</w:t>
      </w:r>
      <w:r w:rsidR="00AB0756" w:rsidRPr="009B3FF5">
        <w:rPr>
          <w:rFonts w:ascii="Times New Roman" w:hAnsi="Times New Roman" w:cs="Times New Roman"/>
          <w:b/>
          <w:lang w:val="sr-Cyrl-CS"/>
        </w:rPr>
        <w:t>Израда пројектне документације</w:t>
      </w:r>
      <w:r w:rsidR="003B38A7" w:rsidRPr="009B3FF5">
        <w:rPr>
          <w:rFonts w:ascii="Times New Roman" w:eastAsia="Times New Roman" w:hAnsi="Times New Roman" w:cs="Times New Roman"/>
        </w:rPr>
        <w:t>,</w:t>
      </w:r>
      <w:r w:rsidR="003B38A7"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18283E" w:rsidRPr="009B3FF5">
        <w:rPr>
          <w:rFonts w:ascii="Times New Roman" w:eastAsia="TimesNewRomanPS-BoldMT" w:hAnsi="Times New Roman" w:cs="Times New Roman"/>
          <w:b/>
          <w:bCs/>
          <w:lang w:val="sr-Cyrl-CS"/>
        </w:rPr>
        <w:t xml:space="preserve"> </w:t>
      </w:r>
      <w:r w:rsidR="001F1DE8">
        <w:rPr>
          <w:rFonts w:ascii="Times New Roman" w:eastAsia="TimesNewRomanPS-BoldMT" w:hAnsi="Times New Roman" w:cs="Times New Roman"/>
          <w:b/>
          <w:bCs/>
          <w:lang w:val="sr-Cyrl-CS"/>
        </w:rPr>
        <w:t>4-1/2020</w:t>
      </w:r>
      <w:r w:rsidR="00BB7C1B" w:rsidRPr="009B3FF5">
        <w:rPr>
          <w:rFonts w:ascii="Times New Roman" w:eastAsia="TimesNewRomanPS-BoldMT" w:hAnsi="Times New Roman" w:cs="Times New Roman"/>
          <w:b/>
          <w:bCs/>
          <w:lang w:val="sr-Cyrl-CS"/>
        </w:rPr>
        <w:t xml:space="preserve"> – НЕ ОТВАРАТИ</w:t>
      </w:r>
      <w:r w:rsidRPr="009B3FF5">
        <w:rPr>
          <w:rFonts w:ascii="Times New Roman" w:eastAsia="TimesNewRomanPS-BoldMT" w:hAnsi="Times New Roman" w:cs="Times New Roman"/>
          <w:b/>
          <w:bCs/>
        </w:rPr>
        <w:t>”</w:t>
      </w:r>
      <w:r w:rsidRPr="009B3FF5">
        <w:rPr>
          <w:rFonts w:ascii="Times New Roman" w:eastAsia="TimesNewRomanPSMT" w:hAnsi="Times New Roman" w:cs="Times New Roman"/>
          <w:bCs/>
          <w:i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i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Опозив понуде</w:t>
      </w:r>
      <w:r w:rsidR="00BB7C1B" w:rsidRPr="009B3FF5">
        <w:rPr>
          <w:rFonts w:ascii="Times New Roman" w:eastAsia="TimesNewRomanPSMT" w:hAnsi="Times New Roman" w:cs="Times New Roman"/>
          <w:b/>
          <w:bCs/>
          <w:iCs/>
          <w:lang w:val="sr-Cyrl-CS"/>
        </w:rPr>
        <w:t xml:space="preserve"> </w:t>
      </w:r>
      <w:r w:rsidRPr="009B3FF5">
        <w:rPr>
          <w:rFonts w:ascii="Times New Roman" w:eastAsia="TimesNewRomanPS-BoldMT" w:hAnsi="Times New Roman" w:cs="Times New Roman"/>
          <w:b/>
          <w:bCs/>
        </w:rPr>
        <w:t xml:space="preserve">за јавну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NewRomanPS-BoldMT" w:hAnsi="Times New Roman" w:cs="Times New Roman"/>
          <w:b/>
          <w:bCs/>
        </w:rPr>
        <w:t xml:space="preserve"> –</w:t>
      </w:r>
      <w:r w:rsidR="00AB0756" w:rsidRPr="009B3FF5">
        <w:rPr>
          <w:rFonts w:ascii="Times New Roman" w:eastAsia="TimesNewRomanPS-BoldMT" w:hAnsi="Times New Roman" w:cs="Times New Roman"/>
          <w:b/>
          <w:bCs/>
          <w:lang w:val="sr-Cyrl-CS"/>
        </w:rPr>
        <w:t>Израда пројектне документације</w:t>
      </w:r>
      <w:r w:rsidR="003B38A7" w:rsidRPr="009B3FF5">
        <w:rPr>
          <w:rFonts w:ascii="Times New Roman" w:eastAsia="TimesNewRomanPS-BoldMT" w:hAnsi="Times New Roman" w:cs="Times New Roman"/>
          <w:b/>
          <w:bCs/>
        </w:rPr>
        <w:t>,</w:t>
      </w:r>
      <w:r w:rsidR="004B0835"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3B38A7" w:rsidRPr="009B3FF5">
        <w:rPr>
          <w:rFonts w:ascii="Times New Roman" w:eastAsia="TimesNewRomanPS-BoldMT" w:hAnsi="Times New Roman" w:cs="Times New Roman"/>
          <w:b/>
          <w:bCs/>
          <w:lang w:val="sr-Cyrl-CS"/>
        </w:rPr>
        <w:t xml:space="preserve"> </w:t>
      </w:r>
      <w:r w:rsidR="001F1DE8">
        <w:rPr>
          <w:rFonts w:ascii="Times New Roman" w:eastAsia="TimesNewRomanPS-BoldMT" w:hAnsi="Times New Roman" w:cs="Times New Roman"/>
          <w:b/>
          <w:bCs/>
          <w:lang w:val="sr-Cyrl-CS"/>
        </w:rPr>
        <w:t>4-1/2020</w:t>
      </w:r>
      <w:r w:rsidR="00BB7C1B" w:rsidRPr="009B3FF5">
        <w:rPr>
          <w:rFonts w:ascii="Times New Roman" w:eastAsia="TimesNewRomanPS-BoldMT" w:hAnsi="Times New Roman" w:cs="Times New Roman"/>
          <w:b/>
          <w:bCs/>
          <w:lang w:val="sr-Cyrl-CS"/>
        </w:rPr>
        <w:t>– НЕ ОТВАРАТИ</w:t>
      </w:r>
      <w:r w:rsidRPr="009B3FF5">
        <w:rPr>
          <w:rFonts w:ascii="Times New Roman" w:eastAsia="TimesNewRomanPS-BoldMT" w:hAnsi="Times New Roman" w:cs="Times New Roman"/>
          <w:b/>
          <w:bCs/>
        </w:rPr>
        <w:t xml:space="preserve">” </w:t>
      </w:r>
      <w:r w:rsidRPr="009B3FF5">
        <w:rPr>
          <w:rFonts w:ascii="Times New Roman" w:eastAsia="TimesNewRomanPS-BoldMT" w:hAnsi="Times New Roman" w:cs="Times New Roman"/>
          <w:b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Измена и допуна понуде</w:t>
      </w:r>
      <w:r w:rsidRPr="009B3FF5">
        <w:rPr>
          <w:rFonts w:ascii="Times New Roman" w:eastAsia="TimesNewRomanPS-BoldMT" w:hAnsi="Times New Roman" w:cs="Times New Roman"/>
          <w:b/>
          <w:bCs/>
        </w:rPr>
        <w:t xml:space="preserve"> за јавну набавку</w:t>
      </w:r>
      <w:r w:rsidR="00BB7C1B" w:rsidRPr="009B3FF5">
        <w:rPr>
          <w:rFonts w:ascii="Times New Roman" w:eastAsia="TimesNewRomanPS-BoldMT" w:hAnsi="Times New Roman" w:cs="Times New Roman"/>
          <w:b/>
          <w:bCs/>
          <w:lang w:val="sr-Cyrl-CS"/>
        </w:rPr>
        <w:t xml:space="preserve">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 New Roman" w:hAnsi="Times New Roman" w:cs="Times New Roman"/>
        </w:rPr>
        <w:t xml:space="preserve"> –</w:t>
      </w:r>
      <w:r w:rsidR="00AB0756" w:rsidRPr="009B3FF5">
        <w:rPr>
          <w:rFonts w:ascii="Times New Roman" w:hAnsi="Times New Roman" w:cs="Times New Roman"/>
          <w:b/>
          <w:lang w:val="sr-Cyrl-CS"/>
        </w:rPr>
        <w:t>Израда пројектне документације</w:t>
      </w:r>
      <w:r w:rsidR="003B38A7" w:rsidRPr="009B3FF5">
        <w:rPr>
          <w:rFonts w:ascii="Times New Roman" w:eastAsia="Times New Roman" w:hAnsi="Times New Roman" w:cs="Times New Roman"/>
        </w:rPr>
        <w:t>,</w:t>
      </w:r>
      <w:r w:rsidR="004B0835"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18283E" w:rsidRPr="009B3FF5">
        <w:rPr>
          <w:rFonts w:ascii="Times New Roman" w:eastAsia="TimesNewRomanPS-BoldMT" w:hAnsi="Times New Roman" w:cs="Times New Roman"/>
          <w:b/>
          <w:bCs/>
          <w:lang w:val="sr-Cyrl-RS"/>
        </w:rPr>
        <w:t xml:space="preserve"> </w:t>
      </w:r>
      <w:r w:rsidR="001F1DE8">
        <w:rPr>
          <w:rFonts w:ascii="Times New Roman" w:eastAsia="TimesNewRomanPS-BoldMT" w:hAnsi="Times New Roman" w:cs="Times New Roman"/>
          <w:b/>
          <w:bCs/>
          <w:lang w:val="sr-Cyrl-RS"/>
        </w:rPr>
        <w:t>4-1/2020</w:t>
      </w:r>
      <w:r w:rsidR="00BB7C1B" w:rsidRPr="009B3FF5">
        <w:rPr>
          <w:rFonts w:ascii="Times New Roman" w:eastAsia="TimesNewRomanPS-BoldMT" w:hAnsi="Times New Roman" w:cs="Times New Roman"/>
          <w:b/>
          <w:bCs/>
          <w:lang w:val="sr-Cyrl-CS"/>
        </w:rPr>
        <w:t xml:space="preserve"> – НЕ ОТВАРАТИ</w:t>
      </w:r>
      <w:r w:rsidRPr="009B3FF5">
        <w:rPr>
          <w:rFonts w:ascii="Times New Roman" w:eastAsia="TimesNewRomanPS-BoldMT" w:hAnsi="Times New Roman" w:cs="Times New Roman"/>
          <w:b/>
          <w:bCs/>
        </w:rPr>
        <w:t>”.</w:t>
      </w:r>
    </w:p>
    <w:p w:rsidR="00C26623" w:rsidRPr="006A5973" w:rsidRDefault="00C26623" w:rsidP="006A5973">
      <w:pPr>
        <w:spacing w:after="0" w:line="240" w:lineRule="auto"/>
        <w:ind w:firstLine="708"/>
        <w:jc w:val="both"/>
        <w:rPr>
          <w:rFonts w:ascii="Times New Roman" w:eastAsia="Times New Roman" w:hAnsi="Times New Roman" w:cs="Times New Roman"/>
        </w:rPr>
      </w:pPr>
      <w:r w:rsidRPr="009B3FF5">
        <w:rPr>
          <w:rFonts w:ascii="Times New Roman" w:eastAsia="TimesNewRomanPSMT" w:hAnsi="Times New Roman" w:cs="Times New Roman"/>
          <w:bCs/>
        </w:rPr>
        <w:t>На полеђини коверте или на кутији навести назив</w:t>
      </w:r>
      <w:r w:rsidRPr="009B3FF5">
        <w:rPr>
          <w:rFonts w:ascii="Times New Roman" w:eastAsia="TimesNewRomanPSMT" w:hAnsi="Times New Roman" w:cs="Times New Roman"/>
          <w:bCs/>
          <w:lang w:val="sr-Cyrl-CS"/>
        </w:rPr>
        <w:t xml:space="preserve"> и адресу</w:t>
      </w:r>
      <w:r w:rsidRPr="009B3FF5">
        <w:rPr>
          <w:rFonts w:ascii="Times New Roman" w:eastAsia="TimesNewRomanPSMT" w:hAnsi="Times New Roman" w:cs="Times New Roman"/>
          <w:bCs/>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26623" w:rsidRPr="006A5973" w:rsidRDefault="00C26623" w:rsidP="006A5973">
      <w:pPr>
        <w:spacing w:after="0" w:line="240" w:lineRule="auto"/>
        <w:ind w:firstLine="708"/>
        <w:jc w:val="both"/>
        <w:rPr>
          <w:rFonts w:ascii="Times New Roman" w:eastAsia="Times New Roman" w:hAnsi="Times New Roman" w:cs="Times New Roman"/>
          <w:b/>
          <w:i/>
          <w:iCs/>
        </w:rPr>
      </w:pPr>
      <w:r w:rsidRPr="006A5973">
        <w:rPr>
          <w:rFonts w:ascii="Times New Roman" w:eastAsia="Times New Roman" w:hAnsi="Times New Roman" w:cs="Times New Roman"/>
        </w:rPr>
        <w:t>По истеку рока за подношење понуда понуђач не може да повуче нити да мења своју понуду.</w:t>
      </w:r>
    </w:p>
    <w:p w:rsidR="00C26623" w:rsidRPr="006A5973" w:rsidRDefault="00C26623" w:rsidP="006A5973">
      <w:pPr>
        <w:spacing w:after="0" w:line="240" w:lineRule="auto"/>
        <w:rPr>
          <w:rFonts w:ascii="Times New Roman" w:eastAsia="Times New Roman" w:hAnsi="Times New Roman" w:cs="Times New Roman"/>
          <w:lang w:val="sr-Cyrl-CS"/>
        </w:rPr>
      </w:pPr>
    </w:p>
    <w:p w:rsidR="00C26623" w:rsidRPr="006A5973" w:rsidRDefault="00C26623" w:rsidP="006A5973">
      <w:pPr>
        <w:spacing w:after="0" w:line="240" w:lineRule="auto"/>
        <w:jc w:val="both"/>
        <w:rPr>
          <w:rFonts w:ascii="Times New Roman" w:eastAsia="Times New Roman" w:hAnsi="Times New Roman" w:cs="Times New Roman"/>
        </w:rPr>
      </w:pPr>
      <w:r w:rsidRPr="006A5973">
        <w:rPr>
          <w:rFonts w:ascii="Times New Roman" w:eastAsia="Times New Roman" w:hAnsi="Times New Roman" w:cs="Times New Roman"/>
          <w:b/>
          <w:bCs/>
          <w:i/>
          <w:iCs/>
        </w:rPr>
        <w:t xml:space="preserve">6. УЧЕСТВОВАЊЕ У ЗАЈЕДНИЧКОЈ ПОНУДИ ИЛИ КАО ПОДИЗВОЂАЧ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bCs/>
          <w:iCs/>
          <w:color w:val="000000"/>
          <w:kern w:val="1"/>
          <w:lang w:eastAsia="ar-SA"/>
        </w:rPr>
        <w:t>Понуђач може да поднесе само једну понуду.</w:t>
      </w:r>
      <w:r w:rsidRPr="001435A1">
        <w:rPr>
          <w:rFonts w:ascii="Times New Roman" w:eastAsia="Arial Unicode MS" w:hAnsi="Times New Roman" w:cs="Times New Roman"/>
          <w:i/>
          <w:iCs/>
          <w:color w:val="000000"/>
          <w:kern w:val="1"/>
          <w:lang w:eastAsia="ar-SA"/>
        </w:rPr>
        <w:t xml:space="preserve">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
          <w:iCs/>
          <w:color w:val="FF0000"/>
          <w:kern w:val="1"/>
          <w:lang w:eastAsia="ar-SA"/>
        </w:rPr>
      </w:pPr>
      <w:r w:rsidRPr="001435A1">
        <w:rPr>
          <w:rFonts w:ascii="Times New Roman" w:eastAsia="Arial Unicode MS" w:hAnsi="Times New Roman" w:cs="Times New Roman"/>
          <w:iCs/>
          <w:color w:val="000000"/>
          <w:kern w:val="1"/>
          <w:lang w:eastAsia="ar-SA"/>
        </w:rPr>
        <w:t xml:space="preserve">У Обрасцу понуде </w:t>
      </w:r>
      <w:r w:rsidRPr="001435A1">
        <w:rPr>
          <w:rFonts w:ascii="Times New Roman" w:eastAsia="Arial Unicode MS" w:hAnsi="Times New Roman" w:cs="Times New Roman"/>
          <w:iCs/>
          <w:color w:val="000000"/>
          <w:kern w:val="1"/>
          <w:lang w:val="sr-Cyrl-CS" w:eastAsia="ar-SA"/>
        </w:rPr>
        <w:t xml:space="preserve">(Образац 1 у поглављу </w:t>
      </w:r>
      <w:r w:rsidRPr="001435A1">
        <w:rPr>
          <w:rFonts w:ascii="Times New Roman" w:eastAsia="Arial Unicode MS" w:hAnsi="Times New Roman" w:cs="Times New Roman"/>
          <w:iCs/>
          <w:color w:val="000000"/>
          <w:kern w:val="1"/>
          <w:lang w:val="en-US" w:eastAsia="ar-SA"/>
        </w:rPr>
        <w:t>VI</w:t>
      </w:r>
      <w:r w:rsidRPr="001435A1">
        <w:rPr>
          <w:rFonts w:ascii="Times New Roman" w:eastAsia="Arial Unicode MS" w:hAnsi="Times New Roman" w:cs="Times New Roman"/>
          <w:iCs/>
          <w:color w:val="000000"/>
          <w:kern w:val="1"/>
          <w:lang w:val="ru-RU" w:eastAsia="ar-SA"/>
        </w:rPr>
        <w:t>)</w:t>
      </w:r>
      <w:r w:rsidRPr="001435A1">
        <w:rPr>
          <w:rFonts w:ascii="Times New Roman" w:eastAsia="Arial Unicode MS" w:hAnsi="Times New Roman" w:cs="Times New Roman"/>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sz w:val="24"/>
          <w:szCs w:val="24"/>
          <w:lang w:eastAsia="ar-SA"/>
        </w:rPr>
      </w:pPr>
    </w:p>
    <w:p w:rsidR="001435A1" w:rsidRPr="001435A1" w:rsidRDefault="001435A1" w:rsidP="001435A1">
      <w:pPr>
        <w:suppressAutoHyphens/>
        <w:spacing w:after="0" w:line="100" w:lineRule="atLeast"/>
        <w:jc w:val="both"/>
        <w:rPr>
          <w:rFonts w:ascii="Times New Roman" w:eastAsia="Arial Unicode MS" w:hAnsi="Times New Roman" w:cs="Times New Roman"/>
          <w:iCs/>
          <w:color w:val="000000"/>
          <w:kern w:val="1"/>
          <w:sz w:val="24"/>
          <w:szCs w:val="24"/>
          <w:lang w:eastAsia="ar-SA"/>
        </w:rPr>
      </w:pPr>
      <w:r w:rsidRPr="001435A1">
        <w:rPr>
          <w:rFonts w:ascii="Times New Roman" w:eastAsia="Arial Unicode MS" w:hAnsi="Times New Roman" w:cs="Times New Roman"/>
          <w:b/>
          <w:bCs/>
          <w:iCs/>
          <w:color w:val="000000"/>
          <w:kern w:val="1"/>
          <w:sz w:val="24"/>
          <w:szCs w:val="24"/>
          <w:lang w:eastAsia="ar-SA"/>
        </w:rPr>
        <w:t>7. ПОНУДА СА ПОДИЗВОЂАЧЕМ</w:t>
      </w:r>
    </w:p>
    <w:p w:rsidR="001435A1" w:rsidRPr="001435A1" w:rsidRDefault="001435A1" w:rsidP="001435A1">
      <w:pPr>
        <w:suppressAutoHyphens/>
        <w:spacing w:after="0" w:line="100" w:lineRule="atLeast"/>
        <w:jc w:val="both"/>
        <w:rPr>
          <w:rFonts w:ascii="Times New Roman" w:eastAsia="Arial Unicode MS" w:hAnsi="Times New Roman" w:cs="Times New Roman"/>
          <w:iCs/>
          <w:color w:val="000000"/>
          <w:kern w:val="1"/>
          <w:lang w:eastAsia="ar-SA"/>
        </w:rPr>
      </w:pP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Уколико понуђач подноси понуду са подизвођачем дужан је да у Обрасцу понуде</w:t>
      </w:r>
      <w:r w:rsidRPr="001435A1">
        <w:rPr>
          <w:rFonts w:ascii="Times New Roman" w:eastAsia="Arial Unicode MS" w:hAnsi="Times New Roman" w:cs="Times New Roman"/>
          <w:iCs/>
          <w:color w:val="000000"/>
          <w:kern w:val="1"/>
          <w:lang w:val="sr-Cyrl-CS" w:eastAsia="ar-SA"/>
        </w:rPr>
        <w:t xml:space="preserve"> (Образац 1 у поглављу </w:t>
      </w:r>
      <w:r w:rsidRPr="001435A1">
        <w:rPr>
          <w:rFonts w:ascii="Times New Roman" w:eastAsia="Arial Unicode MS" w:hAnsi="Times New Roman" w:cs="Times New Roman"/>
          <w:iCs/>
          <w:color w:val="000000"/>
          <w:kern w:val="1"/>
          <w:lang w:val="en-US" w:eastAsia="ar-SA"/>
        </w:rPr>
        <w:t>VI</w:t>
      </w:r>
      <w:r w:rsidRPr="001435A1">
        <w:rPr>
          <w:rFonts w:ascii="Times New Roman" w:eastAsia="Arial Unicode MS" w:hAnsi="Times New Roman" w:cs="Times New Roman"/>
          <w:iCs/>
          <w:color w:val="000000"/>
          <w:kern w:val="1"/>
          <w:lang w:val="ru-RU" w:eastAsia="ar-SA"/>
        </w:rPr>
        <w:t>)</w:t>
      </w:r>
      <w:r w:rsidRPr="001435A1">
        <w:rPr>
          <w:rFonts w:ascii="Times New Roman" w:eastAsia="Arial Unicode MS" w:hAnsi="Times New Roman" w:cs="Times New Roman"/>
          <w:iCs/>
          <w:color w:val="000000"/>
          <w:kern w:val="1"/>
          <w:lang w:eastAsia="ar-SA"/>
        </w:rPr>
        <w:t xml:space="preserve"> наведе да понуду подноси са по</w:t>
      </w:r>
      <w:r w:rsidRPr="001435A1">
        <w:rPr>
          <w:rFonts w:ascii="Times New Roman" w:eastAsia="Arial Unicode MS" w:hAnsi="Times New Roman" w:cs="Times New Roman"/>
          <w:iCs/>
          <w:color w:val="000000"/>
          <w:kern w:val="1"/>
          <w:lang w:val="sr-Cyrl-RS" w:eastAsia="ar-SA"/>
        </w:rPr>
        <w:t>д</w:t>
      </w:r>
      <w:r w:rsidRPr="001435A1">
        <w:rPr>
          <w:rFonts w:ascii="Times New Roman" w:eastAsia="Arial Unicode MS" w:hAnsi="Times New Roman" w:cs="Times New Roman"/>
          <w:iCs/>
          <w:color w:val="000000"/>
          <w:kern w:val="1"/>
          <w:lang w:eastAsia="ar-SA"/>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val="sr-Cyrl-RS" w:eastAsia="ar-SA"/>
        </w:rPr>
      </w:pPr>
      <w:r w:rsidRPr="001435A1">
        <w:rPr>
          <w:rFonts w:ascii="Times New Roman" w:eastAsia="Arial Unicode MS" w:hAnsi="Times New Roman" w:cs="Times New Roman"/>
          <w:iCs/>
          <w:color w:val="000000"/>
          <w:kern w:val="1"/>
          <w:lang w:eastAsia="ar-SA"/>
        </w:rPr>
        <w:t xml:space="preserve">Понуђач </w:t>
      </w:r>
      <w:r w:rsidRPr="001435A1">
        <w:rPr>
          <w:rFonts w:ascii="Times New Roman" w:eastAsia="Arial Unicode MS" w:hAnsi="Times New Roman" w:cs="Times New Roman"/>
          <w:iCs/>
          <w:kern w:val="1"/>
          <w:lang w:eastAsia="ar-SA"/>
        </w:rPr>
        <w:t>у Обрасцу понуде</w:t>
      </w:r>
      <w:r w:rsidRPr="001435A1">
        <w:rPr>
          <w:rFonts w:ascii="Times New Roman" w:eastAsia="Arial Unicode MS" w:hAnsi="Times New Roman" w:cs="Times New Roman"/>
          <w:i/>
          <w:iCs/>
          <w:color w:val="000000"/>
          <w:kern w:val="1"/>
          <w:lang w:eastAsia="ar-SA"/>
        </w:rPr>
        <w:t xml:space="preserve"> </w:t>
      </w:r>
      <w:r w:rsidRPr="001435A1">
        <w:rPr>
          <w:rFonts w:ascii="Times New Roman" w:eastAsia="Arial Unicode MS" w:hAnsi="Times New Roman" w:cs="Times New Roman"/>
          <w:iCs/>
          <w:color w:val="000000"/>
          <w:kern w:val="1"/>
          <w:lang w:eastAsia="ar-SA"/>
        </w:rPr>
        <w:t>нав</w:t>
      </w:r>
      <w:r w:rsidRPr="001435A1">
        <w:rPr>
          <w:rFonts w:ascii="Times New Roman" w:eastAsia="Arial Unicode MS" w:hAnsi="Times New Roman" w:cs="Times New Roman"/>
          <w:iCs/>
          <w:color w:val="000000"/>
          <w:kern w:val="1"/>
          <w:lang w:val="sr-Cyrl-RS" w:eastAsia="ar-SA"/>
        </w:rPr>
        <w:t>о</w:t>
      </w:r>
      <w:r w:rsidRPr="001435A1">
        <w:rPr>
          <w:rFonts w:ascii="Times New Roman" w:eastAsia="Arial Unicode MS" w:hAnsi="Times New Roman" w:cs="Times New Roman"/>
          <w:iCs/>
          <w:color w:val="000000"/>
          <w:kern w:val="1"/>
          <w:lang w:eastAsia="ar-SA"/>
        </w:rPr>
        <w:t>д</w:t>
      </w:r>
      <w:r w:rsidRPr="001435A1">
        <w:rPr>
          <w:rFonts w:ascii="Times New Roman" w:eastAsia="Arial Unicode MS" w:hAnsi="Times New Roman" w:cs="Times New Roman"/>
          <w:iCs/>
          <w:color w:val="000000"/>
          <w:kern w:val="1"/>
          <w:lang w:val="sr-Cyrl-RS" w:eastAsia="ar-SA"/>
        </w:rPr>
        <w:t>и</w:t>
      </w:r>
      <w:r w:rsidRPr="001435A1">
        <w:rPr>
          <w:rFonts w:ascii="Times New Roman" w:eastAsia="Arial Unicode MS" w:hAnsi="Times New Roman" w:cs="Times New Roman"/>
          <w:iCs/>
          <w:color w:val="000000"/>
          <w:kern w:val="1"/>
          <w:lang w:eastAsia="ar-SA"/>
        </w:rPr>
        <w:t xml:space="preserve"> назив и седиште подизвођача, уколико ће делимично извршење набавке поверити подизвођачу. </w:t>
      </w:r>
    </w:p>
    <w:p w:rsidR="001435A1" w:rsidRPr="001435A1" w:rsidRDefault="001435A1" w:rsidP="001435A1">
      <w:pPr>
        <w:suppressAutoHyphens/>
        <w:spacing w:after="0" w:line="100" w:lineRule="atLeast"/>
        <w:ind w:firstLine="708"/>
        <w:jc w:val="both"/>
        <w:rPr>
          <w:rFonts w:ascii="Times New Roman" w:eastAsia="TimesNewRomanPSMT" w:hAnsi="Times New Roman" w:cs="Times New Roman"/>
          <w:bCs/>
          <w:color w:val="000000"/>
          <w:kern w:val="1"/>
          <w:lang w:eastAsia="ar-SA"/>
        </w:rPr>
      </w:pPr>
      <w:r w:rsidRPr="001435A1">
        <w:rPr>
          <w:rFonts w:ascii="Times New Roman" w:eastAsia="Arial Unicode MS" w:hAnsi="Times New Roman" w:cs="Times New Roman"/>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1435A1">
        <w:rPr>
          <w:rFonts w:ascii="Times New Roman" w:eastAsia="TimesNewRomanPSMT" w:hAnsi="Times New Roman" w:cs="Times New Roman"/>
          <w:bCs/>
          <w:color w:val="000000"/>
          <w:kern w:val="1"/>
          <w:lang w:eastAsia="ar-SA"/>
        </w:rPr>
        <w:t xml:space="preserve">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FF0000"/>
          <w:kern w:val="1"/>
          <w:lang w:val="sr-Cyrl-RS" w:eastAsia="ar-SA"/>
        </w:rPr>
      </w:pPr>
      <w:r w:rsidRPr="001435A1">
        <w:rPr>
          <w:rFonts w:ascii="Times New Roman" w:eastAsia="TimesNewRomanPSMT" w:hAnsi="Times New Roman" w:cs="Times New Roman"/>
          <w:bCs/>
          <w:color w:val="000000"/>
          <w:kern w:val="1"/>
          <w:lang w:eastAsia="ar-SA"/>
        </w:rPr>
        <w:t xml:space="preserve">Понуђач је дужан да за подизвођаче достави доказе о испуњености услова који су наведени у </w:t>
      </w:r>
      <w:r w:rsidRPr="001435A1">
        <w:rPr>
          <w:rFonts w:ascii="Times New Roman" w:eastAsia="TimesNewRomanPSMT" w:hAnsi="Times New Roman" w:cs="Times New Roman"/>
          <w:bCs/>
          <w:color w:val="000000"/>
          <w:kern w:val="1"/>
          <w:lang w:val="sr-Cyrl-CS" w:eastAsia="ar-SA"/>
        </w:rPr>
        <w:t>поглављу</w:t>
      </w:r>
      <w:r w:rsidRPr="001435A1">
        <w:rPr>
          <w:rFonts w:ascii="Times New Roman" w:eastAsia="TimesNewRomanPSMT" w:hAnsi="Times New Roman" w:cs="Times New Roman"/>
          <w:bCs/>
          <w:color w:val="000000"/>
          <w:kern w:val="1"/>
          <w:lang w:eastAsia="ar-SA"/>
        </w:rPr>
        <w:t xml:space="preserve"> </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val="ru-RU" w:eastAsia="ar-SA"/>
        </w:rPr>
        <w:t xml:space="preserve"> </w:t>
      </w:r>
      <w:r w:rsidRPr="001435A1">
        <w:rPr>
          <w:rFonts w:ascii="Times New Roman" w:eastAsia="TimesNewRomanPSMT" w:hAnsi="Times New Roman" w:cs="Times New Roman"/>
          <w:bCs/>
          <w:kern w:val="1"/>
          <w:lang w:eastAsia="ar-SA"/>
        </w:rPr>
        <w:t>конкурсне документације</w:t>
      </w:r>
      <w:r w:rsidRPr="001435A1">
        <w:rPr>
          <w:rFonts w:ascii="Times New Roman" w:eastAsia="TimesNewRomanPSMT" w:hAnsi="Times New Roman" w:cs="Times New Roman"/>
          <w:bCs/>
          <w:kern w:val="1"/>
          <w:lang w:val="sr-Cyrl-RS" w:eastAsia="ar-SA"/>
        </w:rPr>
        <w:t xml:space="preserve">, у складу са упутством како се доказује испуњеност услова (Образац </w:t>
      </w:r>
      <w:r w:rsidRPr="001435A1">
        <w:rPr>
          <w:rFonts w:ascii="Times New Roman" w:eastAsia="TimesNewRomanPSMT" w:hAnsi="Times New Roman" w:cs="Times New Roman"/>
          <w:bCs/>
          <w:kern w:val="1"/>
          <w:lang w:eastAsia="ar-SA"/>
        </w:rPr>
        <w:t xml:space="preserve">6. </w:t>
      </w:r>
      <w:r w:rsidRPr="001435A1">
        <w:rPr>
          <w:rFonts w:ascii="Times New Roman" w:eastAsia="TimesNewRomanPSMT" w:hAnsi="Times New Roman" w:cs="Times New Roman"/>
          <w:bCs/>
          <w:kern w:val="1"/>
          <w:lang w:val="sr-Cyrl-RS" w:eastAsia="ar-SA"/>
        </w:rPr>
        <w:t xml:space="preserve">у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sr-Cyrl-RS" w:eastAsia="ar-SA"/>
        </w:rPr>
        <w:t>)</w:t>
      </w:r>
      <w:r w:rsidRPr="001435A1">
        <w:rPr>
          <w:rFonts w:ascii="Times New Roman" w:eastAsia="TimesNewRomanPSMT" w:hAnsi="Times New Roman" w:cs="Times New Roman"/>
          <w:bCs/>
          <w:kern w:val="1"/>
          <w:lang w:eastAsia="ar-SA"/>
        </w:rPr>
        <w:t>.</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rsidR="001435A1" w:rsidRPr="001435A1" w:rsidRDefault="001435A1" w:rsidP="001435A1">
      <w:pPr>
        <w:suppressAutoHyphens/>
        <w:spacing w:after="0" w:line="100" w:lineRule="atLeast"/>
        <w:jc w:val="both"/>
        <w:rPr>
          <w:rFonts w:ascii="Times New Roman" w:eastAsia="Arial Unicode MS" w:hAnsi="Times New Roman" w:cs="Times New Roman"/>
          <w:b/>
          <w:i/>
          <w:color w:val="000000"/>
          <w:kern w:val="1"/>
          <w:lang w:val="sr-Cyrl-RS" w:eastAsia="ar-SA"/>
        </w:rPr>
      </w:pP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435A1">
        <w:rPr>
          <w:rFonts w:ascii="Times New Roman" w:eastAsia="Arial Unicode MS" w:hAnsi="Times New Roman" w:cs="Times New Roman"/>
          <w:b/>
          <w:color w:val="000000"/>
          <w:kern w:val="1"/>
          <w:sz w:val="24"/>
          <w:szCs w:val="24"/>
          <w:lang w:eastAsia="ar-SA"/>
        </w:rPr>
        <w:t>8. ЗАЈЕДНИЧКА ПОНУДА</w:t>
      </w: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lang w:eastAsia="ar-SA"/>
        </w:rPr>
      </w:pP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eastAsia="ar-SA"/>
        </w:rPr>
        <w:t>Понуду може поднети група понуђача.</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val="sr-Cyrl-RS" w:eastAsia="ar-SA"/>
        </w:rPr>
        <w:tab/>
      </w:r>
      <w:r w:rsidRPr="001435A1">
        <w:rPr>
          <w:rFonts w:ascii="Times New Roman" w:eastAsia="Arial Unicode MS" w:hAnsi="Times New Roman" w:cs="Times New Roman"/>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4. тач</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1</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w:t>
      </w:r>
      <w:r w:rsidRPr="001435A1">
        <w:rPr>
          <w:rFonts w:ascii="Times New Roman" w:eastAsia="Arial Unicode MS" w:hAnsi="Times New Roman" w:cs="Times New Roman"/>
          <w:color w:val="000000"/>
          <w:kern w:val="1"/>
          <w:lang w:val="sr-Cyrl-RS" w:eastAsia="ar-SA"/>
        </w:rPr>
        <w:t>и</w:t>
      </w:r>
      <w:r w:rsidRPr="001435A1">
        <w:rPr>
          <w:rFonts w:ascii="Times New Roman" w:eastAsia="Arial Unicode MS" w:hAnsi="Times New Roman" w:cs="Times New Roman"/>
          <w:color w:val="000000"/>
          <w:kern w:val="1"/>
          <w:lang w:eastAsia="ar-SA"/>
        </w:rPr>
        <w:t xml:space="preserve"> </w:t>
      </w:r>
      <w:r w:rsidRPr="001435A1">
        <w:rPr>
          <w:rFonts w:ascii="Times New Roman" w:eastAsia="Arial Unicode MS" w:hAnsi="Times New Roman" w:cs="Times New Roman"/>
          <w:color w:val="000000"/>
          <w:kern w:val="1"/>
          <w:lang w:val="sr-Cyrl-RS" w:eastAsia="ar-SA"/>
        </w:rPr>
        <w:t>2</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ЗЈН и то податке о: </w:t>
      </w:r>
    </w:p>
    <w:p w:rsidR="001435A1" w:rsidRPr="001435A1" w:rsidRDefault="001435A1" w:rsidP="001435A1">
      <w:pPr>
        <w:numPr>
          <w:ilvl w:val="0"/>
          <w:numId w:val="1"/>
        </w:numPr>
        <w:suppressAutoHyphens/>
        <w:spacing w:after="0" w:line="100" w:lineRule="atLeast"/>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1435A1" w:rsidRPr="001435A1" w:rsidRDefault="001435A1" w:rsidP="001435A1">
      <w:pPr>
        <w:numPr>
          <w:ilvl w:val="0"/>
          <w:numId w:val="1"/>
        </w:numPr>
        <w:suppressAutoHyphens/>
        <w:spacing w:after="0" w:line="100" w:lineRule="atLeast"/>
        <w:jc w:val="both"/>
        <w:rPr>
          <w:rFonts w:ascii="Times New Roman" w:eastAsia="TimesNewRomanPSMT" w:hAnsi="Times New Roman" w:cs="Times New Roman"/>
          <w:bCs/>
          <w:color w:val="000000"/>
          <w:kern w:val="1"/>
          <w:lang w:eastAsia="ar-SA"/>
        </w:rPr>
      </w:pPr>
      <w:r w:rsidRPr="001435A1">
        <w:rPr>
          <w:rFonts w:ascii="Times New Roman" w:eastAsia="Arial Unicode MS" w:hAnsi="Times New Roman" w:cs="Times New Roman"/>
          <w:color w:val="000000"/>
          <w:kern w:val="1"/>
          <w:lang w:val="sr-Cyrl-RS" w:eastAsia="ar-SA"/>
        </w:rPr>
        <w:t>опису послова сваког од понуђача из групе понуђача у извршењу уговора.</w:t>
      </w:r>
    </w:p>
    <w:p w:rsidR="001435A1" w:rsidRPr="001435A1" w:rsidRDefault="001435A1" w:rsidP="001435A1">
      <w:pPr>
        <w:suppressAutoHyphens/>
        <w:spacing w:after="0" w:line="100" w:lineRule="atLeast"/>
        <w:ind w:left="720"/>
        <w:jc w:val="both"/>
        <w:rPr>
          <w:rFonts w:ascii="Times New Roman" w:eastAsia="TimesNewRomanPSMT" w:hAnsi="Times New Roman" w:cs="Times New Roman"/>
          <w:bCs/>
          <w:color w:val="000000"/>
          <w:kern w:val="1"/>
          <w:lang w:eastAsia="ar-SA"/>
        </w:rPr>
      </w:pP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FF0000"/>
          <w:kern w:val="1"/>
          <w:lang w:val="sr-Cyrl-RS" w:eastAsia="ar-SA"/>
        </w:rPr>
      </w:pPr>
      <w:r w:rsidRPr="001435A1">
        <w:rPr>
          <w:rFonts w:ascii="Times New Roman" w:eastAsia="TimesNewRomanPSMT" w:hAnsi="Times New Roman" w:cs="Times New Roman"/>
          <w:bCs/>
          <w:color w:val="000000"/>
          <w:kern w:val="1"/>
          <w:lang w:val="sr-Cyrl-RS" w:eastAsia="ar-SA"/>
        </w:rPr>
        <w:lastRenderedPageBreak/>
        <w:tab/>
      </w:r>
      <w:r w:rsidRPr="001435A1">
        <w:rPr>
          <w:rFonts w:ascii="Times New Roman" w:eastAsia="TimesNewRomanPSMT" w:hAnsi="Times New Roman" w:cs="Times New Roman"/>
          <w:bCs/>
          <w:color w:val="000000"/>
          <w:kern w:val="1"/>
          <w:lang w:eastAsia="ar-SA"/>
        </w:rPr>
        <w:t xml:space="preserve">Група </w:t>
      </w:r>
      <w:r w:rsidRPr="001435A1">
        <w:rPr>
          <w:rFonts w:ascii="Times New Roman" w:eastAsia="TimesNewRomanPSMT" w:hAnsi="Times New Roman" w:cs="Times New Roman"/>
          <w:bCs/>
          <w:kern w:val="1"/>
          <w:lang w:eastAsia="ar-SA"/>
        </w:rPr>
        <w:t xml:space="preserve">понуђача је дужна да достави све доказе о испуњености услова који су наведени у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I</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
          <w:bCs/>
          <w:kern w:val="1"/>
          <w:lang w:val="ru-RU" w:eastAsia="ar-SA"/>
        </w:rPr>
        <w:t xml:space="preserve"> </w:t>
      </w:r>
      <w:r w:rsidRPr="001435A1">
        <w:rPr>
          <w:rFonts w:ascii="Times New Roman" w:eastAsia="TimesNewRomanPSMT" w:hAnsi="Times New Roman" w:cs="Times New Roman"/>
          <w:bCs/>
          <w:kern w:val="1"/>
          <w:lang w:eastAsia="ar-SA"/>
        </w:rPr>
        <w:t>конкурсне документације</w:t>
      </w:r>
      <w:r w:rsidRPr="001435A1">
        <w:rPr>
          <w:rFonts w:ascii="Times New Roman" w:eastAsia="TimesNewRomanPSMT" w:hAnsi="Times New Roman" w:cs="Times New Roman"/>
          <w:bCs/>
          <w:kern w:val="1"/>
          <w:lang w:val="sr-Cyrl-RS" w:eastAsia="ar-SA"/>
        </w:rPr>
        <w:t xml:space="preserve">, у складу са упутством како се доказује испуњеност услова (Образац </w:t>
      </w:r>
      <w:r w:rsidRPr="001435A1">
        <w:rPr>
          <w:rFonts w:ascii="Times New Roman" w:eastAsia="TimesNewRomanPSMT" w:hAnsi="Times New Roman" w:cs="Times New Roman"/>
          <w:bCs/>
          <w:kern w:val="1"/>
          <w:lang w:eastAsia="ar-SA"/>
        </w:rPr>
        <w:t>5.</w:t>
      </w:r>
      <w:r w:rsidRPr="001435A1">
        <w:rPr>
          <w:rFonts w:ascii="Times New Roman" w:eastAsia="TimesNewRomanPSMT" w:hAnsi="Times New Roman" w:cs="Times New Roman"/>
          <w:bCs/>
          <w:color w:val="FF0000"/>
          <w:kern w:val="1"/>
          <w:lang w:eastAsia="ar-SA"/>
        </w:rPr>
        <w:t xml:space="preserve"> </w:t>
      </w:r>
      <w:r w:rsidRPr="001435A1">
        <w:rPr>
          <w:rFonts w:ascii="Times New Roman" w:eastAsia="TimesNewRomanPSMT" w:hAnsi="Times New Roman" w:cs="Times New Roman"/>
          <w:bCs/>
          <w:kern w:val="1"/>
          <w:lang w:val="sr-Cyrl-RS" w:eastAsia="ar-SA"/>
        </w:rPr>
        <w:t>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sr-Cyrl-RS" w:eastAsia="ar-SA"/>
        </w:rPr>
        <w:t>)</w:t>
      </w:r>
      <w:r w:rsidRPr="001435A1">
        <w:rPr>
          <w:rFonts w:ascii="Times New Roman" w:eastAsia="TimesNewRomanPSMT" w:hAnsi="Times New Roman" w:cs="Times New Roman"/>
          <w:bCs/>
          <w:kern w:val="1"/>
          <w:lang w:eastAsia="ar-SA"/>
        </w:rPr>
        <w:t>.</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color w:val="000000"/>
          <w:kern w:val="1"/>
          <w:lang w:val="sr-Cyrl-RS" w:eastAsia="ar-SA"/>
        </w:rPr>
        <w:tab/>
      </w:r>
      <w:r w:rsidRPr="001435A1">
        <w:rPr>
          <w:rFonts w:ascii="Times New Roman" w:eastAsia="Arial Unicode MS" w:hAnsi="Times New Roman" w:cs="Times New Roman"/>
          <w:color w:val="000000"/>
          <w:kern w:val="1"/>
          <w:lang w:eastAsia="ar-SA"/>
        </w:rPr>
        <w:t xml:space="preserve">Понуђачи из групе понуђача одговарају неограничено солидарно према наручиоцу. </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kern w:val="1"/>
          <w:lang w:val="sr-Cyrl-RS" w:eastAsia="ar-SA"/>
        </w:rPr>
        <w:tab/>
        <w:t>Задруга може поднети понуду самостално, у своје име, а за рачун задругара или заједничку понуду у име задругара.</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kern w:val="1"/>
          <w:lang w:val="sr-Cyrl-RS" w:eastAsia="ar-SA"/>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000000"/>
          <w:kern w:val="1"/>
          <w:lang w:val="sr-Cyrl-RS" w:eastAsia="ar-SA"/>
        </w:rPr>
      </w:pPr>
      <w:r w:rsidRPr="001435A1">
        <w:rPr>
          <w:rFonts w:ascii="Times New Roman" w:eastAsia="Arial Unicode MS" w:hAnsi="Times New Roman" w:cs="Times New Roman"/>
          <w:kern w:val="1"/>
          <w:lang w:val="sr-Cyrl-RS" w:eastAsia="ar-SA"/>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6A5973" w:rsidRPr="006A5973" w:rsidRDefault="006A5973" w:rsidP="006A5973">
      <w:pPr>
        <w:spacing w:after="0" w:line="240" w:lineRule="auto"/>
        <w:jc w:val="both"/>
        <w:rPr>
          <w:rFonts w:ascii="Times New Roman" w:hAnsi="Times New Roman" w:cs="Times New Roman"/>
          <w:b/>
          <w:bCs/>
          <w:iCs/>
        </w:rPr>
      </w:pPr>
    </w:p>
    <w:p w:rsidR="006A5973" w:rsidRPr="006A5973" w:rsidRDefault="006A5973" w:rsidP="006A5973">
      <w:pPr>
        <w:spacing w:after="0" w:line="240" w:lineRule="auto"/>
        <w:jc w:val="both"/>
        <w:rPr>
          <w:rFonts w:ascii="Times New Roman" w:hAnsi="Times New Roman" w:cs="Times New Roman"/>
        </w:rPr>
      </w:pPr>
      <w:r w:rsidRPr="006A5973">
        <w:rPr>
          <w:rFonts w:ascii="Times New Roman" w:hAnsi="Times New Roman" w:cs="Times New Roman"/>
          <w:b/>
          <w:bCs/>
          <w:iCs/>
        </w:rPr>
        <w:t>9. НАЧИН И УСЛОВ</w:t>
      </w:r>
      <w:r w:rsidRPr="006A5973">
        <w:rPr>
          <w:rFonts w:ascii="Times New Roman" w:hAnsi="Times New Roman" w:cs="Times New Roman"/>
          <w:b/>
          <w:bCs/>
          <w:iCs/>
          <w:lang w:val="sr-Cyrl-CS"/>
        </w:rPr>
        <w:t>И</w:t>
      </w:r>
      <w:r w:rsidRPr="006A5973">
        <w:rPr>
          <w:rFonts w:ascii="Times New Roman" w:hAnsi="Times New Roman" w:cs="Times New Roman"/>
          <w:b/>
          <w:bCs/>
          <w:iCs/>
        </w:rPr>
        <w:t xml:space="preserve"> ПЛАЋАЊА, ГАРАНТНИ РОК, КАО И ДРУГЕ ОКОЛНОСТИ ОД КОЈИХ ЗАВИСИ ПРИХВАТЉИВОСТ  ПОНУДЕ</w:t>
      </w:r>
    </w:p>
    <w:p w:rsidR="006A5973" w:rsidRPr="004B0835" w:rsidRDefault="006A5973" w:rsidP="006A5973">
      <w:pPr>
        <w:spacing w:after="0" w:line="240" w:lineRule="auto"/>
        <w:jc w:val="both"/>
        <w:rPr>
          <w:rFonts w:ascii="Times New Roman" w:hAnsi="Times New Roman" w:cs="Times New Roman"/>
          <w:sz w:val="24"/>
          <w:szCs w:val="24"/>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
          <w:iCs/>
          <w:sz w:val="24"/>
          <w:szCs w:val="24"/>
        </w:rPr>
        <w:t>9.1</w:t>
      </w:r>
      <w:r w:rsidRPr="004B0835">
        <w:rPr>
          <w:rFonts w:ascii="Times New Roman" w:hAnsi="Times New Roman" w:cs="Times New Roman"/>
          <w:b/>
          <w:bCs/>
          <w:i/>
          <w:iCs/>
          <w:sz w:val="24"/>
          <w:szCs w:val="24"/>
          <w:u w:val="single"/>
        </w:rPr>
        <w:t xml:space="preserve">. </w:t>
      </w:r>
      <w:r w:rsidRPr="004B0835">
        <w:rPr>
          <w:rFonts w:ascii="Times New Roman" w:hAnsi="Times New Roman" w:cs="Times New Roman"/>
          <w:iCs/>
          <w:sz w:val="24"/>
          <w:szCs w:val="24"/>
          <w:u w:val="single"/>
        </w:rPr>
        <w:t>Захтеви у погледу начина, рока и услова плаћања</w:t>
      </w:r>
      <w:r w:rsidRPr="004B0835">
        <w:rPr>
          <w:rFonts w:ascii="Times New Roman" w:hAnsi="Times New Roman" w:cs="Times New Roman"/>
          <w:i/>
          <w:iCs/>
          <w:sz w:val="24"/>
          <w:szCs w:val="24"/>
          <w:u w:val="single"/>
        </w:rPr>
        <w:t>.</w:t>
      </w:r>
    </w:p>
    <w:p w:rsidR="004B0835" w:rsidRPr="004B0835" w:rsidRDefault="004B0835" w:rsidP="004B0835">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en-US"/>
        </w:rPr>
      </w:pPr>
      <w:r w:rsidRPr="004B0835">
        <w:rPr>
          <w:rFonts w:ascii="Times New Roman" w:eastAsia="Times New Roman" w:hAnsi="Times New Roman" w:cs="Times New Roman"/>
          <w:color w:val="000000"/>
          <w:sz w:val="24"/>
          <w:szCs w:val="24"/>
          <w:lang w:val="sr-Cyrl-CS" w:eastAsia="en-US"/>
        </w:rPr>
        <w:t>Рок плаћања је 45 дана</w:t>
      </w:r>
      <w:r w:rsidRPr="004B0835">
        <w:rPr>
          <w:rFonts w:ascii="Times New Roman" w:eastAsia="Times New Roman" w:hAnsi="Times New Roman" w:cs="Times New Roman"/>
          <w:i/>
          <w:iCs/>
          <w:color w:val="000000"/>
          <w:sz w:val="24"/>
          <w:szCs w:val="24"/>
          <w:lang w:val="sr-Cyrl-CS" w:eastAsia="en-US"/>
        </w:rPr>
        <w:t>,</w:t>
      </w:r>
      <w:r w:rsidRPr="004B0835">
        <w:rPr>
          <w:rFonts w:ascii="Times New Roman" w:eastAsia="Times New Roman" w:hAnsi="Times New Roman" w:cs="Times New Roman"/>
          <w:color w:val="000000"/>
          <w:sz w:val="24"/>
          <w:szCs w:val="24"/>
          <w:lang w:val="sr-Cyrl-CS" w:eastAsia="en-US"/>
        </w:rPr>
        <w:t>од дана пријема исправно испостављене окончане фактуре.</w:t>
      </w:r>
    </w:p>
    <w:p w:rsidR="004B0835" w:rsidRPr="004B0835" w:rsidRDefault="004B0835" w:rsidP="004B0835">
      <w:pPr>
        <w:spacing w:after="0" w:line="240" w:lineRule="auto"/>
        <w:ind w:firstLine="708"/>
        <w:jc w:val="both"/>
        <w:rPr>
          <w:rFonts w:ascii="Times New Roman" w:eastAsia="Times New Roman" w:hAnsi="Times New Roman" w:cs="Times New Roman"/>
          <w:iCs/>
          <w:sz w:val="24"/>
          <w:szCs w:val="24"/>
          <w:lang w:val="en-US" w:eastAsia="en-US"/>
        </w:rPr>
      </w:pPr>
      <w:r w:rsidRPr="004B0835">
        <w:rPr>
          <w:rFonts w:ascii="Times New Roman" w:eastAsia="Times New Roman" w:hAnsi="Times New Roman" w:cs="Times New Roman"/>
          <w:iCs/>
          <w:sz w:val="24"/>
          <w:szCs w:val="24"/>
          <w:lang w:val="en-US" w:eastAsia="en-US"/>
        </w:rPr>
        <w:t>Плаћање се врши уплатом на рачун понуђача.</w:t>
      </w:r>
    </w:p>
    <w:p w:rsidR="006A5973" w:rsidRPr="004B0835" w:rsidRDefault="004B0835" w:rsidP="004B0835">
      <w:pPr>
        <w:spacing w:after="0" w:line="240" w:lineRule="auto"/>
        <w:jc w:val="both"/>
        <w:rPr>
          <w:rFonts w:ascii="Times New Roman" w:eastAsia="Times New Roman" w:hAnsi="Times New Roman" w:cs="Times New Roman"/>
          <w:iCs/>
          <w:sz w:val="24"/>
          <w:szCs w:val="24"/>
          <w:lang w:val="sr-Cyrl-CS" w:eastAsia="en-US"/>
        </w:rPr>
      </w:pPr>
      <w:r w:rsidRPr="004B0835">
        <w:rPr>
          <w:rFonts w:ascii="Times New Roman" w:eastAsia="Times New Roman" w:hAnsi="Times New Roman" w:cs="Times New Roman"/>
          <w:iCs/>
          <w:sz w:val="24"/>
          <w:szCs w:val="24"/>
          <w:lang w:val="sr-Cyrl-CS" w:eastAsia="en-US"/>
        </w:rPr>
        <w:t>Одложено плаћање је безусловно, односно понуђач не може да захтева било коју врсту финансијског обезбеђења</w:t>
      </w:r>
    </w:p>
    <w:p w:rsidR="004B0835" w:rsidRPr="004B0835" w:rsidRDefault="004B0835" w:rsidP="004B0835">
      <w:pPr>
        <w:spacing w:after="0" w:line="240" w:lineRule="auto"/>
        <w:jc w:val="both"/>
        <w:rPr>
          <w:rFonts w:ascii="Times New Roman" w:hAnsi="Times New Roman" w:cs="Times New Roman"/>
          <w:b/>
          <w:bCs/>
          <w:iCs/>
          <w:sz w:val="24"/>
          <w:szCs w:val="24"/>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Cs/>
          <w:sz w:val="24"/>
          <w:szCs w:val="24"/>
        </w:rPr>
        <w:t xml:space="preserve">9.2. </w:t>
      </w:r>
      <w:r w:rsidRPr="004B0835">
        <w:rPr>
          <w:rFonts w:ascii="Times New Roman" w:hAnsi="Times New Roman" w:cs="Times New Roman"/>
          <w:iCs/>
          <w:sz w:val="24"/>
          <w:szCs w:val="24"/>
          <w:u w:val="single"/>
        </w:rPr>
        <w:t>Захтеви у погледу гарантног рока</w:t>
      </w:r>
    </w:p>
    <w:p w:rsidR="006A5973" w:rsidRPr="004B0835" w:rsidRDefault="006A5973" w:rsidP="006A5973">
      <w:pPr>
        <w:spacing w:after="0" w:line="240" w:lineRule="auto"/>
        <w:ind w:firstLine="708"/>
        <w:jc w:val="both"/>
        <w:rPr>
          <w:rFonts w:ascii="Times New Roman" w:hAnsi="Times New Roman" w:cs="Times New Roman"/>
          <w:sz w:val="24"/>
          <w:szCs w:val="24"/>
          <w:lang w:val="sr-Cyrl-CS"/>
        </w:rPr>
      </w:pPr>
      <w:r w:rsidRPr="004B0835">
        <w:rPr>
          <w:rFonts w:ascii="Times New Roman" w:hAnsi="Times New Roman" w:cs="Times New Roman"/>
          <w:sz w:val="24"/>
          <w:szCs w:val="24"/>
          <w:lang w:val="sr-Cyrl-CS"/>
        </w:rPr>
        <w:t>Гарантни рок није дефинисан.</w:t>
      </w:r>
    </w:p>
    <w:p w:rsidR="009361D7" w:rsidRPr="004B0835" w:rsidRDefault="009361D7" w:rsidP="006A5973">
      <w:pPr>
        <w:spacing w:after="0" w:line="240" w:lineRule="auto"/>
        <w:jc w:val="both"/>
        <w:rPr>
          <w:rFonts w:ascii="Times New Roman" w:hAnsi="Times New Roman" w:cs="Times New Roman"/>
          <w:b/>
          <w:bCs/>
          <w:i/>
          <w:iCs/>
          <w:sz w:val="24"/>
          <w:szCs w:val="24"/>
          <w:lang w:val="sr-Cyrl-CS"/>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
          <w:iCs/>
          <w:sz w:val="24"/>
          <w:szCs w:val="24"/>
        </w:rPr>
        <w:t xml:space="preserve">9.3. </w:t>
      </w:r>
      <w:r w:rsidRPr="004B0835">
        <w:rPr>
          <w:rFonts w:ascii="Times New Roman" w:hAnsi="Times New Roman" w:cs="Times New Roman"/>
          <w:iCs/>
          <w:sz w:val="24"/>
          <w:szCs w:val="24"/>
          <w:u w:val="single"/>
        </w:rPr>
        <w:t xml:space="preserve">Захтев у погледу рока (испоруке добара, извршења услуге, извођења </w:t>
      </w:r>
      <w:r w:rsidR="006D0578" w:rsidRPr="004B0835">
        <w:rPr>
          <w:rFonts w:ascii="Times New Roman" w:hAnsi="Times New Roman" w:cs="Times New Roman"/>
          <w:iCs/>
          <w:sz w:val="24"/>
          <w:szCs w:val="24"/>
          <w:u w:val="single"/>
        </w:rPr>
        <w:t>услуга</w:t>
      </w:r>
      <w:r w:rsidRPr="004B0835">
        <w:rPr>
          <w:rFonts w:ascii="Times New Roman" w:hAnsi="Times New Roman" w:cs="Times New Roman"/>
          <w:iCs/>
          <w:sz w:val="24"/>
          <w:szCs w:val="24"/>
          <w:u w:val="single"/>
        </w:rPr>
        <w:t>)</w:t>
      </w:r>
    </w:p>
    <w:p w:rsidR="004B0835" w:rsidRPr="004B0835" w:rsidRDefault="004B0835" w:rsidP="004B0835">
      <w:pPr>
        <w:suppressAutoHyphens/>
        <w:spacing w:after="0" w:line="100" w:lineRule="atLeast"/>
        <w:ind w:firstLine="708"/>
        <w:jc w:val="both"/>
        <w:rPr>
          <w:rFonts w:ascii="Times New Roman" w:eastAsia="Arial Unicode MS" w:hAnsi="Times New Roman" w:cs="Times New Roman"/>
          <w:iCs/>
          <w:color w:val="000000"/>
          <w:kern w:val="1"/>
          <w:sz w:val="24"/>
          <w:szCs w:val="24"/>
          <w:lang w:val="sr-Latn-CS" w:eastAsia="ar-SA"/>
        </w:rPr>
      </w:pPr>
      <w:r w:rsidRPr="004B0835">
        <w:rPr>
          <w:rFonts w:ascii="Times New Roman" w:eastAsia="Arial Unicode MS" w:hAnsi="Times New Roman" w:cs="Times New Roman"/>
          <w:color w:val="000000"/>
          <w:kern w:val="1"/>
          <w:sz w:val="24"/>
          <w:szCs w:val="24"/>
          <w:lang w:val="sr-Latn-CS" w:eastAsia="ar-SA"/>
        </w:rPr>
        <w:t>Рок</w:t>
      </w:r>
      <w:r w:rsidRPr="004B0835">
        <w:rPr>
          <w:rFonts w:ascii="Times New Roman" w:eastAsia="Arial Unicode MS" w:hAnsi="Times New Roman" w:cs="Times New Roman"/>
          <w:color w:val="000000"/>
          <w:kern w:val="1"/>
          <w:sz w:val="24"/>
          <w:szCs w:val="24"/>
          <w:lang w:val="sr-Cyrl-CS" w:eastAsia="ar-SA"/>
        </w:rPr>
        <w:t xml:space="preserve"> за извршење услуге износи </w:t>
      </w:r>
      <w:r>
        <w:rPr>
          <w:rFonts w:ascii="Times New Roman" w:eastAsia="Arial Unicode MS" w:hAnsi="Times New Roman" w:cs="Times New Roman"/>
          <w:color w:val="000000" w:themeColor="text1"/>
          <w:kern w:val="1"/>
          <w:sz w:val="24"/>
          <w:szCs w:val="24"/>
          <w:lang w:val="sr-Cyrl-RS" w:eastAsia="ar-SA"/>
        </w:rPr>
        <w:t>30</w:t>
      </w:r>
      <w:r w:rsidRPr="004B0835">
        <w:rPr>
          <w:rFonts w:ascii="Times New Roman" w:eastAsia="Arial Unicode MS" w:hAnsi="Times New Roman" w:cs="Times New Roman"/>
          <w:color w:val="000000" w:themeColor="text1"/>
          <w:kern w:val="1"/>
          <w:sz w:val="24"/>
          <w:szCs w:val="24"/>
          <w:lang w:val="sr-Cyrl-CS" w:eastAsia="ar-SA"/>
        </w:rPr>
        <w:t xml:space="preserve"> календарских дана </w:t>
      </w:r>
      <w:r w:rsidRPr="004B0835">
        <w:rPr>
          <w:rFonts w:ascii="Times New Roman" w:eastAsia="Arial Unicode MS" w:hAnsi="Times New Roman" w:cs="Times New Roman"/>
          <w:color w:val="000000"/>
          <w:kern w:val="1"/>
          <w:sz w:val="24"/>
          <w:szCs w:val="24"/>
          <w:lang w:val="sr-Cyrl-CS" w:eastAsia="ar-SA"/>
        </w:rPr>
        <w:t>од обостраног потписивања уговора.</w:t>
      </w:r>
    </w:p>
    <w:p w:rsidR="004B0835" w:rsidRPr="004B0835" w:rsidRDefault="004B0835" w:rsidP="004B0835">
      <w:pPr>
        <w:spacing w:after="0" w:line="240" w:lineRule="auto"/>
        <w:jc w:val="both"/>
        <w:rPr>
          <w:rFonts w:ascii="Times New Roman" w:eastAsia="Times New Roman" w:hAnsi="Times New Roman" w:cs="Times New Roman"/>
          <w:sz w:val="24"/>
          <w:szCs w:val="24"/>
          <w:lang w:val="en-US" w:eastAsia="en-US"/>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Cs/>
          <w:sz w:val="24"/>
          <w:szCs w:val="24"/>
          <w:u w:val="single"/>
        </w:rPr>
        <w:t xml:space="preserve">9.4. </w:t>
      </w:r>
      <w:r w:rsidRPr="004B0835">
        <w:rPr>
          <w:rFonts w:ascii="Times New Roman" w:hAnsi="Times New Roman" w:cs="Times New Roman"/>
          <w:iCs/>
          <w:sz w:val="24"/>
          <w:szCs w:val="24"/>
          <w:u w:val="single"/>
        </w:rPr>
        <w:t>Захтев у погледу рока важења понуде</w:t>
      </w:r>
    </w:p>
    <w:p w:rsidR="006A5973" w:rsidRPr="004B0835" w:rsidRDefault="006A5973" w:rsidP="006A597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B0835">
        <w:rPr>
          <w:rFonts w:ascii="Times New Roman" w:eastAsia="Times New Roman" w:hAnsi="Times New Roman" w:cs="Times New Roman"/>
          <w:sz w:val="24"/>
          <w:szCs w:val="24"/>
        </w:rPr>
        <w:t>Рок важењ</w:t>
      </w:r>
      <w:r w:rsidR="00436F64" w:rsidRPr="004B0835">
        <w:rPr>
          <w:rFonts w:ascii="Times New Roman" w:eastAsia="Times New Roman" w:hAnsi="Times New Roman" w:cs="Times New Roman"/>
          <w:sz w:val="24"/>
          <w:szCs w:val="24"/>
        </w:rPr>
        <w:t xml:space="preserve">а понуде не може бити краћи од </w:t>
      </w:r>
      <w:r w:rsidR="00436F64" w:rsidRPr="004B0835">
        <w:rPr>
          <w:rFonts w:ascii="Times New Roman" w:eastAsia="Times New Roman" w:hAnsi="Times New Roman" w:cs="Times New Roman"/>
          <w:sz w:val="24"/>
          <w:szCs w:val="24"/>
          <w:lang w:val="sr-Cyrl-CS"/>
        </w:rPr>
        <w:t>6</w:t>
      </w:r>
      <w:r w:rsidRPr="004B0835">
        <w:rPr>
          <w:rFonts w:ascii="Times New Roman" w:eastAsia="Times New Roman" w:hAnsi="Times New Roman" w:cs="Times New Roman"/>
          <w:sz w:val="24"/>
          <w:szCs w:val="24"/>
        </w:rPr>
        <w:t>0 дана од дана отварања понуда.</w:t>
      </w:r>
    </w:p>
    <w:p w:rsidR="006A5973" w:rsidRPr="004B0835" w:rsidRDefault="006A5973" w:rsidP="006A597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B0835">
        <w:rPr>
          <w:rFonts w:ascii="Times New Roman" w:eastAsia="Times New Roman" w:hAnsi="Times New Roman" w:cs="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rsidR="006A5973" w:rsidRPr="006A5973" w:rsidRDefault="006A5973" w:rsidP="006A5973">
      <w:pPr>
        <w:spacing w:after="0" w:line="240" w:lineRule="auto"/>
        <w:ind w:firstLine="708"/>
        <w:jc w:val="both"/>
        <w:rPr>
          <w:rFonts w:ascii="Times New Roman" w:hAnsi="Times New Roman" w:cs="Times New Roman"/>
          <w:lang w:val="sr-Cyrl-CS"/>
        </w:rPr>
      </w:pPr>
      <w:r w:rsidRPr="004B0835">
        <w:rPr>
          <w:rFonts w:ascii="Times New Roman" w:hAnsi="Times New Roman" w:cs="Times New Roman"/>
          <w:sz w:val="24"/>
          <w:szCs w:val="24"/>
        </w:rPr>
        <w:t>Понуђач који прихвати захтев за продужење рока</w:t>
      </w:r>
      <w:r w:rsidRPr="006A5973">
        <w:rPr>
          <w:rFonts w:ascii="Times New Roman" w:hAnsi="Times New Roman" w:cs="Times New Roman"/>
        </w:rPr>
        <w:t xml:space="preserve"> важења понуде на може мењати понуду.</w:t>
      </w:r>
    </w:p>
    <w:p w:rsidR="006A5973" w:rsidRPr="006A5973" w:rsidRDefault="006A5973" w:rsidP="006A5973">
      <w:pPr>
        <w:spacing w:after="0" w:line="240" w:lineRule="auto"/>
        <w:jc w:val="both"/>
        <w:rPr>
          <w:rFonts w:ascii="Times New Roman" w:hAnsi="Times New Roman" w:cs="Times New Roman"/>
          <w:b/>
          <w:u w:val="single"/>
        </w:rPr>
      </w:pPr>
    </w:p>
    <w:p w:rsidR="006A5973" w:rsidRPr="006A5973" w:rsidRDefault="006A5973" w:rsidP="006A5973">
      <w:pPr>
        <w:spacing w:after="0" w:line="240" w:lineRule="auto"/>
        <w:jc w:val="both"/>
        <w:rPr>
          <w:rFonts w:ascii="Times New Roman" w:hAnsi="Times New Roman" w:cs="Times New Roman"/>
          <w:b/>
          <w:bCs/>
          <w:iCs/>
        </w:rPr>
      </w:pPr>
      <w:r w:rsidRPr="006A5973">
        <w:rPr>
          <w:rFonts w:ascii="Times New Roman" w:hAnsi="Times New Roman" w:cs="Times New Roman"/>
          <w:b/>
          <w:bCs/>
          <w:iCs/>
        </w:rPr>
        <w:t>10. ВАЛУТА И НАЧИН НА КОЈИ МОРА ДА БУДЕ НАВЕДЕНА И ИЗРАЖЕНА ЦЕНА У ПОНУДИ</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iCs/>
          <w:sz w:val="24"/>
          <w:szCs w:val="24"/>
          <w:lang w:val="ru-RU" w:eastAsia="en-US"/>
        </w:rPr>
        <w:t xml:space="preserve">Цена мора бити исказана у динарима, са и </w:t>
      </w:r>
      <w:r w:rsidRPr="004B0835">
        <w:rPr>
          <w:rFonts w:ascii="Times New Roman" w:eastAsia="Times New Roman" w:hAnsi="Times New Roman" w:cs="Times New Roman"/>
          <w:iCs/>
          <w:color w:val="00000A"/>
          <w:sz w:val="24"/>
          <w:szCs w:val="24"/>
          <w:lang w:val="ru-RU" w:eastAsia="en-US"/>
        </w:rPr>
        <w:t xml:space="preserve">без пореза на додату вредност, </w:t>
      </w:r>
      <w:r w:rsidRPr="004B0835">
        <w:rPr>
          <w:rFonts w:ascii="Times New Roman" w:eastAsia="Times New Roman" w:hAnsi="Times New Roman" w:cs="Times New Roman"/>
          <w:sz w:val="24"/>
          <w:szCs w:val="24"/>
          <w:lang w:val="ru-RU" w:eastAsia="en-US"/>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sr-Cyrl-CS" w:eastAsia="en-US"/>
        </w:rPr>
      </w:pPr>
      <w:r w:rsidRPr="004B0835">
        <w:rPr>
          <w:rFonts w:ascii="Times New Roman" w:eastAsia="Times New Roman" w:hAnsi="Times New Roman" w:cs="Times New Roman"/>
          <w:iCs/>
          <w:sz w:val="24"/>
          <w:szCs w:val="24"/>
          <w:lang w:val="ru-RU" w:eastAsia="en-US"/>
        </w:rPr>
        <w:t xml:space="preserve">У цену </w:t>
      </w:r>
      <w:r w:rsidRPr="004B0835">
        <w:rPr>
          <w:rFonts w:ascii="Times New Roman" w:eastAsia="Times New Roman" w:hAnsi="Times New Roman" w:cs="Times New Roman"/>
          <w:iCs/>
          <w:sz w:val="24"/>
          <w:szCs w:val="24"/>
          <w:lang w:val="sr-Cyrl-CS" w:eastAsia="en-US"/>
        </w:rPr>
        <w:t>су урачунати</w:t>
      </w:r>
      <w:r w:rsidRPr="004B0835">
        <w:rPr>
          <w:rFonts w:ascii="Times New Roman" w:eastAsia="Times New Roman" w:hAnsi="Times New Roman" w:cs="Times New Roman"/>
          <w:b/>
          <w:iCs/>
          <w:sz w:val="24"/>
          <w:szCs w:val="24"/>
          <w:lang w:val="sr-Cyrl-CS" w:eastAsia="en-US"/>
        </w:rPr>
        <w:t>:</w:t>
      </w:r>
      <w:r w:rsidRPr="004B0835">
        <w:rPr>
          <w:rFonts w:ascii="Times New Roman" w:eastAsia="Times New Roman" w:hAnsi="Times New Roman" w:cs="Times New Roman"/>
          <w:iCs/>
          <w:sz w:val="24"/>
          <w:szCs w:val="24"/>
          <w:lang w:val="sr-Cyrl-CS" w:eastAsia="en-US"/>
        </w:rPr>
        <w:t xml:space="preserve"> </w:t>
      </w:r>
      <w:r w:rsidRPr="004B0835">
        <w:rPr>
          <w:rFonts w:ascii="Times New Roman" w:eastAsia="Times New Roman" w:hAnsi="Times New Roman" w:cs="Times New Roman"/>
          <w:sz w:val="24"/>
          <w:szCs w:val="24"/>
          <w:lang w:val="sr-Cyrl-CS" w:eastAsia="en-US"/>
        </w:rPr>
        <w:t>радна снага, транспорт радне снаге,</w:t>
      </w:r>
      <w:r w:rsidRPr="004B0835">
        <w:rPr>
          <w:rFonts w:ascii="Times New Roman" w:eastAsia="Times New Roman" w:hAnsi="Times New Roman" w:cs="Times New Roman"/>
          <w:color w:val="000000"/>
          <w:kern w:val="1"/>
          <w:sz w:val="24"/>
          <w:szCs w:val="24"/>
          <w:lang w:val="sr-Cyrl-CS" w:eastAsia="ar-SA"/>
        </w:rPr>
        <w:t xml:space="preserve"> трошкови ангажовања потребног броја извршилаца,</w:t>
      </w:r>
      <w:r w:rsidRPr="004B0835">
        <w:rPr>
          <w:rFonts w:ascii="Times New Roman" w:eastAsia="Times New Roman" w:hAnsi="Times New Roman" w:cs="Times New Roman"/>
          <w:sz w:val="24"/>
          <w:szCs w:val="24"/>
          <w:lang w:val="sr-Cyrl-CS" w:eastAsia="en-US"/>
        </w:rPr>
        <w:t xml:space="preserve"> извођење </w:t>
      </w:r>
      <w:r w:rsidR="006D0578" w:rsidRPr="004B0835">
        <w:rPr>
          <w:rFonts w:ascii="Times New Roman" w:eastAsia="Times New Roman" w:hAnsi="Times New Roman" w:cs="Times New Roman"/>
          <w:sz w:val="24"/>
          <w:szCs w:val="24"/>
          <w:lang w:val="sr-Cyrl-CS" w:eastAsia="en-US"/>
        </w:rPr>
        <w:t>услуга</w:t>
      </w:r>
      <w:r w:rsidRPr="004B0835">
        <w:rPr>
          <w:rFonts w:ascii="Times New Roman" w:eastAsia="Times New Roman" w:hAnsi="Times New Roman" w:cs="Times New Roman"/>
          <w:sz w:val="24"/>
          <w:szCs w:val="24"/>
          <w:lang w:val="sr-Cyrl-CS" w:eastAsia="en-US"/>
        </w:rPr>
        <w:t xml:space="preserve"> и сви остали зависни трошкови понуђача</w:t>
      </w:r>
      <w:r w:rsidRPr="004B0835">
        <w:rPr>
          <w:rFonts w:ascii="Times New Roman" w:eastAsia="Times New Roman" w:hAnsi="Times New Roman" w:cs="Times New Roman"/>
          <w:b/>
          <w:sz w:val="24"/>
          <w:szCs w:val="24"/>
          <w:lang w:val="sr-Cyrl-CS" w:eastAsia="en-US"/>
        </w:rPr>
        <w:t>.</w:t>
      </w:r>
    </w:p>
    <w:p w:rsidR="009776D9" w:rsidRPr="004B0835" w:rsidRDefault="009776D9" w:rsidP="009776D9">
      <w:pPr>
        <w:spacing w:after="0" w:line="240" w:lineRule="auto"/>
        <w:ind w:firstLine="708"/>
        <w:jc w:val="both"/>
        <w:rPr>
          <w:rFonts w:ascii="Times New Roman" w:eastAsia="Times New Roman" w:hAnsi="Times New Roman" w:cs="Times New Roman"/>
          <w:sz w:val="24"/>
          <w:szCs w:val="24"/>
          <w:lang w:val="ru-RU" w:eastAsia="en-US"/>
        </w:rPr>
      </w:pPr>
      <w:r w:rsidRPr="004B0835">
        <w:rPr>
          <w:rFonts w:ascii="Times New Roman" w:eastAsia="Times New Roman" w:hAnsi="Times New Roman" w:cs="Times New Roman"/>
          <w:iCs/>
          <w:sz w:val="24"/>
          <w:szCs w:val="24"/>
          <w:lang w:val="ru-RU" w:eastAsia="en-US"/>
        </w:rPr>
        <w:t>Цена је фиксна и не може се мењати</w:t>
      </w:r>
      <w:r w:rsidRPr="004B0835">
        <w:rPr>
          <w:rFonts w:ascii="Times New Roman" w:eastAsia="Times New Roman" w:hAnsi="Times New Roman" w:cs="Times New Roman"/>
          <w:iCs/>
          <w:sz w:val="24"/>
          <w:szCs w:val="24"/>
          <w:lang w:val="sr-Cyrl-CS" w:eastAsia="en-US"/>
        </w:rPr>
        <w:t>, у току реализације предметне набавке</w:t>
      </w:r>
      <w:r w:rsidRPr="004B0835">
        <w:rPr>
          <w:rFonts w:ascii="Times New Roman" w:eastAsia="Times New Roman" w:hAnsi="Times New Roman" w:cs="Times New Roman"/>
          <w:iCs/>
          <w:sz w:val="24"/>
          <w:szCs w:val="24"/>
          <w:lang w:val="ru-RU" w:eastAsia="en-US"/>
        </w:rPr>
        <w:t>.</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sz w:val="24"/>
          <w:szCs w:val="24"/>
          <w:lang w:val="ru-RU" w:eastAsia="en-US"/>
        </w:rPr>
        <w:t>Ако је у понуди исказана неуобичајено ниска цена, наручилац ће поступити у складу са чланом 92.Закона.</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iCs/>
          <w:sz w:val="24"/>
          <w:szCs w:val="24"/>
          <w:lang w:val="ru-RU" w:eastAsia="en-US"/>
        </w:rPr>
        <w:t>Ако понуђена цена укључује увозну царину и друге дажбине, понуђач је дужан да тај део одвојено искаже у динарима.</w:t>
      </w:r>
    </w:p>
    <w:p w:rsidR="006A5973" w:rsidRPr="004B0835" w:rsidRDefault="006A5973" w:rsidP="006A5973">
      <w:pPr>
        <w:spacing w:after="0" w:line="240" w:lineRule="auto"/>
        <w:jc w:val="both"/>
        <w:rPr>
          <w:rFonts w:ascii="Times New Roman" w:hAnsi="Times New Roman" w:cs="Times New Roman"/>
          <w:sz w:val="24"/>
          <w:szCs w:val="24"/>
        </w:rPr>
      </w:pPr>
    </w:p>
    <w:p w:rsidR="009776D9" w:rsidRPr="009776D9" w:rsidRDefault="009776D9" w:rsidP="009776D9">
      <w:pPr>
        <w:spacing w:after="0" w:line="240" w:lineRule="auto"/>
        <w:jc w:val="both"/>
        <w:rPr>
          <w:rFonts w:ascii="Times New Roman" w:hAnsi="Times New Roman" w:cs="Times New Roman"/>
        </w:rPr>
      </w:pPr>
    </w:p>
    <w:p w:rsidR="009776D9" w:rsidRPr="009776D9" w:rsidRDefault="009776D9" w:rsidP="009776D9">
      <w:pPr>
        <w:suppressAutoHyphens/>
        <w:spacing w:after="0" w:line="100" w:lineRule="atLeast"/>
        <w:jc w:val="both"/>
        <w:rPr>
          <w:rFonts w:ascii="Times New Roman" w:eastAsia="Arial Unicode MS" w:hAnsi="Times New Roman" w:cs="Times New Roman"/>
          <w:b/>
          <w:iCs/>
          <w:color w:val="000000"/>
          <w:kern w:val="1"/>
          <w:sz w:val="24"/>
          <w:szCs w:val="24"/>
          <w:lang w:eastAsia="ar-SA"/>
        </w:rPr>
      </w:pPr>
      <w:r w:rsidRPr="009776D9">
        <w:rPr>
          <w:rFonts w:ascii="Times New Roman" w:eastAsia="Arial Unicode MS" w:hAnsi="Times New Roman" w:cs="Times New Roman"/>
          <w:b/>
          <w:iCs/>
          <w:color w:val="000000"/>
          <w:kern w:val="1"/>
          <w:sz w:val="24"/>
          <w:szCs w:val="24"/>
          <w:lang w:eastAsia="ar-SA"/>
        </w:rPr>
        <w:t>1</w:t>
      </w:r>
      <w:r w:rsidRPr="009776D9">
        <w:rPr>
          <w:rFonts w:ascii="Times New Roman" w:eastAsia="Arial Unicode MS" w:hAnsi="Times New Roman" w:cs="Times New Roman"/>
          <w:b/>
          <w:iCs/>
          <w:color w:val="000000"/>
          <w:kern w:val="1"/>
          <w:sz w:val="24"/>
          <w:szCs w:val="24"/>
          <w:lang w:val="sr-Cyrl-RS" w:eastAsia="ar-SA"/>
        </w:rPr>
        <w:t>1</w:t>
      </w:r>
      <w:r w:rsidRPr="009776D9">
        <w:rPr>
          <w:rFonts w:ascii="Times New Roman" w:eastAsia="Arial Unicode MS" w:hAnsi="Times New Roman" w:cs="Times New Roman"/>
          <w:b/>
          <w:iCs/>
          <w:color w:val="000000"/>
          <w:kern w:val="1"/>
          <w:sz w:val="24"/>
          <w:szCs w:val="24"/>
          <w:lang w:eastAsia="ar-SA"/>
        </w:rPr>
        <w:t>. ПОДАЦИ О ВРСТИ, САДРЖИНИ, НАЧИНУ ПОДНОШЕЊА, ВИСИНИ И РОКОВИМА ОБЕЗБЕЂЕЊА</w:t>
      </w:r>
      <w:r w:rsidRPr="009776D9">
        <w:rPr>
          <w:rFonts w:ascii="Times New Roman" w:eastAsia="Arial Unicode MS" w:hAnsi="Times New Roman" w:cs="Times New Roman"/>
          <w:b/>
          <w:iCs/>
          <w:color w:val="FF0000"/>
          <w:kern w:val="1"/>
          <w:sz w:val="24"/>
          <w:szCs w:val="24"/>
          <w:lang w:val="sr-Cyrl-RS" w:eastAsia="ar-SA"/>
        </w:rPr>
        <w:t xml:space="preserve"> </w:t>
      </w:r>
      <w:r w:rsidRPr="009776D9">
        <w:rPr>
          <w:rFonts w:ascii="Times New Roman" w:eastAsia="Arial Unicode MS" w:hAnsi="Times New Roman" w:cs="Times New Roman"/>
          <w:b/>
          <w:iCs/>
          <w:kern w:val="1"/>
          <w:sz w:val="24"/>
          <w:szCs w:val="24"/>
          <w:lang w:val="sr-Cyrl-RS" w:eastAsia="ar-SA"/>
        </w:rPr>
        <w:t>ФИНАНСИЈСКОГ</w:t>
      </w:r>
      <w:r w:rsidRPr="009776D9">
        <w:rPr>
          <w:rFonts w:ascii="Times New Roman" w:eastAsia="Arial Unicode MS" w:hAnsi="Times New Roman" w:cs="Times New Roman"/>
          <w:b/>
          <w:iCs/>
          <w:color w:val="000000"/>
          <w:kern w:val="1"/>
          <w:sz w:val="24"/>
          <w:szCs w:val="24"/>
          <w:lang w:eastAsia="ar-SA"/>
        </w:rPr>
        <w:t xml:space="preserve"> ИСПУЊЕЊА ОБАВЕЗА ПОНУЂАЧА</w:t>
      </w:r>
    </w:p>
    <w:p w:rsidR="009776D9" w:rsidRPr="009776D9" w:rsidRDefault="009776D9" w:rsidP="009776D9">
      <w:pPr>
        <w:suppressAutoHyphens/>
        <w:spacing w:after="0" w:line="100" w:lineRule="atLeast"/>
        <w:jc w:val="both"/>
        <w:rPr>
          <w:rFonts w:ascii="Times New Roman" w:eastAsia="Arial Unicode MS" w:hAnsi="Times New Roman" w:cs="Times New Roman"/>
          <w:b/>
          <w:i/>
          <w:iCs/>
          <w:color w:val="000000"/>
          <w:kern w:val="1"/>
          <w:lang w:val="sr-Cyrl-RS" w:eastAsia="ar-SA"/>
        </w:rPr>
      </w:pPr>
    </w:p>
    <w:p w:rsidR="009776D9" w:rsidRPr="004B0835" w:rsidRDefault="009776D9" w:rsidP="009776D9">
      <w:pPr>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4B0835">
        <w:rPr>
          <w:rFonts w:ascii="Times New Roman" w:eastAsia="Arial Unicode MS" w:hAnsi="Times New Roman" w:cs="Times New Roman"/>
          <w:color w:val="000000"/>
          <w:kern w:val="1"/>
          <w:sz w:val="24"/>
          <w:szCs w:val="24"/>
          <w:lang w:val="sr-Cyrl-CS" w:eastAsia="ar-SA"/>
        </w:rPr>
        <w:lastRenderedPageBreak/>
        <w:t xml:space="preserve">-Добављач-изабарни понуђач је дужан да у тренутку потписивања уговора достави </w:t>
      </w:r>
      <w:r w:rsidRPr="004B0835">
        <w:rPr>
          <w:rFonts w:ascii="Times New Roman" w:eastAsia="Arial Unicode MS" w:hAnsi="Times New Roman" w:cs="Times New Roman"/>
          <w:b/>
          <w:color w:val="000000"/>
          <w:kern w:val="1"/>
          <w:sz w:val="24"/>
          <w:szCs w:val="24"/>
          <w:lang w:val="sr-Cyrl-CS" w:eastAsia="ar-SA"/>
        </w:rPr>
        <w:t>средство финансијског обезбеђења за добро извршење посла и то:</w:t>
      </w:r>
    </w:p>
    <w:p w:rsidR="009776D9" w:rsidRPr="004B0835"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p>
    <w:p w:rsidR="009776D9" w:rsidRPr="004B0835" w:rsidRDefault="009776D9" w:rsidP="009776D9">
      <w:pPr>
        <w:suppressAutoHyphens/>
        <w:spacing w:after="0" w:line="100" w:lineRule="atLeast"/>
        <w:ind w:left="1080"/>
        <w:jc w:val="both"/>
        <w:rPr>
          <w:rFonts w:ascii="Times New Roman" w:eastAsia="TimesNewRomanPSMT" w:hAnsi="Times New Roman" w:cs="Times New Roman"/>
          <w:bCs/>
          <w:iCs/>
          <w:color w:val="000000"/>
          <w:kern w:val="1"/>
          <w:sz w:val="24"/>
          <w:szCs w:val="24"/>
          <w:lang w:val="sr-Cyrl-CS" w:eastAsia="ar-SA"/>
        </w:rPr>
      </w:pPr>
      <w:r w:rsidRPr="004B0835">
        <w:rPr>
          <w:rFonts w:ascii="Times New Roman" w:eastAsia="TimesNewRomanPSMT" w:hAnsi="Times New Roman" w:cs="Times New Roman"/>
          <w:b/>
          <w:bCs/>
          <w:iCs/>
          <w:color w:val="000000"/>
          <w:kern w:val="1"/>
          <w:sz w:val="24"/>
          <w:szCs w:val="24"/>
          <w:lang w:val="sr-Cyrl-CS" w:eastAsia="ar-SA"/>
        </w:rPr>
        <w:t xml:space="preserve">Средство финансијског обезбеђења за добро извршење посла: </w:t>
      </w:r>
      <w:r w:rsidRPr="004B0835">
        <w:rPr>
          <w:rFonts w:ascii="Times New Roman" w:eastAsia="TimesNewRomanPSMT" w:hAnsi="Times New Roman" w:cs="Times New Roman"/>
          <w:bCs/>
          <w:iCs/>
          <w:color w:val="000000"/>
          <w:kern w:val="1"/>
          <w:sz w:val="24"/>
          <w:szCs w:val="24"/>
          <w:lang w:eastAsia="ar-SA"/>
        </w:rPr>
        <w:t xml:space="preserve">и то </w:t>
      </w:r>
      <w:r w:rsidRPr="004B0835">
        <w:rPr>
          <w:rFonts w:ascii="Times New Roman" w:eastAsia="TimesNewRomanPSMT" w:hAnsi="Times New Roman" w:cs="Times New Roman"/>
          <w:bCs/>
          <w:iCs/>
          <w:color w:val="000000"/>
          <w:kern w:val="1"/>
          <w:sz w:val="24"/>
          <w:szCs w:val="24"/>
          <w:lang w:val="sr-Cyrl-CS" w:eastAsia="ar-SA"/>
        </w:rPr>
        <w:t xml:space="preserve">бланко сопствену меницу са клаузулом бузословна и платива на први позив ,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004B0835">
        <w:rPr>
          <w:rFonts w:ascii="Times New Roman" w:eastAsia="TimesNewRomanPSMT" w:hAnsi="Times New Roman" w:cs="Times New Roman"/>
          <w:bCs/>
          <w:iCs/>
          <w:color w:val="000000"/>
          <w:kern w:val="1"/>
          <w:sz w:val="24"/>
          <w:szCs w:val="24"/>
          <w:lang w:val="sr-Cyrl-CS" w:eastAsia="ar-SA"/>
        </w:rPr>
        <w:t>100 дана</w:t>
      </w:r>
      <w:r w:rsidRPr="004B0835">
        <w:rPr>
          <w:rFonts w:ascii="Times New Roman" w:eastAsia="TimesNewRomanPSMT" w:hAnsi="Times New Roman" w:cs="Times New Roman"/>
          <w:bCs/>
          <w:iCs/>
          <w:color w:val="000000"/>
          <w:kern w:val="1"/>
          <w:sz w:val="24"/>
          <w:szCs w:val="24"/>
          <w:lang w:val="sr-Cyrl-CS" w:eastAsia="ar-SA"/>
        </w:rPr>
        <w:t xml:space="preserve"> од дана потписивања уговора. </w:t>
      </w:r>
    </w:p>
    <w:p w:rsidR="009776D9" w:rsidRPr="004B0835" w:rsidRDefault="009776D9" w:rsidP="009776D9">
      <w:pPr>
        <w:suppressAutoHyphens/>
        <w:spacing w:after="0" w:line="100" w:lineRule="atLeast"/>
        <w:ind w:left="1080"/>
        <w:jc w:val="both"/>
        <w:rPr>
          <w:rFonts w:ascii="Times New Roman" w:eastAsia="TimesNewRomanPSMT" w:hAnsi="Times New Roman" w:cs="Times New Roman"/>
          <w:bCs/>
          <w:iCs/>
          <w:color w:val="000000"/>
          <w:kern w:val="1"/>
          <w:sz w:val="24"/>
          <w:szCs w:val="24"/>
          <w:lang w:val="sr-Cyrl-RS" w:eastAsia="ar-SA"/>
        </w:rPr>
      </w:pPr>
      <w:r w:rsidRPr="004B0835">
        <w:rPr>
          <w:rFonts w:ascii="Times New Roman" w:eastAsia="TimesNewRomanPSMT" w:hAnsi="Times New Roman" w:cs="Times New Roman"/>
          <w:bCs/>
          <w:iCs/>
          <w:kern w:val="1"/>
          <w:sz w:val="24"/>
          <w:szCs w:val="24"/>
          <w:lang w:eastAsia="ar-SA"/>
        </w:rPr>
        <w:t xml:space="preserve">Ако се за време трајања уговора промене рокови за извршење уговорне обавезе, важност </w:t>
      </w:r>
      <w:r w:rsidRPr="004B0835">
        <w:rPr>
          <w:rFonts w:ascii="Times New Roman" w:eastAsia="TimesNewRomanPSMT" w:hAnsi="Times New Roman" w:cs="Times New Roman"/>
          <w:bCs/>
          <w:iCs/>
          <w:kern w:val="1"/>
          <w:sz w:val="24"/>
          <w:szCs w:val="24"/>
          <w:lang w:val="sr-Cyrl-RS" w:eastAsia="ar-SA"/>
        </w:rPr>
        <w:t>менице</w:t>
      </w:r>
      <w:r w:rsidRPr="004B0835">
        <w:rPr>
          <w:rFonts w:ascii="Times New Roman" w:eastAsia="TimesNewRomanPSMT" w:hAnsi="Times New Roman" w:cs="Times New Roman"/>
          <w:bCs/>
          <w:iCs/>
          <w:kern w:val="1"/>
          <w:sz w:val="24"/>
          <w:szCs w:val="24"/>
          <w:lang w:eastAsia="ar-SA"/>
        </w:rPr>
        <w:t xml:space="preserve"> за добро извршење посла мора да се продужи. </w:t>
      </w:r>
      <w:r w:rsidRPr="004B0835">
        <w:rPr>
          <w:rFonts w:ascii="Times New Roman" w:eastAsia="Arial Unicode MS" w:hAnsi="Times New Roman" w:cs="Times New Roman"/>
          <w:iCs/>
          <w:kern w:val="1"/>
          <w:sz w:val="24"/>
          <w:szCs w:val="24"/>
          <w:lang w:eastAsia="ar-SA"/>
        </w:rPr>
        <w:t xml:space="preserve">Наручилац ће уновчити </w:t>
      </w:r>
      <w:r w:rsidRPr="004B0835">
        <w:rPr>
          <w:rFonts w:ascii="Times New Roman" w:eastAsia="Arial Unicode MS" w:hAnsi="Times New Roman" w:cs="Times New Roman"/>
          <w:iCs/>
          <w:kern w:val="1"/>
          <w:sz w:val="24"/>
          <w:szCs w:val="24"/>
          <w:lang w:val="sr-Cyrl-RS" w:eastAsia="ar-SA"/>
        </w:rPr>
        <w:t>меницу</w:t>
      </w:r>
      <w:r w:rsidRPr="004B0835">
        <w:rPr>
          <w:rFonts w:ascii="Times New Roman" w:eastAsia="Arial Unicode MS" w:hAnsi="Times New Roman" w:cs="Times New Roman"/>
          <w:iCs/>
          <w:kern w:val="1"/>
          <w:sz w:val="24"/>
          <w:szCs w:val="24"/>
          <w:lang w:eastAsia="ar-SA"/>
        </w:rPr>
        <w:t xml:space="preserve"> за добро извршење посла у случају да понуђач не буде извршавао своје уговорне обавезе у роковима и на начин предвиђен уговором</w:t>
      </w:r>
      <w:r w:rsidRPr="004B0835">
        <w:rPr>
          <w:rFonts w:ascii="Times New Roman" w:eastAsia="Arial Unicode MS" w:hAnsi="Times New Roman" w:cs="Times New Roman"/>
          <w:iCs/>
          <w:kern w:val="1"/>
          <w:sz w:val="24"/>
          <w:szCs w:val="24"/>
          <w:lang w:val="sr-Cyrl-RS" w:eastAsia="ar-SA"/>
        </w:rPr>
        <w:t>.</w:t>
      </w:r>
    </w:p>
    <w:p w:rsidR="009776D9" w:rsidRPr="009776D9" w:rsidRDefault="009776D9" w:rsidP="009776D9">
      <w:pPr>
        <w:spacing w:after="0" w:line="240" w:lineRule="auto"/>
        <w:ind w:firstLine="708"/>
        <w:jc w:val="both"/>
        <w:rPr>
          <w:rFonts w:ascii="Times New Roman" w:hAnsi="Times New Roman" w:cs="Times New Roman"/>
          <w:lang w:val="sr-Cyrl-CS"/>
        </w:rPr>
      </w:pPr>
    </w:p>
    <w:p w:rsidR="009776D9" w:rsidRPr="009776D9" w:rsidRDefault="009776D9" w:rsidP="009776D9">
      <w:pPr>
        <w:spacing w:after="0" w:line="240" w:lineRule="auto"/>
        <w:jc w:val="both"/>
        <w:rPr>
          <w:rFonts w:ascii="Times New Roman" w:eastAsia="Times New Roman" w:hAnsi="Times New Roman" w:cs="Times New Roman"/>
          <w:lang w:val="sr-Cyrl-C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b/>
          <w:bCs/>
          <w:color w:val="000000"/>
          <w:kern w:val="1"/>
          <w:sz w:val="24"/>
          <w:szCs w:val="24"/>
          <w:lang w:eastAsia="ar-SA"/>
        </w:rPr>
        <w:t>1</w:t>
      </w:r>
      <w:r w:rsidRPr="009776D9">
        <w:rPr>
          <w:rFonts w:ascii="Times New Roman" w:eastAsia="Arial Unicode MS" w:hAnsi="Times New Roman" w:cs="Times New Roman"/>
          <w:b/>
          <w:bCs/>
          <w:color w:val="000000"/>
          <w:kern w:val="1"/>
          <w:sz w:val="24"/>
          <w:szCs w:val="24"/>
          <w:lang w:val="sr-Cyrl-RS" w:eastAsia="ar-SA"/>
        </w:rPr>
        <w:t>2</w:t>
      </w:r>
      <w:r w:rsidRPr="009776D9">
        <w:rPr>
          <w:rFonts w:ascii="Times New Roman" w:eastAsia="Arial Unicode MS" w:hAnsi="Times New Roman" w:cs="Times New Roman"/>
          <w:b/>
          <w:bCs/>
          <w:color w:val="000000"/>
          <w:kern w:val="1"/>
          <w:sz w:val="24"/>
          <w:szCs w:val="24"/>
          <w:lang w:eastAsia="ar-SA"/>
        </w:rPr>
        <w:t xml:space="preserve">. ЗАШТИТА ПОВЕРЉИВОСТИ ПОДАТАКА КОЈЕ НАРУЧИЛАЦ СТАВЉА ПОНУЂАЧИМА НА РАСПОЛАГАЊЕ, УКЉУЧУЈУЋИ И ЊИХОВЕ ПОДИЗВОЂАЧЕ </w:t>
      </w:r>
    </w:p>
    <w:p w:rsidR="009776D9" w:rsidRPr="004B0835" w:rsidRDefault="009776D9" w:rsidP="009776D9">
      <w:pPr>
        <w:suppressAutoHyphens/>
        <w:spacing w:before="120" w:after="120" w:line="100" w:lineRule="atLeast"/>
        <w:ind w:firstLine="708"/>
        <w:jc w:val="both"/>
        <w:rPr>
          <w:rFonts w:ascii="Times New Roman" w:eastAsia="Arial Unicode MS" w:hAnsi="Times New Roman" w:cs="Times New Roman"/>
          <w:b/>
          <w:i/>
          <w:color w:val="000000"/>
          <w:kern w:val="1"/>
          <w:sz w:val="24"/>
          <w:szCs w:val="24"/>
          <w:lang w:eastAsia="ar-SA"/>
        </w:rPr>
      </w:pPr>
      <w:r w:rsidRPr="004B0835">
        <w:rPr>
          <w:rFonts w:ascii="Times New Roman" w:eastAsia="Arial Unicode MS" w:hAnsi="Times New Roman" w:cs="Times New Roman"/>
          <w:color w:val="000000"/>
          <w:kern w:val="1"/>
          <w:sz w:val="24"/>
          <w:szCs w:val="24"/>
          <w:lang w:eastAsia="ar-SA"/>
        </w:rPr>
        <w:t>Предметна набавка не садржи поверљиве информације које наручилац ставља на располагање.</w:t>
      </w:r>
    </w:p>
    <w:p w:rsidR="009776D9" w:rsidRPr="009776D9" w:rsidRDefault="009776D9" w:rsidP="009776D9">
      <w:pPr>
        <w:suppressAutoHyphens/>
        <w:spacing w:after="0" w:line="100" w:lineRule="atLeast"/>
        <w:jc w:val="both"/>
        <w:rPr>
          <w:rFonts w:ascii="Times New Roman" w:eastAsia="Arial Unicode MS" w:hAnsi="Times New Roman" w:cs="Times New Roman"/>
          <w:kern w:val="1"/>
          <w:sz w:val="24"/>
          <w:szCs w:val="24"/>
          <w:lang w:val="sr-Cyrl-RS" w:eastAsia="ar-SA"/>
        </w:rPr>
      </w:pPr>
      <w:r w:rsidRPr="009776D9">
        <w:rPr>
          <w:rFonts w:ascii="Times New Roman" w:eastAsia="Arial Unicode MS" w:hAnsi="Times New Roman" w:cs="Times New Roman"/>
          <w:b/>
          <w:bCs/>
          <w:kern w:val="1"/>
          <w:sz w:val="24"/>
          <w:szCs w:val="24"/>
          <w:lang w:eastAsia="ar-SA"/>
        </w:rPr>
        <w:t>1</w:t>
      </w:r>
      <w:r w:rsidRPr="009776D9">
        <w:rPr>
          <w:rFonts w:ascii="Times New Roman" w:eastAsia="Arial Unicode MS" w:hAnsi="Times New Roman" w:cs="Times New Roman"/>
          <w:b/>
          <w:bCs/>
          <w:kern w:val="1"/>
          <w:sz w:val="24"/>
          <w:szCs w:val="24"/>
          <w:lang w:val="sr-Cyrl-RS" w:eastAsia="ar-SA"/>
        </w:rPr>
        <w:t>3</w:t>
      </w:r>
      <w:r w:rsidRPr="009776D9">
        <w:rPr>
          <w:rFonts w:ascii="Times New Roman" w:eastAsia="Arial Unicode MS" w:hAnsi="Times New Roman" w:cs="Times New Roman"/>
          <w:b/>
          <w:bCs/>
          <w:kern w:val="1"/>
          <w:sz w:val="24"/>
          <w:szCs w:val="24"/>
          <w:lang w:eastAsia="ar-SA"/>
        </w:rPr>
        <w:t xml:space="preserve">. </w:t>
      </w:r>
      <w:r w:rsidRPr="009776D9">
        <w:rPr>
          <w:rFonts w:ascii="Times New Roman" w:eastAsia="Arial Unicode MS" w:hAnsi="Times New Roman" w:cs="Times New Roman"/>
          <w:b/>
          <w:bCs/>
          <w:kern w:val="1"/>
          <w:sz w:val="24"/>
          <w:szCs w:val="24"/>
          <w:lang w:val="sr-Cyrl-RS" w:eastAsia="ar-SA"/>
        </w:rPr>
        <w:t>НАЧИН ПРЕУЗИМАЊА ТЕХНИЧКЕ ДОКУМЕНТАЦИЈЕ И ПЛАНОВА, ОДНОСНО ПОЈЕДИНИХ ЊЕНИХ ДЕЛОВА</w:t>
      </w:r>
    </w:p>
    <w:p w:rsidR="009776D9" w:rsidRPr="004B0835" w:rsidRDefault="009776D9" w:rsidP="009776D9">
      <w:pPr>
        <w:suppressAutoHyphens/>
        <w:spacing w:after="0" w:line="100" w:lineRule="atLeast"/>
        <w:ind w:firstLine="708"/>
        <w:jc w:val="both"/>
        <w:rPr>
          <w:rFonts w:ascii="Times New Roman" w:eastAsia="Arial Unicode MS" w:hAnsi="Times New Roman" w:cs="Times New Roman"/>
          <w:b/>
          <w:bCs/>
          <w:color w:val="000000"/>
          <w:kern w:val="1"/>
          <w:sz w:val="24"/>
          <w:szCs w:val="24"/>
          <w:lang w:val="sr-Cyrl-RS" w:eastAsia="ar-SA"/>
        </w:rPr>
      </w:pPr>
      <w:r w:rsidRPr="004B0835">
        <w:rPr>
          <w:rFonts w:ascii="Times New Roman" w:eastAsia="Times New Roman" w:hAnsi="Times New Roman" w:cs="Times New Roman"/>
          <w:bCs/>
          <w:sz w:val="24"/>
          <w:szCs w:val="24"/>
          <w:lang w:val="sr-Cyrl-CS" w:eastAsia="en-US"/>
        </w:rPr>
        <w:t>Конкурсна документација не садржи техничку документацију и планове</w:t>
      </w:r>
    </w:p>
    <w:p w:rsidR="009776D9" w:rsidRPr="009776D9" w:rsidRDefault="009776D9" w:rsidP="009776D9">
      <w:pPr>
        <w:spacing w:after="0" w:line="240" w:lineRule="auto"/>
        <w:ind w:firstLine="708"/>
        <w:jc w:val="both"/>
        <w:rPr>
          <w:rFonts w:ascii="Times New Roman" w:hAnsi="Times New Roman" w:cs="Times New Roman"/>
          <w:b/>
          <w:bCs/>
          <w:i/>
          <w:lang w:val="sr-Cyrl-RS"/>
        </w:rPr>
      </w:pPr>
    </w:p>
    <w:p w:rsidR="009776D9" w:rsidRPr="009776D9" w:rsidRDefault="009776D9" w:rsidP="009776D9">
      <w:pPr>
        <w:spacing w:after="0" w:line="240" w:lineRule="auto"/>
        <w:jc w:val="both"/>
        <w:rPr>
          <w:rFonts w:ascii="Times New Roman" w:eastAsiaTheme="minorHAnsi" w:hAnsi="Times New Roman" w:cs="Times New Roman"/>
          <w:b/>
          <w:bCs/>
          <w:sz w:val="24"/>
          <w:szCs w:val="24"/>
          <w:lang w:val="en-US" w:eastAsia="en-US"/>
        </w:rPr>
      </w:pPr>
      <w:r w:rsidRPr="009776D9">
        <w:rPr>
          <w:rFonts w:ascii="Times New Roman" w:eastAsiaTheme="minorHAnsi" w:hAnsi="Times New Roman" w:cs="Times New Roman"/>
          <w:b/>
          <w:bCs/>
          <w:sz w:val="24"/>
          <w:szCs w:val="24"/>
          <w:lang w:val="en-US" w:eastAsia="en-US"/>
        </w:rPr>
        <w:t>1</w:t>
      </w:r>
      <w:r w:rsidRPr="009776D9">
        <w:rPr>
          <w:rFonts w:ascii="Times New Roman" w:eastAsiaTheme="minorHAnsi" w:hAnsi="Times New Roman" w:cs="Times New Roman"/>
          <w:b/>
          <w:bCs/>
          <w:sz w:val="24"/>
          <w:szCs w:val="24"/>
          <w:lang w:val="sr-Cyrl-CS" w:eastAsia="en-US"/>
        </w:rPr>
        <w:t>4</w:t>
      </w:r>
      <w:r w:rsidRPr="009776D9">
        <w:rPr>
          <w:rFonts w:ascii="Times New Roman" w:eastAsiaTheme="minorHAnsi" w:hAnsi="Times New Roman" w:cs="Times New Roman"/>
          <w:b/>
          <w:bCs/>
          <w:sz w:val="24"/>
          <w:szCs w:val="24"/>
          <w:lang w:val="en-US" w:eastAsia="en-US"/>
        </w:rPr>
        <w:t>. ДОДАТНЕ ИНФОРМАЦИЈЕ ИЛИ ПОЈАШЊЕЊА У ВЕЗИ СА ПРИПРЕМАЊЕМ ПОНУДЕ</w:t>
      </w:r>
    </w:p>
    <w:p w:rsidR="009776D9" w:rsidRPr="009776D9" w:rsidRDefault="009776D9" w:rsidP="009776D9">
      <w:pPr>
        <w:autoSpaceDE w:val="0"/>
        <w:autoSpaceDN w:val="0"/>
        <w:adjustRightInd w:val="0"/>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Заинтересовано лице може, у писаном облику путем поште</w:t>
      </w:r>
      <w:r w:rsidRPr="009776D9">
        <w:rPr>
          <w:rFonts w:ascii="Times New Roman" w:eastAsiaTheme="minorHAnsi" w:hAnsi="Times New Roman" w:cs="Times New Roman"/>
          <w:sz w:val="24"/>
          <w:szCs w:val="24"/>
          <w:lang w:val="sr-Cyrl-CS" w:eastAsia="en-US"/>
        </w:rPr>
        <w:t xml:space="preserve"> на адресу наручиоца: ЈКП „Дунав Велико Градиште“ Велико Градиште, ул. Сремска бр. 1;  или </w:t>
      </w:r>
      <w:r w:rsidRPr="009776D9">
        <w:rPr>
          <w:rFonts w:ascii="Times New Roman" w:eastAsiaTheme="minorHAnsi" w:hAnsi="Times New Roman" w:cs="Times New Roman"/>
          <w:sz w:val="24"/>
          <w:szCs w:val="24"/>
          <w:lang w:val="sr-Latn-CS" w:eastAsia="en-US"/>
        </w:rPr>
        <w:t xml:space="preserve"> електронске поште</w:t>
      </w:r>
      <w:r w:rsidRPr="009776D9">
        <w:rPr>
          <w:rFonts w:ascii="Times New Roman" w:eastAsiaTheme="minorHAnsi" w:hAnsi="Times New Roman" w:cs="Times New Roman"/>
          <w:sz w:val="24"/>
          <w:szCs w:val="24"/>
          <w:lang w:val="sr-Cyrl-CS" w:eastAsia="en-US"/>
        </w:rPr>
        <w:t xml:space="preserve"> на </w:t>
      </w:r>
      <w:r w:rsidRPr="009776D9">
        <w:rPr>
          <w:rFonts w:ascii="Times New Roman" w:eastAsiaTheme="minorHAnsi" w:hAnsi="Times New Roman" w:cs="Times New Roman"/>
          <w:iCs/>
          <w:sz w:val="24"/>
          <w:szCs w:val="24"/>
          <w:lang w:val="en-US" w:eastAsia="en-US"/>
        </w:rPr>
        <w:t>e</w:t>
      </w:r>
      <w:r w:rsidRPr="009776D9">
        <w:rPr>
          <w:rFonts w:ascii="Times New Roman" w:eastAsiaTheme="minorHAnsi" w:hAnsi="Times New Roman" w:cs="Times New Roman"/>
          <w:iCs/>
          <w:sz w:val="24"/>
          <w:szCs w:val="24"/>
          <w:lang w:val="ru-RU" w:eastAsia="en-US"/>
        </w:rPr>
        <w:t>-</w:t>
      </w:r>
      <w:r w:rsidRPr="009776D9">
        <w:rPr>
          <w:rFonts w:ascii="Times New Roman" w:eastAsiaTheme="minorHAnsi" w:hAnsi="Times New Roman" w:cs="Times New Roman"/>
          <w:iCs/>
          <w:sz w:val="24"/>
          <w:szCs w:val="24"/>
          <w:lang w:val="en-US" w:eastAsia="en-US"/>
        </w:rPr>
        <w:t>mail</w:t>
      </w:r>
      <w:r w:rsidRPr="009776D9">
        <w:rPr>
          <w:rFonts w:ascii="Times New Roman" w:eastAsiaTheme="minorHAnsi" w:hAnsi="Times New Roman" w:cs="Times New Roman"/>
          <w:iCs/>
          <w:sz w:val="24"/>
          <w:szCs w:val="24"/>
          <w:lang w:val="sr-Cyrl-CS" w:eastAsia="en-US"/>
        </w:rPr>
        <w:t>:</w:t>
      </w:r>
      <w:r w:rsidRPr="009776D9">
        <w:rPr>
          <w:rFonts w:ascii="Times New Roman" w:eastAsiaTheme="minorHAnsi" w:hAnsi="Times New Roman" w:cs="Times New Roman"/>
          <w:iCs/>
          <w:sz w:val="24"/>
          <w:szCs w:val="24"/>
          <w:lang w:val="sr-Latn-CS" w:eastAsia="en-US"/>
        </w:rPr>
        <w:t xml:space="preserve"> </w:t>
      </w:r>
      <w:r w:rsidRPr="009776D9">
        <w:rPr>
          <w:rFonts w:ascii="Times New Roman" w:eastAsiaTheme="minorHAnsi" w:hAnsi="Times New Roman" w:cs="Times New Roman"/>
          <w:sz w:val="24"/>
          <w:szCs w:val="24"/>
          <w:lang w:val="sr-Latn-CS" w:eastAsia="en-US"/>
        </w:rPr>
        <w:t>jkpdvg2</w:t>
      </w:r>
      <w:r w:rsidRPr="009776D9">
        <w:rPr>
          <w:rFonts w:ascii="Times New Roman" w:eastAsiaTheme="minorHAnsi" w:hAnsi="Times New Roman" w:cs="Times New Roman"/>
          <w:sz w:val="24"/>
          <w:szCs w:val="24"/>
          <w:lang w:val="en-US" w:eastAsia="en-US"/>
        </w:rPr>
        <w:t>@gmail.com</w:t>
      </w:r>
      <w:r w:rsidRPr="009776D9">
        <w:rPr>
          <w:rFonts w:ascii="Times New Roman" w:eastAsiaTheme="minorHAnsi" w:hAnsi="Times New Roman" w:cs="Times New Roman"/>
          <w:sz w:val="24"/>
          <w:szCs w:val="24"/>
          <w:lang w:val="sr-Latn-CS" w:eastAsia="en-US"/>
        </w:rPr>
        <w:t xml:space="preserve">  тражити од наручиоца додатне информације или појашњења у вези са припремањем понуде,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Додатне информације или појашњења упућују се са напоменом „Захтев за додатним информацијама или појашњењима конкурсне документације,</w:t>
      </w:r>
      <w:r w:rsidRPr="009776D9">
        <w:rPr>
          <w:rFonts w:ascii="Times New Roman" w:eastAsia="TimesNewRomanPS-BoldMT" w:hAnsi="Times New Roman" w:cs="Times New Roman"/>
          <w:b/>
          <w:bCs/>
          <w:sz w:val="24"/>
          <w:szCs w:val="24"/>
          <w:lang w:val="sr-Latn-CS" w:eastAsia="en-US"/>
        </w:rPr>
        <w:t xml:space="preserve"> </w:t>
      </w:r>
      <w:r w:rsidRPr="009B3FF5">
        <w:rPr>
          <w:rFonts w:ascii="Times New Roman" w:eastAsia="TimesNewRomanPS-BoldMT" w:hAnsi="Times New Roman" w:cs="Times New Roman"/>
          <w:b/>
          <w:bCs/>
          <w:sz w:val="24"/>
          <w:szCs w:val="24"/>
          <w:lang w:val="sr-Latn-CS" w:eastAsia="en-US"/>
        </w:rPr>
        <w:t>ЈН бр.</w:t>
      </w:r>
      <w:r w:rsidRPr="009B3FF5">
        <w:rPr>
          <w:rFonts w:ascii="Times New Roman" w:eastAsia="TimesNewRomanPS-BoldMT" w:hAnsi="Times New Roman" w:cs="Times New Roman"/>
          <w:b/>
          <w:bCs/>
          <w:sz w:val="24"/>
          <w:szCs w:val="24"/>
          <w:lang w:val="en-US" w:eastAsia="en-US"/>
        </w:rPr>
        <w:t xml:space="preserve"> </w:t>
      </w:r>
      <w:r w:rsidR="001F1DE8">
        <w:rPr>
          <w:rFonts w:ascii="Times New Roman" w:eastAsia="TimesNewRomanPS-BoldMT" w:hAnsi="Times New Roman" w:cs="Times New Roman"/>
          <w:b/>
          <w:bCs/>
          <w:sz w:val="24"/>
          <w:szCs w:val="24"/>
          <w:lang w:val="sr-Cyrl-RS" w:eastAsia="en-US"/>
        </w:rPr>
        <w:t>4-1/2020</w:t>
      </w:r>
      <w:r w:rsidRPr="009B3FF5">
        <w:rPr>
          <w:rFonts w:ascii="Times New Roman" w:eastAsiaTheme="minorHAnsi" w:hAnsi="Times New Roman" w:cs="Times New Roman"/>
          <w:sz w:val="24"/>
          <w:szCs w:val="24"/>
          <w:lang w:val="ru-RU" w:eastAsia="en-US"/>
        </w:rPr>
        <w:t>”</w:t>
      </w:r>
      <w:r w:rsidRPr="009B3FF5">
        <w:rPr>
          <w:rFonts w:ascii="Times New Roman" w:eastAsiaTheme="minorHAnsi" w:hAnsi="Times New Roman" w:cs="Times New Roman"/>
          <w:sz w:val="24"/>
          <w:szCs w:val="24"/>
          <w:lang w:val="sr-Latn-CS" w:eastAsia="en-US"/>
        </w:rPr>
        <w:t>.</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По истеку рока предвиђеног за подношење понуда н</w:t>
      </w:r>
      <w:r w:rsidRPr="009776D9">
        <w:rPr>
          <w:rFonts w:ascii="Times New Roman" w:eastAsiaTheme="minorHAnsi" w:hAnsi="Times New Roman" w:cs="Times New Roman"/>
          <w:sz w:val="24"/>
          <w:szCs w:val="24"/>
          <w:lang w:val="sr-Cyrl-CS" w:eastAsia="en-US"/>
        </w:rPr>
        <w:t>а</w:t>
      </w:r>
      <w:r w:rsidRPr="009776D9">
        <w:rPr>
          <w:rFonts w:ascii="Times New Roman" w:eastAsiaTheme="minorHAnsi" w:hAnsi="Times New Roman" w:cs="Times New Roman"/>
          <w:sz w:val="24"/>
          <w:szCs w:val="24"/>
          <w:lang w:val="sr-Latn-CS" w:eastAsia="en-US"/>
        </w:rPr>
        <w:t xml:space="preserve">ручилац не може да мења нити да допуњује конкурсну документацију. </w:t>
      </w:r>
    </w:p>
    <w:p w:rsidR="009776D9" w:rsidRPr="009776D9" w:rsidRDefault="009776D9" w:rsidP="009776D9">
      <w:pPr>
        <w:spacing w:after="0" w:line="240" w:lineRule="auto"/>
        <w:ind w:firstLine="708"/>
        <w:jc w:val="both"/>
        <w:rPr>
          <w:rFonts w:ascii="Times New Roman" w:eastAsiaTheme="minorHAnsi" w:hAnsi="Times New Roman" w:cs="Times New Roman"/>
          <w:bCs/>
          <w:sz w:val="24"/>
          <w:szCs w:val="24"/>
          <w:lang w:val="sr-Latn-CS" w:eastAsia="en-US"/>
        </w:rPr>
      </w:pPr>
      <w:r w:rsidRPr="009776D9">
        <w:rPr>
          <w:rFonts w:ascii="Times New Roman" w:eastAsiaTheme="minorHAnsi" w:hAnsi="Times New Roman" w:cs="Times New Roman"/>
          <w:sz w:val="24"/>
          <w:szCs w:val="24"/>
          <w:lang w:val="sr-Latn-CS" w:eastAsia="en-US"/>
        </w:rPr>
        <w:t xml:space="preserve">Тражење додатних информација или појашњења у вези са припремањем понуде телефоном није дозвољено.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bCs/>
          <w:sz w:val="24"/>
          <w:szCs w:val="24"/>
          <w:lang w:val="sr-Latn-CS" w:eastAsia="en-US"/>
        </w:rPr>
        <w:t>Комуникација у поступку јавне набавке врши се искључиво на начин одређен чланом 20. Закона.</w:t>
      </w:r>
    </w:p>
    <w:p w:rsidR="009776D9" w:rsidRPr="009776D9" w:rsidRDefault="009776D9" w:rsidP="009776D9">
      <w:pPr>
        <w:spacing w:after="0" w:line="240" w:lineRule="auto"/>
        <w:jc w:val="both"/>
        <w:rPr>
          <w:rFonts w:ascii="Times New Roman" w:eastAsiaTheme="minorHAnsi" w:hAnsi="Times New Roman" w:cs="Times New Roman"/>
          <w:sz w:val="24"/>
          <w:szCs w:val="24"/>
          <w:lang w:val="en-U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r w:rsidRPr="009776D9">
        <w:rPr>
          <w:rFonts w:ascii="Times New Roman" w:eastAsia="Arial Unicode MS" w:hAnsi="Times New Roman" w:cs="Times New Roman"/>
          <w:b/>
          <w:bCs/>
          <w:color w:val="000000"/>
          <w:kern w:val="1"/>
          <w:sz w:val="24"/>
          <w:szCs w:val="24"/>
          <w:lang w:val="en-US" w:eastAsia="ar-SA"/>
        </w:rPr>
        <w:t xml:space="preserve">15. ДОДАТНА ОБЈАШЊЕЊА ОД ПОНУЂАЧА ПОСЛЕ ОТВАРАЊА ПОНУДА И КОНТРОЛА КОД ПОНУЂАЧА ОДНОСНО ЊЕГОВОГ ПОДИЗВОЂАЧА </w:t>
      </w: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p>
    <w:p w:rsidR="009776D9" w:rsidRPr="009776D9" w:rsidRDefault="009776D9" w:rsidP="009776D9">
      <w:pPr>
        <w:suppressAutoHyphens/>
        <w:spacing w:after="0" w:line="100" w:lineRule="atLeast"/>
        <w:ind w:firstLine="708"/>
        <w:jc w:val="both"/>
        <w:rPr>
          <w:rFonts w:ascii="Times New Roman" w:eastAsia="TimesNewRomanPSMT" w:hAnsi="Times New Roman" w:cs="Times New Roman"/>
          <w:bCs/>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en-U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TimesNewRomanPSMT" w:hAnsi="Times New Roman" w:cs="Times New Roman"/>
          <w:bCs/>
          <w:color w:val="000000"/>
          <w:kern w:val="1"/>
          <w:sz w:val="24"/>
          <w:szCs w:val="24"/>
          <w:lang w:val="sr-Cyrl-RS" w:eastAsia="ar-SA"/>
        </w:rPr>
        <w:tab/>
      </w:r>
      <w:r w:rsidRPr="009776D9">
        <w:rPr>
          <w:rFonts w:ascii="Times New Roman" w:eastAsia="TimesNewRomanPSMT" w:hAnsi="Times New Roman" w:cs="Times New Roman"/>
          <w:bCs/>
          <w:color w:val="000000"/>
          <w:kern w:val="1"/>
          <w:sz w:val="24"/>
          <w:szCs w:val="24"/>
          <w:lang w:val="sr-Cyrl-RS" w:eastAsia="ar-SA"/>
        </w:rPr>
        <w:tab/>
      </w:r>
      <w:r w:rsidRPr="009776D9">
        <w:rPr>
          <w:rFonts w:ascii="Times New Roman" w:eastAsia="TimesNewRomanPSMT" w:hAnsi="Times New Roman" w:cs="Times New Roman"/>
          <w:bCs/>
          <w:color w:val="000000"/>
          <w:kern w:val="1"/>
          <w:sz w:val="24"/>
          <w:szCs w:val="24"/>
          <w:lang w:val="en-US" w:eastAsia="ar-SA"/>
        </w:rPr>
        <w:t>Уколико наручилац оцени да су потребна додатна објашњења или је потребно извршити</w:t>
      </w:r>
      <w:r w:rsidRPr="009776D9">
        <w:rPr>
          <w:rFonts w:ascii="Times New Roman" w:eastAsia="Arial Unicode MS" w:hAnsi="Times New Roman" w:cs="Times New Roman"/>
          <w:color w:val="000000"/>
          <w:kern w:val="1"/>
          <w:sz w:val="24"/>
          <w:szCs w:val="24"/>
          <w:lang w:val="en-US" w:eastAsia="ar-SA"/>
        </w:rPr>
        <w:t xml:space="preserve"> контролу (увид) код понуђача, односно његовог подизвођача</w:t>
      </w:r>
      <w:r w:rsidRPr="009776D9">
        <w:rPr>
          <w:rFonts w:ascii="Times New Roman" w:eastAsia="TimesNewRomanPSMT" w:hAnsi="Times New Roman" w:cs="Times New Roman"/>
          <w:bCs/>
          <w:color w:val="000000"/>
          <w:kern w:val="1"/>
          <w:sz w:val="24"/>
          <w:szCs w:val="24"/>
          <w:lang w:val="en-U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en-U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en-US" w:eastAsia="ar-SA"/>
        </w:rPr>
        <w:t>У случају разлике између јединичне и укупне цене, меродавна је јединична цена.</w:t>
      </w: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Ако се понуђач не сагласи са исправком рачунских грешака, наручил</w:t>
      </w:r>
      <w:r w:rsidRPr="009776D9">
        <w:rPr>
          <w:rFonts w:ascii="Times New Roman" w:eastAsia="Arial Unicode MS" w:hAnsi="Times New Roman" w:cs="Times New Roman"/>
          <w:color w:val="000000"/>
          <w:kern w:val="1"/>
          <w:sz w:val="24"/>
          <w:szCs w:val="24"/>
          <w:lang w:val="sr-Cyrl-CS" w:eastAsia="ar-SA"/>
        </w:rPr>
        <w:t>а</w:t>
      </w:r>
      <w:r w:rsidRPr="009776D9">
        <w:rPr>
          <w:rFonts w:ascii="Times New Roman" w:eastAsia="Arial Unicode MS" w:hAnsi="Times New Roman" w:cs="Times New Roman"/>
          <w:color w:val="000000"/>
          <w:kern w:val="1"/>
          <w:sz w:val="24"/>
          <w:szCs w:val="24"/>
          <w:lang w:val="en-US" w:eastAsia="ar-SA"/>
        </w:rPr>
        <w:t xml:space="preserve">ц ће његову понуду одбити као неприхватљиву. </w:t>
      </w:r>
    </w:p>
    <w:p w:rsidR="009776D9" w:rsidRPr="009776D9" w:rsidRDefault="009776D9" w:rsidP="009776D9">
      <w:pPr>
        <w:spacing w:after="0" w:line="240" w:lineRule="auto"/>
        <w:jc w:val="both"/>
        <w:rPr>
          <w:rFonts w:ascii="Times New Roman" w:eastAsiaTheme="minorHAnsi" w:hAnsi="Times New Roman" w:cs="Times New Roman"/>
          <w:b/>
          <w:bCs/>
          <w:sz w:val="24"/>
          <w:szCs w:val="24"/>
          <w:lang w:val="en-U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b/>
          <w:color w:val="000000"/>
          <w:kern w:val="1"/>
          <w:lang w:val="en-US" w:eastAsia="ar-SA"/>
        </w:rPr>
      </w:pPr>
      <w:r w:rsidRPr="009776D9">
        <w:rPr>
          <w:rFonts w:ascii="Times New Roman" w:eastAsia="Arial Unicode MS" w:hAnsi="Times New Roman" w:cs="Times New Roman"/>
          <w:b/>
          <w:color w:val="000000"/>
          <w:kern w:val="1"/>
          <w:lang w:val="sr-Cyrl-RS" w:eastAsia="ar-SA"/>
        </w:rPr>
        <w:t>16</w:t>
      </w:r>
      <w:r w:rsidRPr="009776D9">
        <w:rPr>
          <w:rFonts w:ascii="Times New Roman" w:eastAsia="Arial Unicode MS" w:hAnsi="Times New Roman" w:cs="Times New Roman"/>
          <w:b/>
          <w:color w:val="000000"/>
          <w:kern w:val="1"/>
          <w:lang w:val="en-US" w:eastAsia="ar-SA"/>
        </w:rPr>
        <w:t>. КОРИШЋЕЊЕ ПАТЕН</w:t>
      </w:r>
      <w:r w:rsidRPr="009776D9">
        <w:rPr>
          <w:rFonts w:ascii="Times New Roman" w:eastAsia="Arial Unicode MS" w:hAnsi="Times New Roman" w:cs="Times New Roman"/>
          <w:b/>
          <w:color w:val="000000"/>
          <w:kern w:val="1"/>
          <w:lang w:val="sr-Cyrl-RS" w:eastAsia="ar-SA"/>
        </w:rPr>
        <w:t>А</w:t>
      </w:r>
      <w:r w:rsidRPr="009776D9">
        <w:rPr>
          <w:rFonts w:ascii="Times New Roman" w:eastAsia="Arial Unicode MS" w:hAnsi="Times New Roman" w:cs="Times New Roman"/>
          <w:b/>
          <w:color w:val="000000"/>
          <w:kern w:val="1"/>
          <w:lang w:val="en-US" w:eastAsia="ar-SA"/>
        </w:rPr>
        <w:t>ТА И ОДГОВОРНОСТ ЗА ПОВРЕДУ ЗАШТИЋЕНИХ ПРАВА ИНТЕЛЕКТУАЛНЕ СВОЈИНЕ ТРЕЋИХ ЛИЦА</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b/>
          <w:color w:val="000000"/>
          <w:kern w:val="1"/>
          <w:sz w:val="24"/>
          <w:szCs w:val="24"/>
          <w:lang w:val="en-US" w:eastAsia="ar-SA"/>
        </w:rPr>
      </w:pPr>
      <w:r w:rsidRPr="009776D9">
        <w:rPr>
          <w:rFonts w:ascii="Times New Roman" w:eastAsia="TimesNewRomanPSMT" w:hAnsi="Times New Roman" w:cs="Times New Roman"/>
          <w:bCs/>
          <w:iCs/>
          <w:color w:val="000000"/>
          <w:kern w:val="1"/>
          <w:sz w:val="24"/>
          <w:szCs w:val="24"/>
          <w:lang w:val="sr-Cyrl-RS" w:eastAsia="ar-SA"/>
        </w:rPr>
        <w:t>Н</w:t>
      </w:r>
      <w:r w:rsidRPr="009776D9">
        <w:rPr>
          <w:rFonts w:ascii="Times New Roman" w:eastAsia="TimesNewRomanPSMT" w:hAnsi="Times New Roman" w:cs="Times New Roman"/>
          <w:bCs/>
          <w:iCs/>
          <w:color w:val="000000"/>
          <w:kern w:val="1"/>
          <w:sz w:val="24"/>
          <w:szCs w:val="24"/>
          <w:lang w:val="en-US" w:eastAsia="ar-SA"/>
        </w:rPr>
        <w:t>акнаду за коришћење патената, као и одговорност за повреду заштићених права интелектуалне својине трећих лица</w:t>
      </w:r>
      <w:r w:rsidRPr="009776D9">
        <w:rPr>
          <w:rFonts w:ascii="Times New Roman" w:eastAsia="TimesNewRomanPSMT" w:hAnsi="Times New Roman" w:cs="Times New Roman"/>
          <w:bCs/>
          <w:iCs/>
          <w:color w:val="000000"/>
          <w:kern w:val="1"/>
          <w:sz w:val="24"/>
          <w:szCs w:val="24"/>
          <w:lang w:val="sr-Cyrl-RS" w:eastAsia="ar-SA"/>
        </w:rPr>
        <w:t>,</w:t>
      </w:r>
      <w:r w:rsidRPr="009776D9">
        <w:rPr>
          <w:rFonts w:ascii="Times New Roman" w:eastAsia="TimesNewRomanPSMT" w:hAnsi="Times New Roman" w:cs="Times New Roman"/>
          <w:bCs/>
          <w:iCs/>
          <w:color w:val="000000"/>
          <w:kern w:val="1"/>
          <w:sz w:val="24"/>
          <w:szCs w:val="24"/>
          <w:lang w:val="en-US" w:eastAsia="ar-SA"/>
        </w:rPr>
        <w:t xml:space="preserve"> сноси понуђач.</w:t>
      </w:r>
    </w:p>
    <w:p w:rsidR="009776D9" w:rsidRPr="009776D9" w:rsidRDefault="009776D9" w:rsidP="009776D9">
      <w:pPr>
        <w:suppressAutoHyphens/>
        <w:spacing w:after="0" w:line="100" w:lineRule="atLeast"/>
        <w:rPr>
          <w:rFonts w:ascii="Times New Roman" w:eastAsia="Arial Unicode MS" w:hAnsi="Times New Roman" w:cs="Times New Roman"/>
          <w:color w:val="000000"/>
          <w:kern w:val="1"/>
          <w:lang w:val="sr-Cyrl-CS" w:eastAsia="ar-SA"/>
        </w:rPr>
      </w:pP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lang w:val="sr-Cyrl-RS" w:eastAsia="ar-SA"/>
        </w:rPr>
      </w:pPr>
      <w:r w:rsidRPr="009776D9">
        <w:rPr>
          <w:rFonts w:ascii="Times New Roman" w:eastAsia="Arial Unicode MS" w:hAnsi="Times New Roman" w:cs="Times New Roman"/>
          <w:b/>
          <w:bCs/>
          <w:color w:val="000000"/>
          <w:kern w:val="1"/>
          <w:lang w:val="sr-Cyrl-RS" w:eastAsia="ar-SA"/>
        </w:rPr>
        <w:t>17</w:t>
      </w:r>
      <w:r w:rsidRPr="009776D9">
        <w:rPr>
          <w:rFonts w:ascii="Times New Roman" w:eastAsia="Arial Unicode MS" w:hAnsi="Times New Roman" w:cs="Times New Roman"/>
          <w:b/>
          <w:bCs/>
          <w:color w:val="000000"/>
          <w:kern w:val="1"/>
          <w:lang w:val="en-US" w:eastAsia="ar-SA"/>
        </w:rPr>
        <w:t xml:space="preserve">. НАЧИН И РОК ЗА ПОДНОШЕЊЕ ЗАХТЕВА ЗА ЗАШТИТУ ПРАВА ПОНУЂАЧА </w:t>
      </w:r>
      <w:r w:rsidRPr="009776D9">
        <w:rPr>
          <w:rFonts w:ascii="Times New Roman" w:eastAsia="Arial Unicode MS" w:hAnsi="Times New Roman" w:cs="Times New Roman"/>
          <w:b/>
          <w:bCs/>
          <w:color w:val="000000"/>
          <w:kern w:val="1"/>
          <w:lang w:val="sr-Cyrl-RS" w:eastAsia="ar-SA"/>
        </w:rPr>
        <w:t xml:space="preserve">СА ДЕТАЉНИМ УПУТСТВОМ О САДРЖИНИ ПОТПУНОГ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9776D9" w:rsidRPr="009776D9" w:rsidRDefault="009776D9" w:rsidP="009776D9">
      <w:pPr>
        <w:autoSpaceDE w:val="0"/>
        <w:autoSpaceDN w:val="0"/>
        <w:adjustRightInd w:val="0"/>
        <w:spacing w:after="0" w:line="240" w:lineRule="auto"/>
        <w:ind w:firstLine="720"/>
        <w:jc w:val="both"/>
        <w:rPr>
          <w:rFonts w:ascii="Times New Roman" w:eastAsia="TimesNewRomanPSMT" w:hAnsi="Times New Roman" w:cs="Times New Roman"/>
          <w:bCs/>
          <w:sz w:val="24"/>
          <w:szCs w:val="24"/>
          <w:lang w:val="sr-Cyrl-CS" w:eastAsia="en-US"/>
        </w:rPr>
      </w:pPr>
      <w:r w:rsidRPr="009776D9">
        <w:rPr>
          <w:rFonts w:ascii="Times New Roman" w:eastAsia="TimesNewRomanPSMT" w:hAnsi="Times New Roman" w:cs="Times New Roman"/>
          <w:bCs/>
          <w:sz w:val="24"/>
          <w:szCs w:val="24"/>
          <w:lang w:val="en-US" w:eastAsia="en-US"/>
        </w:rPr>
        <w:t>Захтев за заштиту права се доставља непосредно, електронском поштом</w:t>
      </w:r>
      <w:r w:rsidRPr="009776D9">
        <w:rPr>
          <w:rFonts w:ascii="Times New Roman" w:eastAsia="Times New Roman" w:hAnsi="Times New Roman" w:cs="Times New Roman"/>
          <w:sz w:val="24"/>
          <w:szCs w:val="24"/>
          <w:lang w:val="sr-Cyrl-CS" w:eastAsia="en-US"/>
        </w:rPr>
        <w:t xml:space="preserve"> на </w:t>
      </w:r>
      <w:r w:rsidRPr="009776D9">
        <w:rPr>
          <w:rFonts w:ascii="Times New Roman" w:eastAsia="Times New Roman" w:hAnsi="Times New Roman" w:cs="Times New Roman"/>
          <w:iCs/>
          <w:sz w:val="24"/>
          <w:szCs w:val="24"/>
          <w:lang w:val="en-US" w:eastAsia="en-US"/>
        </w:rPr>
        <w:t>e</w:t>
      </w:r>
      <w:r w:rsidRPr="009776D9">
        <w:rPr>
          <w:rFonts w:ascii="Times New Roman" w:eastAsia="Times New Roman" w:hAnsi="Times New Roman" w:cs="Times New Roman"/>
          <w:iCs/>
          <w:sz w:val="24"/>
          <w:szCs w:val="24"/>
          <w:lang w:val="ru-RU" w:eastAsia="en-US"/>
        </w:rPr>
        <w:t>-</w:t>
      </w:r>
      <w:r w:rsidRPr="009776D9">
        <w:rPr>
          <w:rFonts w:ascii="Times New Roman" w:eastAsia="Times New Roman" w:hAnsi="Times New Roman" w:cs="Times New Roman"/>
          <w:iCs/>
          <w:sz w:val="24"/>
          <w:szCs w:val="24"/>
          <w:lang w:val="en-US" w:eastAsia="en-US"/>
        </w:rPr>
        <w:t>mail</w:t>
      </w:r>
      <w:r w:rsidRPr="009776D9">
        <w:rPr>
          <w:rFonts w:ascii="Times New Roman" w:eastAsia="Times New Roman" w:hAnsi="Times New Roman" w:cs="Times New Roman"/>
          <w:iCs/>
          <w:sz w:val="24"/>
          <w:szCs w:val="24"/>
          <w:lang w:val="sr-Cyrl-CS" w:eastAsia="en-US"/>
        </w:rPr>
        <w:t xml:space="preserve">: </w:t>
      </w:r>
      <w:r w:rsidRPr="009776D9">
        <w:rPr>
          <w:rFonts w:ascii="Times New Roman" w:eastAsiaTheme="minorHAnsi" w:hAnsi="Times New Roman" w:cs="Times New Roman"/>
          <w:sz w:val="24"/>
          <w:szCs w:val="24"/>
          <w:lang w:val="sr-Latn-CS" w:eastAsia="en-US"/>
        </w:rPr>
        <w:t>jkpdvg2</w:t>
      </w:r>
      <w:r w:rsidRPr="009776D9">
        <w:rPr>
          <w:rFonts w:ascii="Times New Roman" w:eastAsiaTheme="minorHAnsi" w:hAnsi="Times New Roman" w:cs="Times New Roman"/>
          <w:sz w:val="24"/>
          <w:szCs w:val="24"/>
          <w:lang w:val="en-US" w:eastAsia="en-US"/>
        </w:rPr>
        <w:t>@gmail.com</w:t>
      </w:r>
      <w:r w:rsidRPr="009776D9">
        <w:rPr>
          <w:rFonts w:ascii="Times New Roman" w:eastAsia="Times New Roman" w:hAnsi="Times New Roman" w:cs="Times New Roman"/>
          <w:iCs/>
          <w:sz w:val="24"/>
          <w:szCs w:val="24"/>
          <w:lang w:val="sr-Cyrl-CS" w:eastAsia="en-US"/>
        </w:rPr>
        <w:t xml:space="preserve">, </w:t>
      </w:r>
      <w:r w:rsidRPr="009776D9">
        <w:rPr>
          <w:rFonts w:ascii="Times New Roman" w:eastAsia="TimesNewRomanPSMT" w:hAnsi="Times New Roman" w:cs="Times New Roman"/>
          <w:bCs/>
          <w:sz w:val="24"/>
          <w:szCs w:val="24"/>
          <w:lang w:val="en-US" w:eastAsia="en-US"/>
        </w:rPr>
        <w:t>или препорученом пошиљком са повратницом.</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може се поднети у току целог поступка јавне набавке, против сваке радње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9776D9">
        <w:rPr>
          <w:rFonts w:ascii="Times New Roman" w:eastAsia="Arial Unicode MS" w:hAnsi="Times New Roman" w:cs="Times New Roman"/>
          <w:color w:val="000000"/>
          <w:kern w:val="1"/>
          <w:sz w:val="24"/>
          <w:szCs w:val="24"/>
          <w:lang w:val="sr-Cyrl-RS" w:eastAsia="ar-SA"/>
        </w:rPr>
        <w:t xml:space="preserve"> и на интернет страници наручиоца</w:t>
      </w:r>
      <w:r w:rsidRPr="009776D9">
        <w:rPr>
          <w:rFonts w:ascii="Times New Roman" w:eastAsia="Arial Unicode MS" w:hAnsi="Times New Roman" w:cs="Times New Roman"/>
          <w:color w:val="000000"/>
          <w:kern w:val="1"/>
          <w:sz w:val="24"/>
          <w:szCs w:val="24"/>
          <w:lang w:val="en-US" w:eastAsia="ar-SA"/>
        </w:rPr>
        <w:t xml:space="preserve">, најкасније у року од </w:t>
      </w:r>
      <w:r w:rsidRPr="009776D9">
        <w:rPr>
          <w:rFonts w:ascii="Times New Roman" w:eastAsia="Arial Unicode MS" w:hAnsi="Times New Roman" w:cs="Times New Roman"/>
          <w:color w:val="000000"/>
          <w:kern w:val="1"/>
          <w:sz w:val="24"/>
          <w:szCs w:val="24"/>
          <w:lang w:val="sr-Cyrl-RS" w:eastAsia="ar-SA"/>
        </w:rPr>
        <w:t>два</w:t>
      </w:r>
      <w:r w:rsidRPr="009776D9">
        <w:rPr>
          <w:rFonts w:ascii="Times New Roman" w:eastAsia="Arial Unicode MS" w:hAnsi="Times New Roman" w:cs="Times New Roman"/>
          <w:color w:val="000000"/>
          <w:kern w:val="1"/>
          <w:sz w:val="24"/>
          <w:szCs w:val="24"/>
          <w:lang w:val="en-US" w:eastAsia="ar-SA"/>
        </w:rPr>
        <w:t xml:space="preserve"> дана од дана пријема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 xml:space="preserve">аручиоца најкасније </w:t>
      </w:r>
      <w:r w:rsidRPr="009776D9">
        <w:rPr>
          <w:rFonts w:ascii="Times New Roman" w:eastAsia="Arial Unicode MS" w:hAnsi="Times New Roman" w:cs="Times New Roman"/>
          <w:color w:val="000000"/>
          <w:kern w:val="1"/>
          <w:sz w:val="24"/>
          <w:szCs w:val="24"/>
          <w:lang w:val="sr-Cyrl-RS" w:eastAsia="ar-SA"/>
        </w:rPr>
        <w:t>три</w:t>
      </w:r>
      <w:r w:rsidRPr="009776D9">
        <w:rPr>
          <w:rFonts w:ascii="Times New Roman" w:eastAsia="Arial Unicode MS" w:hAnsi="Times New Roman" w:cs="Times New Roman"/>
          <w:color w:val="000000"/>
          <w:kern w:val="1"/>
          <w:sz w:val="24"/>
          <w:szCs w:val="24"/>
          <w:lang w:val="en-US" w:eastAsia="ar-SA"/>
        </w:rPr>
        <w:t xml:space="preserve"> дана пре истека рока за подношење понуда, без обзира на начин достављања и уколико је подносилац захтева у складу са чланом 63. став 2. ЗЈН указао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 xml:space="preserve">аручиоцу на евентуалне недостатке и неправилности, а наручилац исте није отклонио.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9776D9">
        <w:rPr>
          <w:rFonts w:ascii="Times New Roman" w:eastAsia="Arial Unicode MS" w:hAnsi="Times New Roman" w:cs="Times New Roman"/>
          <w:color w:val="000000"/>
          <w:kern w:val="1"/>
          <w:sz w:val="24"/>
          <w:szCs w:val="24"/>
          <w:lang w:val="sr-Cyrl-RS" w:eastAsia="ar-SA"/>
        </w:rPr>
        <w:t>пет</w:t>
      </w:r>
      <w:r w:rsidRPr="009776D9">
        <w:rPr>
          <w:rFonts w:ascii="Times New Roman" w:eastAsia="Arial Unicode MS" w:hAnsi="Times New Roman" w:cs="Times New Roman"/>
          <w:color w:val="000000"/>
          <w:kern w:val="1"/>
          <w:sz w:val="24"/>
          <w:szCs w:val="24"/>
          <w:lang w:val="en-US" w:eastAsia="ar-SA"/>
        </w:rPr>
        <w:t xml:space="preserve"> дана од дана објављивања одлуке на Порталу јавних набавки.</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не задржава даље активности наручиоца у поступку јавне набавке у складу са одредбама члана 150. овог ЗЈН.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мора да садржи: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1) назив и адресу подносиоца захтева и лице за контакт;</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2) назив и адресу наручиоца;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3)</w:t>
      </w:r>
      <w:r w:rsidRPr="009776D9">
        <w:rPr>
          <w:rFonts w:ascii="Times New Roman" w:eastAsia="Arial Unicode MS" w:hAnsi="Times New Roman" w:cs="Times New Roman"/>
          <w:color w:val="000000"/>
          <w:kern w:val="1"/>
          <w:sz w:val="24"/>
          <w:szCs w:val="24"/>
          <w:lang w:val="sr-Cyrl-RS" w:eastAsia="ar-SA"/>
        </w:rPr>
        <w:t xml:space="preserve"> </w:t>
      </w:r>
      <w:r w:rsidRPr="009776D9">
        <w:rPr>
          <w:rFonts w:ascii="Times New Roman" w:eastAsia="Arial Unicode MS" w:hAnsi="Times New Roman" w:cs="Times New Roman"/>
          <w:color w:val="000000"/>
          <w:kern w:val="1"/>
          <w:sz w:val="24"/>
          <w:szCs w:val="24"/>
          <w:lang w:val="en-US" w:eastAsia="ar-SA"/>
        </w:rPr>
        <w:t xml:space="preserve">податке о јавној набавци која је предмет захтева, односно о одлуци наручиоца;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4) повреде прописа којима се уређује поступак јавне набавке;</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5) чињенице и доказе којима се повреде доказују;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6) потврду о уплати таксе из члана 156. овог ЗЈН;</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7) потпис подносиоца.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b/>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 </w:t>
      </w:r>
      <w:r w:rsidRPr="009776D9">
        <w:rPr>
          <w:rFonts w:ascii="Times New Roman" w:eastAsia="Arial Unicode MS" w:hAnsi="Times New Roman" w:cs="Times New Roman"/>
          <w:b/>
          <w:color w:val="000000"/>
          <w:kern w:val="1"/>
          <w:sz w:val="24"/>
          <w:szCs w:val="24"/>
          <w:lang w:val="en-US" w:eastAsia="ar-SA"/>
        </w:rPr>
        <w:t xml:space="preserve">Потврда о извршеној уплати таксе из члана 156. ЗЈН која садржи следеће елементе: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 да буде издата од стране банке и да садржи печат банке;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(3) износ таксе из члана 156. ЗЈН чија се уплата врши - 60.000</w:t>
      </w:r>
      <w:r w:rsidRPr="009776D9">
        <w:rPr>
          <w:rFonts w:ascii="Times New Roman" w:eastAsia="Arial Unicode MS" w:hAnsi="Times New Roman" w:cs="Times New Roman"/>
          <w:color w:val="000000"/>
          <w:kern w:val="1"/>
          <w:sz w:val="24"/>
          <w:szCs w:val="24"/>
          <w:lang w:val="sr-Cyrl-RS" w:eastAsia="ar-SA"/>
        </w:rPr>
        <w:t>,00</w:t>
      </w:r>
      <w:r w:rsidRPr="009776D9">
        <w:rPr>
          <w:rFonts w:ascii="Times New Roman" w:eastAsia="Arial Unicode MS" w:hAnsi="Times New Roman" w:cs="Times New Roman"/>
          <w:color w:val="000000"/>
          <w:kern w:val="1"/>
          <w:sz w:val="24"/>
          <w:szCs w:val="24"/>
          <w:lang w:val="en-US" w:eastAsia="ar-SA"/>
        </w:rPr>
        <w:t xml:space="preserve"> динара;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(4) број рачуна: 840-30678845-06;</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(5) шифру плаћања: 153 или 253;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(6) позив на број: подаци о броју или ознаци јавне набавке поводом које се подноси захтев за заштиту права;</w:t>
      </w:r>
    </w:p>
    <w:p w:rsidR="009776D9" w:rsidRPr="009776D9" w:rsidRDefault="009776D9" w:rsidP="009776D9">
      <w:pPr>
        <w:spacing w:after="0" w:line="240" w:lineRule="auto"/>
        <w:ind w:firstLine="708"/>
        <w:jc w:val="both"/>
        <w:rPr>
          <w:rFonts w:ascii="Times New Roman" w:eastAsia="Times New Roman" w:hAnsi="Times New Roman" w:cs="Times New Roman"/>
          <w:sz w:val="24"/>
          <w:szCs w:val="24"/>
          <w:lang w:val="en-US" w:eastAsia="en-US"/>
        </w:rPr>
      </w:pPr>
      <w:r w:rsidRPr="009776D9">
        <w:rPr>
          <w:rFonts w:ascii="Times New Roman" w:eastAsia="Arial Unicode MS" w:hAnsi="Times New Roman" w:cs="Times New Roman"/>
          <w:color w:val="000000"/>
          <w:kern w:val="1"/>
          <w:sz w:val="24"/>
          <w:szCs w:val="24"/>
          <w:lang w:val="en-US" w:eastAsia="ar-SA"/>
        </w:rPr>
        <w:t>(7) сврха: ЗЗП</w:t>
      </w:r>
      <w:r w:rsidRPr="009776D9">
        <w:rPr>
          <w:rFonts w:ascii="Times New Roman" w:eastAsia="Arial Unicode MS" w:hAnsi="Times New Roman" w:cs="Times New Roman"/>
          <w:color w:val="000000"/>
          <w:kern w:val="1"/>
          <w:sz w:val="24"/>
          <w:szCs w:val="24"/>
          <w:lang w:val="sr-Cyrl-RS" w:eastAsia="ar-SA"/>
        </w:rPr>
        <w:t>;</w:t>
      </w:r>
      <w:r w:rsidRPr="009776D9">
        <w:rPr>
          <w:rFonts w:ascii="Times New Roman" w:eastAsia="Arial Unicode MS" w:hAnsi="Times New Roman" w:cs="Times New Roman"/>
          <w:color w:val="000000"/>
          <w:kern w:val="1"/>
          <w:sz w:val="24"/>
          <w:szCs w:val="24"/>
          <w:lang w:val="sr-Cyrl-CS" w:eastAsia="ar-SA"/>
        </w:rPr>
        <w:t xml:space="preserve"> </w:t>
      </w:r>
      <w:r w:rsidRPr="009776D9">
        <w:rPr>
          <w:rFonts w:ascii="Times New Roman" w:eastAsia="Times New Roman" w:hAnsi="Times New Roman" w:cs="Times New Roman"/>
          <w:sz w:val="24"/>
          <w:szCs w:val="24"/>
          <w:lang w:val="sr-Cyrl-CS" w:eastAsia="en-US"/>
        </w:rPr>
        <w:t xml:space="preserve">ЈКП „Дунав </w:t>
      </w:r>
      <w:r w:rsidRPr="009776D9">
        <w:rPr>
          <w:rFonts w:ascii="Times New Roman" w:eastAsia="TimesNewRomanPSMT" w:hAnsi="Times New Roman" w:cs="Times New Roman"/>
          <w:bCs/>
          <w:sz w:val="24"/>
          <w:szCs w:val="24"/>
          <w:lang w:val="sr-Cyrl-CS" w:eastAsia="en-US"/>
        </w:rPr>
        <w:t xml:space="preserve">Велико </w:t>
      </w:r>
      <w:proofErr w:type="gramStart"/>
      <w:r w:rsidRPr="009776D9">
        <w:rPr>
          <w:rFonts w:ascii="Times New Roman" w:eastAsia="TimesNewRomanPSMT" w:hAnsi="Times New Roman" w:cs="Times New Roman"/>
          <w:bCs/>
          <w:sz w:val="24"/>
          <w:szCs w:val="24"/>
          <w:lang w:val="sr-Cyrl-CS" w:eastAsia="en-US"/>
        </w:rPr>
        <w:t>Градиште“</w:t>
      </w:r>
      <w:proofErr w:type="gramEnd"/>
      <w:r w:rsidRPr="009776D9">
        <w:rPr>
          <w:rFonts w:ascii="Times New Roman" w:eastAsia="Times New Roman" w:hAnsi="Times New Roman" w:cs="Times New Roman"/>
          <w:sz w:val="24"/>
          <w:szCs w:val="24"/>
          <w:lang w:val="en-US" w:eastAsia="en-US"/>
        </w:rPr>
        <w:t xml:space="preserve">; јавна </w:t>
      </w:r>
      <w:r w:rsidRPr="00CF3CFA">
        <w:rPr>
          <w:rFonts w:ascii="Times New Roman" w:eastAsia="Times New Roman" w:hAnsi="Times New Roman" w:cs="Times New Roman"/>
          <w:sz w:val="24"/>
          <w:szCs w:val="24"/>
          <w:lang w:val="en-US" w:eastAsia="en-US"/>
        </w:rPr>
        <w:t>набавка ЈН</w:t>
      </w:r>
      <w:r w:rsidR="00CF3CFA" w:rsidRPr="00CF3CFA">
        <w:rPr>
          <w:rFonts w:ascii="Times New Roman" w:eastAsia="Times New Roman" w:hAnsi="Times New Roman" w:cs="Times New Roman"/>
          <w:sz w:val="24"/>
          <w:szCs w:val="24"/>
          <w:lang w:val="sr-Cyrl-CS" w:eastAsia="en-US"/>
        </w:rPr>
        <w:t>_</w:t>
      </w:r>
      <w:r w:rsidR="001F1DE8">
        <w:rPr>
          <w:rFonts w:ascii="Times New Roman" w:eastAsia="Times New Roman" w:hAnsi="Times New Roman" w:cs="Times New Roman"/>
          <w:sz w:val="24"/>
          <w:szCs w:val="24"/>
          <w:lang w:val="sr-Cyrl-CS" w:eastAsia="en-US"/>
        </w:rPr>
        <w:t>4-1/2020</w:t>
      </w:r>
      <w:r w:rsidRPr="00CF3CFA">
        <w:rPr>
          <w:rFonts w:ascii="Times New Roman" w:eastAsia="Times New Roman" w:hAnsi="Times New Roman" w:cs="Times New Roman"/>
          <w:i/>
          <w:iCs/>
          <w:sz w:val="24"/>
          <w:szCs w:val="24"/>
          <w:lang w:val="en-US" w:eastAsia="en-US"/>
        </w:rPr>
        <w:t>;</w:t>
      </w:r>
      <w:r w:rsidRPr="00CF3CFA">
        <w:rPr>
          <w:rFonts w:ascii="Times New Roman" w:eastAsia="Times New Roman" w:hAnsi="Times New Roman" w:cs="Times New Roman"/>
          <w:sz w:val="24"/>
          <w:szCs w:val="24"/>
          <w:lang w:val="en-US" w:eastAsia="en-US"/>
        </w:rPr>
        <w:t>.</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(8) корисник: буџет Републике Србије;</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(9) назив уплатиоца, односно назив подносиоца захтева за заштиту права за којег је извршена уплата таксе;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(10) потпис овлашћеног лица банке, </w:t>
      </w:r>
      <w:r w:rsidRPr="009776D9">
        <w:rPr>
          <w:rFonts w:ascii="Times New Roman" w:eastAsia="Arial Unicode MS" w:hAnsi="Times New Roman" w:cs="Times New Roman"/>
          <w:b/>
          <w:color w:val="000000"/>
          <w:kern w:val="1"/>
          <w:sz w:val="24"/>
          <w:szCs w:val="24"/>
          <w:lang w:val="en-US" w:eastAsia="ar-SA"/>
        </w:rPr>
        <w:t>или</w:t>
      </w:r>
      <w:r w:rsidRPr="009776D9">
        <w:rPr>
          <w:rFonts w:ascii="Times New Roman" w:eastAsia="Arial Unicode MS" w:hAnsi="Times New Roman" w:cs="Times New Roman"/>
          <w:color w:val="000000"/>
          <w:kern w:val="1"/>
          <w:sz w:val="24"/>
          <w:szCs w:val="24"/>
          <w:lang w:val="en-US" w:eastAsia="ar-SA"/>
        </w:rPr>
        <w:t xml:space="preserve">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t xml:space="preserve">2. </w:t>
      </w:r>
      <w:r w:rsidRPr="009776D9">
        <w:rPr>
          <w:rFonts w:ascii="Times New Roman" w:eastAsia="Arial Unicode MS" w:hAnsi="Times New Roman" w:cs="Times New Roman"/>
          <w:b/>
          <w:color w:val="000000"/>
          <w:kern w:val="1"/>
          <w:sz w:val="24"/>
          <w:szCs w:val="24"/>
          <w:lang w:val="en-US" w:eastAsia="ar-SA"/>
        </w:rPr>
        <w:t>Налог за уплату,</w:t>
      </w:r>
      <w:r w:rsidRPr="009776D9">
        <w:rPr>
          <w:rFonts w:ascii="Times New Roman" w:eastAsia="Arial Unicode MS" w:hAnsi="Times New Roman" w:cs="Times New Roman"/>
          <w:color w:val="000000"/>
          <w:kern w:val="1"/>
          <w:sz w:val="24"/>
          <w:szCs w:val="24"/>
          <w:lang w:val="en-US" w:eastAsia="ar-SA"/>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9776D9">
        <w:rPr>
          <w:rFonts w:ascii="Times New Roman" w:eastAsia="Arial Unicode MS" w:hAnsi="Times New Roman" w:cs="Times New Roman"/>
          <w:b/>
          <w:color w:val="000000"/>
          <w:kern w:val="1"/>
          <w:sz w:val="24"/>
          <w:szCs w:val="24"/>
          <w:lang w:val="en-US" w:eastAsia="ar-SA"/>
        </w:rPr>
        <w:t>или</w:t>
      </w:r>
      <w:r w:rsidRPr="009776D9">
        <w:rPr>
          <w:rFonts w:ascii="Times New Roman" w:eastAsia="Arial Unicode MS" w:hAnsi="Times New Roman" w:cs="Times New Roman"/>
          <w:color w:val="000000"/>
          <w:kern w:val="1"/>
          <w:sz w:val="24"/>
          <w:szCs w:val="24"/>
          <w:lang w:val="en-US" w:eastAsia="ar-SA"/>
        </w:rPr>
        <w:t xml:space="preserve">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b/>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t xml:space="preserve">3. </w:t>
      </w:r>
      <w:r w:rsidRPr="009776D9">
        <w:rPr>
          <w:rFonts w:ascii="Times New Roman" w:eastAsia="Arial Unicode MS" w:hAnsi="Times New Roman" w:cs="Times New Roman"/>
          <w:b/>
          <w:color w:val="000000"/>
          <w:kern w:val="1"/>
          <w:sz w:val="24"/>
          <w:szCs w:val="24"/>
          <w:lang w:val="en-US" w:eastAsia="ar-SA"/>
        </w:rPr>
        <w:t>Потврда издата од стране Републике Србије, Министарства финансија, Управе за трезор,</w:t>
      </w:r>
      <w:r w:rsidRPr="009776D9">
        <w:rPr>
          <w:rFonts w:ascii="Times New Roman" w:eastAsia="Arial Unicode MS" w:hAnsi="Times New Roman" w:cs="Times New Roman"/>
          <w:color w:val="000000"/>
          <w:kern w:val="1"/>
          <w:sz w:val="24"/>
          <w:szCs w:val="24"/>
          <w:lang w:val="en-US" w:eastAsia="ar-SA"/>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w:t>
      </w:r>
      <w:r w:rsidRPr="009776D9">
        <w:rPr>
          <w:rFonts w:ascii="Times New Roman" w:eastAsia="Arial Unicode MS" w:hAnsi="Times New Roman" w:cs="Times New Roman"/>
          <w:color w:val="000000"/>
          <w:kern w:val="1"/>
          <w:sz w:val="24"/>
          <w:szCs w:val="24"/>
          <w:lang w:val="en-US" w:eastAsia="ar-SA"/>
        </w:rPr>
        <w:lastRenderedPageBreak/>
        <w:t>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9776D9">
        <w:rPr>
          <w:rFonts w:ascii="Times New Roman" w:eastAsia="Arial Unicode MS" w:hAnsi="Times New Roman" w:cs="Times New Roman"/>
          <w:b/>
          <w:color w:val="000000"/>
          <w:kern w:val="1"/>
          <w:sz w:val="24"/>
          <w:szCs w:val="24"/>
          <w:lang w:val="en-US" w:eastAsia="ar-SA"/>
        </w:rPr>
        <w:t xml:space="preserve"> или</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t xml:space="preserve">4. </w:t>
      </w:r>
      <w:r w:rsidRPr="009776D9">
        <w:rPr>
          <w:rFonts w:ascii="Times New Roman" w:eastAsia="Arial Unicode MS" w:hAnsi="Times New Roman" w:cs="Times New Roman"/>
          <w:b/>
          <w:color w:val="000000"/>
          <w:kern w:val="1"/>
          <w:sz w:val="24"/>
          <w:szCs w:val="24"/>
          <w:lang w:val="en-US" w:eastAsia="ar-SA"/>
        </w:rPr>
        <w:t xml:space="preserve">Потврда издата од стране Народне банке Србије, </w:t>
      </w:r>
      <w:r w:rsidRPr="009776D9">
        <w:rPr>
          <w:rFonts w:ascii="Times New Roman" w:eastAsia="Arial Unicode MS" w:hAnsi="Times New Roman" w:cs="Times New Roman"/>
          <w:color w:val="000000"/>
          <w:kern w:val="1"/>
          <w:sz w:val="24"/>
          <w:szCs w:val="24"/>
          <w:lang w:val="en-US" w:eastAsia="ar-SA"/>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9776D9" w:rsidRPr="009776D9" w:rsidRDefault="009776D9" w:rsidP="009776D9">
      <w:pPr>
        <w:suppressAutoHyphens/>
        <w:spacing w:after="0" w:line="100" w:lineRule="atLeast"/>
        <w:ind w:left="720"/>
        <w:rPr>
          <w:rFonts w:ascii="Times New Roman" w:eastAsia="Arial Unicode MS" w:hAnsi="Times New Roman" w:cs="Times New Roman"/>
          <w:color w:val="000000"/>
          <w:kern w:val="1"/>
          <w:sz w:val="24"/>
          <w:szCs w:val="24"/>
          <w:lang w:val="en-US" w:eastAsia="ar-SA"/>
        </w:rPr>
      </w:pPr>
    </w:p>
    <w:p w:rsidR="009776D9" w:rsidRPr="009776D9" w:rsidRDefault="009776D9" w:rsidP="009776D9">
      <w:pPr>
        <w:spacing w:after="0" w:line="240" w:lineRule="auto"/>
        <w:jc w:val="both"/>
        <w:rPr>
          <w:rFonts w:ascii="Times New Roman" w:eastAsiaTheme="minorHAnsi" w:hAnsi="Times New Roman" w:cs="Times New Roman"/>
          <w:sz w:val="24"/>
          <w:szCs w:val="24"/>
          <w:lang w:val="en-US" w:eastAsia="en-US"/>
        </w:rPr>
      </w:pPr>
      <w:r w:rsidRPr="009776D9">
        <w:rPr>
          <w:rFonts w:ascii="Times New Roman" w:eastAsia="Arial Unicode MS" w:hAnsi="Times New Roman" w:cs="Times New Roman"/>
          <w:color w:val="000000"/>
          <w:kern w:val="1"/>
          <w:sz w:val="24"/>
          <w:szCs w:val="24"/>
          <w:lang w:val="en-US" w:eastAsia="ar-SA"/>
        </w:rPr>
        <w:t>Поступак заштите права регулисан је одредбама чл. 138. - 166. ЗЈН</w:t>
      </w:r>
    </w:p>
    <w:p w:rsidR="009776D9" w:rsidRPr="009776D9" w:rsidRDefault="009776D9" w:rsidP="009776D9">
      <w:pPr>
        <w:suppressAutoHyphens/>
        <w:spacing w:after="0" w:line="100" w:lineRule="atLeast"/>
        <w:jc w:val="both"/>
        <w:rPr>
          <w:rFonts w:ascii="Times New Roman" w:hAnsi="Times New Roman" w:cs="Times New Roman"/>
          <w:sz w:val="24"/>
          <w:szCs w:val="24"/>
        </w:rPr>
      </w:pPr>
    </w:p>
    <w:p w:rsidR="00A811D1" w:rsidRPr="00A811D1" w:rsidRDefault="00A811D1" w:rsidP="00A811D1">
      <w:pPr>
        <w:rPr>
          <w:rFonts w:ascii="Times New Roman" w:hAnsi="Times New Roman" w:cs="Times New Roman"/>
          <w:b/>
          <w:sz w:val="24"/>
          <w:szCs w:val="24"/>
        </w:rPr>
      </w:pPr>
      <w:r w:rsidRPr="00A811D1">
        <w:rPr>
          <w:rFonts w:ascii="Times New Roman" w:hAnsi="Times New Roman" w:cs="Times New Roman"/>
          <w:b/>
          <w:sz w:val="24"/>
          <w:szCs w:val="24"/>
        </w:rPr>
        <w:t>18. ОБАВЕШТЕЊЕ О УПОТРЕБИ ПЕЧАТА</w:t>
      </w:r>
    </w:p>
    <w:p w:rsidR="00A811D1" w:rsidRPr="00A811D1" w:rsidRDefault="00A811D1" w:rsidP="00A811D1">
      <w:pPr>
        <w:rPr>
          <w:rFonts w:ascii="Times New Roman" w:hAnsi="Times New Roman" w:cs="Times New Roman"/>
          <w:sz w:val="24"/>
          <w:szCs w:val="24"/>
        </w:rPr>
      </w:pPr>
      <w:r w:rsidRPr="00A811D1">
        <w:rPr>
          <w:rFonts w:ascii="Times New Roman" w:hAnsi="Times New Roman" w:cs="Times New Roman"/>
          <w:sz w:val="24"/>
          <w:szCs w:val="24"/>
          <w:shd w:val="clear" w:color="auto" w:fill="FFFFFF"/>
          <w:lang w:val="sr-Cyrl-RS"/>
        </w:rPr>
        <w:tab/>
      </w:r>
      <w:r w:rsidRPr="00A811D1">
        <w:rPr>
          <w:rFonts w:ascii="Times New Roman" w:hAnsi="Times New Roman" w:cs="Times New Roman"/>
          <w:sz w:val="24"/>
          <w:szCs w:val="24"/>
          <w:shd w:val="clear" w:color="auto" w:fill="FFFFFF"/>
        </w:rPr>
        <w:t>Приликом сачињавања понуде употреба печата није обавезна, сагласно одредбама Закона о изменама и допунама Закона о привредним друштвима („Службени гласник РС“, број 95/2018), понуђачи нису у обавези да приликом сачињавања понуда у поступцима јавних набавки употребљавају печат.</w:t>
      </w:r>
    </w:p>
    <w:p w:rsidR="00931787" w:rsidRPr="006A5973" w:rsidRDefault="00931787" w:rsidP="009776D9">
      <w:pPr>
        <w:spacing w:after="0" w:line="240" w:lineRule="auto"/>
        <w:jc w:val="both"/>
        <w:rPr>
          <w:rFonts w:ascii="Times New Roman" w:hAnsi="Times New Roman" w:cs="Times New Roman"/>
          <w:sz w:val="24"/>
          <w:szCs w:val="24"/>
        </w:rPr>
      </w:pPr>
    </w:p>
    <w:sectPr w:rsidR="00931787" w:rsidRPr="006A5973" w:rsidSect="003B38A7">
      <w:headerReference w:type="default" r:id="rId12"/>
      <w:footerReference w:type="default" r:id="rId13"/>
      <w:pgSz w:w="12240" w:h="15840"/>
      <w:pgMar w:top="1191" w:right="1191" w:bottom="1191"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A76" w:rsidRDefault="003A0A76" w:rsidP="00F149C2">
      <w:pPr>
        <w:spacing w:after="0" w:line="240" w:lineRule="auto"/>
      </w:pPr>
      <w:r>
        <w:separator/>
      </w:r>
    </w:p>
  </w:endnote>
  <w:endnote w:type="continuationSeparator" w:id="0">
    <w:p w:rsidR="003A0A76" w:rsidRDefault="003A0A76" w:rsidP="00F1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Symbo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EE"/>
    <w:family w:val="auto"/>
    <w:pitch w:val="variable"/>
  </w:font>
  <w:font w:name="TimesNewRomanPS-BoldMT">
    <w:altName w:val="Times New Roman"/>
    <w:charset w:val="EE"/>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801966450"/>
      <w:docPartObj>
        <w:docPartGallery w:val="Page Numbers (Bottom of Page)"/>
        <w:docPartUnique/>
      </w:docPartObj>
    </w:sdtPr>
    <w:sdtEndPr/>
    <w:sdtContent>
      <w:sdt>
        <w:sdtPr>
          <w:rPr>
            <w:rFonts w:asciiTheme="majorHAnsi" w:hAnsiTheme="majorHAnsi"/>
          </w:rPr>
          <w:id w:val="860082579"/>
          <w:docPartObj>
            <w:docPartGallery w:val="Page Numbers (Top of Page)"/>
            <w:docPartUnique/>
          </w:docPartObj>
        </w:sdtPr>
        <w:sdtEndPr/>
        <w:sdtContent>
          <w:p w:rsidR="00852048" w:rsidRPr="003805FF" w:rsidRDefault="00852048">
            <w:pPr>
              <w:pStyle w:val="Footer"/>
              <w:jc w:val="right"/>
              <w:rPr>
                <w:rFonts w:asciiTheme="majorHAnsi" w:hAnsiTheme="majorHAnsi"/>
              </w:rPr>
            </w:pPr>
            <w:r>
              <w:rPr>
                <w:rFonts w:asciiTheme="majorHAnsi" w:hAnsiTheme="majorHAnsi"/>
                <w:lang w:val="sr-Cyrl-CS"/>
              </w:rPr>
              <w:t>С</w:t>
            </w:r>
            <w:r w:rsidRPr="003805FF">
              <w:rPr>
                <w:rFonts w:asciiTheme="majorHAnsi" w:hAnsiTheme="majorHAnsi"/>
              </w:rPr>
              <w:t>трана</w:t>
            </w:r>
            <w:r w:rsidRPr="003805FF">
              <w:rPr>
                <w:rFonts w:asciiTheme="majorHAnsi" w:hAnsiTheme="majorHAnsi"/>
                <w:lang w:val="sr-Cyrl-CS"/>
              </w:rPr>
              <w:t xml:space="preserve"> </w:t>
            </w:r>
            <w:r w:rsidRPr="003805FF">
              <w:rPr>
                <w:rFonts w:asciiTheme="majorHAnsi" w:hAnsiTheme="majorHAnsi"/>
                <w:b/>
                <w:bCs/>
                <w:sz w:val="24"/>
                <w:szCs w:val="24"/>
              </w:rPr>
              <w:fldChar w:fldCharType="begin"/>
            </w:r>
            <w:r w:rsidRPr="003805FF">
              <w:rPr>
                <w:rFonts w:asciiTheme="majorHAnsi" w:hAnsiTheme="majorHAnsi"/>
                <w:b/>
                <w:bCs/>
              </w:rPr>
              <w:instrText xml:space="preserve"> PAGE </w:instrText>
            </w:r>
            <w:r w:rsidRPr="003805FF">
              <w:rPr>
                <w:rFonts w:asciiTheme="majorHAnsi" w:hAnsiTheme="majorHAnsi"/>
                <w:b/>
                <w:bCs/>
                <w:sz w:val="24"/>
                <w:szCs w:val="24"/>
              </w:rPr>
              <w:fldChar w:fldCharType="separate"/>
            </w:r>
            <w:r w:rsidR="007363DD">
              <w:rPr>
                <w:rFonts w:asciiTheme="majorHAnsi" w:hAnsiTheme="majorHAnsi"/>
                <w:b/>
                <w:bCs/>
                <w:noProof/>
              </w:rPr>
              <w:t>43</w:t>
            </w:r>
            <w:r w:rsidRPr="003805FF">
              <w:rPr>
                <w:rFonts w:asciiTheme="majorHAnsi" w:hAnsiTheme="majorHAnsi"/>
                <w:b/>
                <w:bCs/>
                <w:sz w:val="24"/>
                <w:szCs w:val="24"/>
              </w:rPr>
              <w:fldChar w:fldCharType="end"/>
            </w:r>
            <w:r w:rsidRPr="003805FF">
              <w:rPr>
                <w:rFonts w:asciiTheme="majorHAnsi" w:hAnsiTheme="majorHAnsi"/>
                <w:b/>
                <w:bCs/>
                <w:sz w:val="24"/>
                <w:szCs w:val="24"/>
                <w:lang w:val="sr-Cyrl-CS"/>
              </w:rPr>
              <w:t xml:space="preserve"> </w:t>
            </w:r>
            <w:r w:rsidRPr="003805FF">
              <w:rPr>
                <w:rFonts w:asciiTheme="majorHAnsi" w:hAnsiTheme="majorHAnsi"/>
              </w:rPr>
              <w:t>од</w:t>
            </w:r>
            <w:r w:rsidRPr="003805FF">
              <w:rPr>
                <w:rFonts w:asciiTheme="majorHAnsi" w:hAnsiTheme="majorHAnsi"/>
                <w:lang w:val="sr-Cyrl-CS"/>
              </w:rPr>
              <w:t xml:space="preserve"> </w:t>
            </w:r>
            <w:r w:rsidRPr="003805FF">
              <w:rPr>
                <w:rFonts w:asciiTheme="majorHAnsi" w:hAnsiTheme="majorHAnsi"/>
                <w:b/>
                <w:bCs/>
                <w:sz w:val="24"/>
                <w:szCs w:val="24"/>
              </w:rPr>
              <w:fldChar w:fldCharType="begin"/>
            </w:r>
            <w:r w:rsidRPr="003805FF">
              <w:rPr>
                <w:rFonts w:asciiTheme="majorHAnsi" w:hAnsiTheme="majorHAnsi"/>
                <w:b/>
                <w:bCs/>
              </w:rPr>
              <w:instrText xml:space="preserve"> NUMPAGES  </w:instrText>
            </w:r>
            <w:r w:rsidRPr="003805FF">
              <w:rPr>
                <w:rFonts w:asciiTheme="majorHAnsi" w:hAnsiTheme="majorHAnsi"/>
                <w:b/>
                <w:bCs/>
                <w:sz w:val="24"/>
                <w:szCs w:val="24"/>
              </w:rPr>
              <w:fldChar w:fldCharType="separate"/>
            </w:r>
            <w:r w:rsidR="007363DD">
              <w:rPr>
                <w:rFonts w:asciiTheme="majorHAnsi" w:hAnsiTheme="majorHAnsi"/>
                <w:b/>
                <w:bCs/>
                <w:noProof/>
              </w:rPr>
              <w:t>44</w:t>
            </w:r>
            <w:r w:rsidRPr="003805FF">
              <w:rPr>
                <w:rFonts w:asciiTheme="majorHAnsi" w:hAnsiTheme="majorHAnsi"/>
                <w:b/>
                <w:bCs/>
                <w:sz w:val="24"/>
                <w:szCs w:val="24"/>
              </w:rPr>
              <w:fldChar w:fldCharType="end"/>
            </w:r>
          </w:p>
        </w:sdtContent>
      </w:sdt>
    </w:sdtContent>
  </w:sdt>
  <w:p w:rsidR="00852048" w:rsidRDefault="0085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A76" w:rsidRDefault="003A0A76" w:rsidP="00F149C2">
      <w:pPr>
        <w:spacing w:after="0" w:line="240" w:lineRule="auto"/>
      </w:pPr>
      <w:r>
        <w:separator/>
      </w:r>
    </w:p>
  </w:footnote>
  <w:footnote w:type="continuationSeparator" w:id="0">
    <w:p w:rsidR="003A0A76" w:rsidRDefault="003A0A76" w:rsidP="00F1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048" w:rsidRPr="000467D5" w:rsidRDefault="00852048" w:rsidP="00F149C2">
    <w:pPr>
      <w:pBdr>
        <w:bottom w:val="thickThinSmallGap" w:sz="24" w:space="1" w:color="622423"/>
      </w:pBdr>
      <w:tabs>
        <w:tab w:val="center" w:pos="4680"/>
        <w:tab w:val="right" w:pos="9360"/>
      </w:tabs>
      <w:spacing w:after="0" w:line="240" w:lineRule="auto"/>
      <w:jc w:val="center"/>
      <w:rPr>
        <w:rFonts w:ascii="Times New Roman" w:eastAsia="Times New Roman" w:hAnsi="Times New Roman" w:cs="Times New Roman"/>
        <w:sz w:val="24"/>
        <w:szCs w:val="24"/>
      </w:rPr>
    </w:pPr>
    <w:r w:rsidRPr="004E266A">
      <w:rPr>
        <w:rFonts w:ascii="Times New Roman" w:eastAsia="Times New Roman" w:hAnsi="Times New Roman" w:cs="Times New Roman"/>
        <w:sz w:val="24"/>
        <w:szCs w:val="24"/>
        <w:lang w:val="sr-Cyrl-CS"/>
      </w:rPr>
      <w:t>Јавна набавка мале вредности, ред.</w:t>
    </w:r>
    <w:r w:rsidRPr="004E266A">
      <w:rPr>
        <w:rFonts w:ascii="Times New Roman" w:eastAsia="Times New Roman" w:hAnsi="Times New Roman" w:cs="Times New Roman"/>
        <w:sz w:val="24"/>
        <w:szCs w:val="24"/>
        <w:lang w:val="sr-Latn-CS"/>
      </w:rPr>
      <w:t xml:space="preserve"> </w:t>
    </w:r>
    <w:r w:rsidRPr="004E266A">
      <w:rPr>
        <w:rFonts w:ascii="Times New Roman" w:eastAsia="Times New Roman" w:hAnsi="Times New Roman" w:cs="Times New Roman"/>
        <w:sz w:val="24"/>
        <w:szCs w:val="24"/>
        <w:lang w:val="sr-Cyrl-CS"/>
      </w:rPr>
      <w:t>бр.</w:t>
    </w:r>
    <w:r w:rsidRPr="004E266A">
      <w:rPr>
        <w:rFonts w:ascii="Times New Roman" w:eastAsia="Times New Roman" w:hAnsi="Times New Roman" w:cs="Times New Roman"/>
        <w:sz w:val="24"/>
        <w:szCs w:val="24"/>
        <w:lang w:val="sr-Latn-CS"/>
      </w:rPr>
      <w:t xml:space="preserve"> </w:t>
    </w:r>
    <w:r w:rsidR="001F1DE8">
      <w:rPr>
        <w:rFonts w:ascii="Times New Roman" w:eastAsia="Times New Roman" w:hAnsi="Times New Roman" w:cs="Times New Roman"/>
        <w:sz w:val="24"/>
        <w:szCs w:val="24"/>
        <w:lang w:val="sr-Cyrl-RS"/>
      </w:rPr>
      <w:t>4-1/2020</w:t>
    </w:r>
  </w:p>
  <w:p w:rsidR="00852048" w:rsidRPr="00F149C2" w:rsidRDefault="00852048" w:rsidP="00F149C2">
    <w:pPr>
      <w:tabs>
        <w:tab w:val="center" w:pos="4680"/>
        <w:tab w:val="right" w:pos="9360"/>
      </w:tabs>
      <w:spacing w:after="0" w:line="240" w:lineRule="auto"/>
      <w:rPr>
        <w:rFonts w:ascii="Times New Roman" w:eastAsia="Times New Roman" w:hAnsi="Times New Roman" w:cs="Times New Roman"/>
        <w:sz w:val="20"/>
        <w:szCs w:val="20"/>
      </w:rPr>
    </w:pPr>
  </w:p>
  <w:p w:rsidR="00852048" w:rsidRDefault="00852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6831D9"/>
    <w:multiLevelType w:val="hybridMultilevel"/>
    <w:tmpl w:val="C7A8FEC4"/>
    <w:lvl w:ilvl="0" w:tplc="42BA2F6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15:restartNumberingAfterBreak="0">
    <w:nsid w:val="059D0DBA"/>
    <w:multiLevelType w:val="hybridMultilevel"/>
    <w:tmpl w:val="B0CAA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65AA5"/>
    <w:multiLevelType w:val="hybridMultilevel"/>
    <w:tmpl w:val="8BFCD0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7721B1"/>
    <w:multiLevelType w:val="hybridMultilevel"/>
    <w:tmpl w:val="545CA31C"/>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D996AF5"/>
    <w:multiLevelType w:val="hybridMultilevel"/>
    <w:tmpl w:val="F0C69C34"/>
    <w:lvl w:ilvl="0" w:tplc="BE4AC6B0">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13AA1CBB"/>
    <w:multiLevelType w:val="hybridMultilevel"/>
    <w:tmpl w:val="DD14FE10"/>
    <w:lvl w:ilvl="0" w:tplc="F552F70C">
      <w:start w:val="1"/>
      <w:numFmt w:val="decimal"/>
      <w:lvlText w:val="%1."/>
      <w:lvlJc w:val="left"/>
      <w:pPr>
        <w:ind w:left="106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3624F"/>
    <w:multiLevelType w:val="hybridMultilevel"/>
    <w:tmpl w:val="63042AC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15:restartNumberingAfterBreak="0">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E4F4BF0"/>
    <w:multiLevelType w:val="hybridMultilevel"/>
    <w:tmpl w:val="BCAC90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33C30BD"/>
    <w:multiLevelType w:val="hybridMultilevel"/>
    <w:tmpl w:val="F9C4910E"/>
    <w:lvl w:ilvl="0" w:tplc="1EDE6D2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37212E70"/>
    <w:multiLevelType w:val="hybridMultilevel"/>
    <w:tmpl w:val="E7320E12"/>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6026A"/>
    <w:multiLevelType w:val="hybridMultilevel"/>
    <w:tmpl w:val="A0EAB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7" w15:restartNumberingAfterBreak="0">
    <w:nsid w:val="40DA23A4"/>
    <w:multiLevelType w:val="multilevel"/>
    <w:tmpl w:val="0A9EB3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8907ADF"/>
    <w:multiLevelType w:val="hybridMultilevel"/>
    <w:tmpl w:val="1E1465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0" w15:restartNumberingAfterBreak="0">
    <w:nsid w:val="4BEF5304"/>
    <w:multiLevelType w:val="hybridMultilevel"/>
    <w:tmpl w:val="C4CC4962"/>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51AC680F"/>
    <w:multiLevelType w:val="hybridMultilevel"/>
    <w:tmpl w:val="C772DB8E"/>
    <w:lvl w:ilvl="0" w:tplc="081A000B">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59612867"/>
    <w:multiLevelType w:val="hybridMultilevel"/>
    <w:tmpl w:val="0FD80E62"/>
    <w:lvl w:ilvl="0" w:tplc="D92CE5C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403A8D"/>
    <w:multiLevelType w:val="hybridMultilevel"/>
    <w:tmpl w:val="166C99BC"/>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15:restartNumberingAfterBreak="0">
    <w:nsid w:val="6142634B"/>
    <w:multiLevelType w:val="hybridMultilevel"/>
    <w:tmpl w:val="51163912"/>
    <w:lvl w:ilvl="0" w:tplc="F552F70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15:restartNumberingAfterBreak="0">
    <w:nsid w:val="63DC2F43"/>
    <w:multiLevelType w:val="hybridMultilevel"/>
    <w:tmpl w:val="D0A27E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4E0172"/>
    <w:multiLevelType w:val="hybridMultilevel"/>
    <w:tmpl w:val="CFDA7A02"/>
    <w:lvl w:ilvl="0" w:tplc="1EDE6D2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203DD"/>
    <w:multiLevelType w:val="hybridMultilevel"/>
    <w:tmpl w:val="0C58CB18"/>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8" w15:restartNumberingAfterBreak="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741C2667"/>
    <w:multiLevelType w:val="hybridMultilevel"/>
    <w:tmpl w:val="7AE649D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7B9A1D73"/>
    <w:multiLevelType w:val="multilevel"/>
    <w:tmpl w:val="FE3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8"/>
  </w:num>
  <w:num w:numId="4">
    <w:abstractNumId w:val="20"/>
  </w:num>
  <w:num w:numId="5">
    <w:abstractNumId w:val="16"/>
  </w:num>
  <w:num w:numId="6">
    <w:abstractNumId w:val="13"/>
  </w:num>
  <w:num w:numId="7">
    <w:abstractNumId w:val="27"/>
  </w:num>
  <w:num w:numId="8">
    <w:abstractNumId w:val="19"/>
  </w:num>
  <w:num w:numId="9">
    <w:abstractNumId w:val="11"/>
  </w:num>
  <w:num w:numId="10">
    <w:abstractNumId w:val="4"/>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num>
  <w:num w:numId="14">
    <w:abstractNumId w:val="25"/>
  </w:num>
  <w:num w:numId="15">
    <w:abstractNumId w:val="6"/>
  </w:num>
  <w:num w:numId="16">
    <w:abstractNumId w:val="23"/>
  </w:num>
  <w:num w:numId="17">
    <w:abstractNumId w:val="21"/>
  </w:num>
  <w:num w:numId="18">
    <w:abstractNumId w:val="14"/>
  </w:num>
  <w:num w:numId="19">
    <w:abstractNumId w:val="30"/>
  </w:num>
  <w:num w:numId="20">
    <w:abstractNumId w:val="7"/>
  </w:num>
  <w:num w:numId="21">
    <w:abstractNumId w:val="29"/>
  </w:num>
  <w:num w:numId="22">
    <w:abstractNumId w:val="5"/>
  </w:num>
  <w:num w:numId="23">
    <w:abstractNumId w:val="18"/>
  </w:num>
  <w:num w:numId="24">
    <w:abstractNumId w:val="24"/>
  </w:num>
  <w:num w:numId="25">
    <w:abstractNumId w:val="26"/>
  </w:num>
  <w:num w:numId="26">
    <w:abstractNumId w:val="22"/>
  </w:num>
  <w:num w:numId="27">
    <w:abstractNumId w:val="17"/>
  </w:num>
  <w:num w:numId="28">
    <w:abstractNumId w:val="8"/>
  </w:num>
  <w:num w:numId="29">
    <w:abstractNumId w:val="12"/>
  </w:num>
  <w:num w:numId="3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9C2"/>
    <w:rsid w:val="0000275A"/>
    <w:rsid w:val="00007A9B"/>
    <w:rsid w:val="00023A88"/>
    <w:rsid w:val="000400E1"/>
    <w:rsid w:val="000467D5"/>
    <w:rsid w:val="0005115E"/>
    <w:rsid w:val="0005268E"/>
    <w:rsid w:val="00060371"/>
    <w:rsid w:val="0006375E"/>
    <w:rsid w:val="00067CCB"/>
    <w:rsid w:val="0007713D"/>
    <w:rsid w:val="00086C01"/>
    <w:rsid w:val="00091E6F"/>
    <w:rsid w:val="000945A9"/>
    <w:rsid w:val="000B5E67"/>
    <w:rsid w:val="000B682A"/>
    <w:rsid w:val="000C17EA"/>
    <w:rsid w:val="000C4C8F"/>
    <w:rsid w:val="000E060D"/>
    <w:rsid w:val="00106EF7"/>
    <w:rsid w:val="0011082E"/>
    <w:rsid w:val="00114A23"/>
    <w:rsid w:val="00122CF3"/>
    <w:rsid w:val="001301DE"/>
    <w:rsid w:val="00131329"/>
    <w:rsid w:val="001435A1"/>
    <w:rsid w:val="0016114A"/>
    <w:rsid w:val="00175948"/>
    <w:rsid w:val="00180E0F"/>
    <w:rsid w:val="0018283E"/>
    <w:rsid w:val="00183430"/>
    <w:rsid w:val="00184455"/>
    <w:rsid w:val="00195749"/>
    <w:rsid w:val="00197D09"/>
    <w:rsid w:val="001A5941"/>
    <w:rsid w:val="001B5CEF"/>
    <w:rsid w:val="001C347B"/>
    <w:rsid w:val="001C5BD3"/>
    <w:rsid w:val="001C773C"/>
    <w:rsid w:val="001D09E1"/>
    <w:rsid w:val="001D0C6F"/>
    <w:rsid w:val="001E40D8"/>
    <w:rsid w:val="001E566F"/>
    <w:rsid w:val="001F1DE8"/>
    <w:rsid w:val="001F28C0"/>
    <w:rsid w:val="001F6BE8"/>
    <w:rsid w:val="00212395"/>
    <w:rsid w:val="00221B66"/>
    <w:rsid w:val="0023426E"/>
    <w:rsid w:val="00250B81"/>
    <w:rsid w:val="00255437"/>
    <w:rsid w:val="002653D0"/>
    <w:rsid w:val="00266E31"/>
    <w:rsid w:val="002724E0"/>
    <w:rsid w:val="002771AD"/>
    <w:rsid w:val="00281244"/>
    <w:rsid w:val="0028417D"/>
    <w:rsid w:val="00284A52"/>
    <w:rsid w:val="00290C28"/>
    <w:rsid w:val="00294A21"/>
    <w:rsid w:val="0029649A"/>
    <w:rsid w:val="002A0294"/>
    <w:rsid w:val="002A1FED"/>
    <w:rsid w:val="002C483E"/>
    <w:rsid w:val="002C62E4"/>
    <w:rsid w:val="002D7686"/>
    <w:rsid w:val="002E0DE3"/>
    <w:rsid w:val="002E20B3"/>
    <w:rsid w:val="002F0CEE"/>
    <w:rsid w:val="00301EC5"/>
    <w:rsid w:val="00327377"/>
    <w:rsid w:val="00330AA0"/>
    <w:rsid w:val="00330F12"/>
    <w:rsid w:val="00331C1D"/>
    <w:rsid w:val="00336399"/>
    <w:rsid w:val="003575B2"/>
    <w:rsid w:val="0036668B"/>
    <w:rsid w:val="0037608E"/>
    <w:rsid w:val="003805FF"/>
    <w:rsid w:val="00384A63"/>
    <w:rsid w:val="00393BB7"/>
    <w:rsid w:val="003942F7"/>
    <w:rsid w:val="003948E3"/>
    <w:rsid w:val="00397589"/>
    <w:rsid w:val="003A0A76"/>
    <w:rsid w:val="003A3165"/>
    <w:rsid w:val="003A6958"/>
    <w:rsid w:val="003A6A4E"/>
    <w:rsid w:val="003B38A7"/>
    <w:rsid w:val="003C020F"/>
    <w:rsid w:val="003C3251"/>
    <w:rsid w:val="003D2EBD"/>
    <w:rsid w:val="003D726E"/>
    <w:rsid w:val="003E2C20"/>
    <w:rsid w:val="003E5294"/>
    <w:rsid w:val="003F7C0A"/>
    <w:rsid w:val="00402975"/>
    <w:rsid w:val="004038B7"/>
    <w:rsid w:val="00407C47"/>
    <w:rsid w:val="00417BD0"/>
    <w:rsid w:val="00421584"/>
    <w:rsid w:val="00424D5B"/>
    <w:rsid w:val="00425011"/>
    <w:rsid w:val="00430E4A"/>
    <w:rsid w:val="00436F64"/>
    <w:rsid w:val="00472A47"/>
    <w:rsid w:val="00495533"/>
    <w:rsid w:val="004977A8"/>
    <w:rsid w:val="004A04F0"/>
    <w:rsid w:val="004B0835"/>
    <w:rsid w:val="004C1697"/>
    <w:rsid w:val="004D11F0"/>
    <w:rsid w:val="004D68BA"/>
    <w:rsid w:val="004D7072"/>
    <w:rsid w:val="004E0971"/>
    <w:rsid w:val="004E1472"/>
    <w:rsid w:val="004E20EF"/>
    <w:rsid w:val="004E266A"/>
    <w:rsid w:val="004E74F9"/>
    <w:rsid w:val="004F343B"/>
    <w:rsid w:val="005038C0"/>
    <w:rsid w:val="00506F04"/>
    <w:rsid w:val="00523E14"/>
    <w:rsid w:val="00526D58"/>
    <w:rsid w:val="00526FE3"/>
    <w:rsid w:val="00527394"/>
    <w:rsid w:val="00532DC8"/>
    <w:rsid w:val="00557318"/>
    <w:rsid w:val="00564353"/>
    <w:rsid w:val="00564861"/>
    <w:rsid w:val="00571D97"/>
    <w:rsid w:val="00571E8F"/>
    <w:rsid w:val="00577A7A"/>
    <w:rsid w:val="0058061B"/>
    <w:rsid w:val="00584153"/>
    <w:rsid w:val="00590414"/>
    <w:rsid w:val="0059354B"/>
    <w:rsid w:val="00597EE4"/>
    <w:rsid w:val="00597EF6"/>
    <w:rsid w:val="005A1899"/>
    <w:rsid w:val="005A4D30"/>
    <w:rsid w:val="005B4F65"/>
    <w:rsid w:val="005B6011"/>
    <w:rsid w:val="005F76F3"/>
    <w:rsid w:val="006060C8"/>
    <w:rsid w:val="006162D2"/>
    <w:rsid w:val="00632499"/>
    <w:rsid w:val="00643FC9"/>
    <w:rsid w:val="00644384"/>
    <w:rsid w:val="00644662"/>
    <w:rsid w:val="00652D2F"/>
    <w:rsid w:val="0066443A"/>
    <w:rsid w:val="00675CB7"/>
    <w:rsid w:val="00696853"/>
    <w:rsid w:val="006A2E72"/>
    <w:rsid w:val="006A433D"/>
    <w:rsid w:val="006A5973"/>
    <w:rsid w:val="006A6EB1"/>
    <w:rsid w:val="006D0578"/>
    <w:rsid w:val="006D26DF"/>
    <w:rsid w:val="006E0607"/>
    <w:rsid w:val="006E088A"/>
    <w:rsid w:val="006E7ACA"/>
    <w:rsid w:val="006F0C45"/>
    <w:rsid w:val="00705327"/>
    <w:rsid w:val="0071389B"/>
    <w:rsid w:val="00714701"/>
    <w:rsid w:val="00722D2B"/>
    <w:rsid w:val="00723401"/>
    <w:rsid w:val="007254DE"/>
    <w:rsid w:val="00735509"/>
    <w:rsid w:val="007363DD"/>
    <w:rsid w:val="0074339A"/>
    <w:rsid w:val="00747D07"/>
    <w:rsid w:val="007501E0"/>
    <w:rsid w:val="007552FF"/>
    <w:rsid w:val="00762242"/>
    <w:rsid w:val="007645B5"/>
    <w:rsid w:val="007709AB"/>
    <w:rsid w:val="00770FB1"/>
    <w:rsid w:val="00774DCE"/>
    <w:rsid w:val="00780864"/>
    <w:rsid w:val="00785F69"/>
    <w:rsid w:val="00786554"/>
    <w:rsid w:val="0079339A"/>
    <w:rsid w:val="007A5BA4"/>
    <w:rsid w:val="007B76A8"/>
    <w:rsid w:val="007C0955"/>
    <w:rsid w:val="007C5F05"/>
    <w:rsid w:val="007D3C94"/>
    <w:rsid w:val="007D618A"/>
    <w:rsid w:val="007D692B"/>
    <w:rsid w:val="007D73B0"/>
    <w:rsid w:val="007D73C5"/>
    <w:rsid w:val="007D79F6"/>
    <w:rsid w:val="007E153D"/>
    <w:rsid w:val="007E2F31"/>
    <w:rsid w:val="00806422"/>
    <w:rsid w:val="00814F89"/>
    <w:rsid w:val="0081778B"/>
    <w:rsid w:val="00820EA4"/>
    <w:rsid w:val="0082484B"/>
    <w:rsid w:val="00830B9D"/>
    <w:rsid w:val="008462F7"/>
    <w:rsid w:val="0085116C"/>
    <w:rsid w:val="00852048"/>
    <w:rsid w:val="0085353C"/>
    <w:rsid w:val="0086108E"/>
    <w:rsid w:val="008664E2"/>
    <w:rsid w:val="0087793C"/>
    <w:rsid w:val="00883BD4"/>
    <w:rsid w:val="008851DB"/>
    <w:rsid w:val="0088529D"/>
    <w:rsid w:val="008900BE"/>
    <w:rsid w:val="008A0F0B"/>
    <w:rsid w:val="008A2658"/>
    <w:rsid w:val="008B714B"/>
    <w:rsid w:val="008B7FBD"/>
    <w:rsid w:val="008C764E"/>
    <w:rsid w:val="008D7D6D"/>
    <w:rsid w:val="008E578B"/>
    <w:rsid w:val="008F7306"/>
    <w:rsid w:val="009011CD"/>
    <w:rsid w:val="009028BA"/>
    <w:rsid w:val="0091462E"/>
    <w:rsid w:val="00915203"/>
    <w:rsid w:val="0092712D"/>
    <w:rsid w:val="00931787"/>
    <w:rsid w:val="00934F3C"/>
    <w:rsid w:val="009361D7"/>
    <w:rsid w:val="009400FC"/>
    <w:rsid w:val="00943360"/>
    <w:rsid w:val="0094544C"/>
    <w:rsid w:val="00947518"/>
    <w:rsid w:val="009525B8"/>
    <w:rsid w:val="00955F96"/>
    <w:rsid w:val="00964446"/>
    <w:rsid w:val="0096564F"/>
    <w:rsid w:val="009776D9"/>
    <w:rsid w:val="00986685"/>
    <w:rsid w:val="00990F37"/>
    <w:rsid w:val="00991BBB"/>
    <w:rsid w:val="009931C1"/>
    <w:rsid w:val="009976B5"/>
    <w:rsid w:val="0099787F"/>
    <w:rsid w:val="009A76FE"/>
    <w:rsid w:val="009A7710"/>
    <w:rsid w:val="009B3FF5"/>
    <w:rsid w:val="009C468B"/>
    <w:rsid w:val="009D27CD"/>
    <w:rsid w:val="009F7F0C"/>
    <w:rsid w:val="00A2015B"/>
    <w:rsid w:val="00A25F8B"/>
    <w:rsid w:val="00A272ED"/>
    <w:rsid w:val="00A3658C"/>
    <w:rsid w:val="00A44578"/>
    <w:rsid w:val="00A52730"/>
    <w:rsid w:val="00A52F7A"/>
    <w:rsid w:val="00A54F2B"/>
    <w:rsid w:val="00A56BAA"/>
    <w:rsid w:val="00A56BF9"/>
    <w:rsid w:val="00A575F1"/>
    <w:rsid w:val="00A63B3B"/>
    <w:rsid w:val="00A67F35"/>
    <w:rsid w:val="00A75FEB"/>
    <w:rsid w:val="00A811D1"/>
    <w:rsid w:val="00A83030"/>
    <w:rsid w:val="00A83F17"/>
    <w:rsid w:val="00A849E3"/>
    <w:rsid w:val="00A85655"/>
    <w:rsid w:val="00A8650F"/>
    <w:rsid w:val="00A86FD7"/>
    <w:rsid w:val="00AA3DC5"/>
    <w:rsid w:val="00AB0756"/>
    <w:rsid w:val="00AB7521"/>
    <w:rsid w:val="00AC088E"/>
    <w:rsid w:val="00AC383B"/>
    <w:rsid w:val="00AD0E32"/>
    <w:rsid w:val="00AE47DC"/>
    <w:rsid w:val="00AF24E4"/>
    <w:rsid w:val="00B0063F"/>
    <w:rsid w:val="00B24B8D"/>
    <w:rsid w:val="00B278D1"/>
    <w:rsid w:val="00B40FD4"/>
    <w:rsid w:val="00B55F04"/>
    <w:rsid w:val="00B5648A"/>
    <w:rsid w:val="00B615F6"/>
    <w:rsid w:val="00B70680"/>
    <w:rsid w:val="00B729CD"/>
    <w:rsid w:val="00B7722A"/>
    <w:rsid w:val="00B82AA6"/>
    <w:rsid w:val="00B87266"/>
    <w:rsid w:val="00B91CE7"/>
    <w:rsid w:val="00B937A5"/>
    <w:rsid w:val="00B959AB"/>
    <w:rsid w:val="00B9718C"/>
    <w:rsid w:val="00BA3455"/>
    <w:rsid w:val="00BB6770"/>
    <w:rsid w:val="00BB7511"/>
    <w:rsid w:val="00BB7C1B"/>
    <w:rsid w:val="00BC4907"/>
    <w:rsid w:val="00BD4457"/>
    <w:rsid w:val="00BD4B7B"/>
    <w:rsid w:val="00BE21C9"/>
    <w:rsid w:val="00BE3938"/>
    <w:rsid w:val="00BE4F3F"/>
    <w:rsid w:val="00BF3ACC"/>
    <w:rsid w:val="00BF7062"/>
    <w:rsid w:val="00C0092C"/>
    <w:rsid w:val="00C12609"/>
    <w:rsid w:val="00C1665D"/>
    <w:rsid w:val="00C20530"/>
    <w:rsid w:val="00C26623"/>
    <w:rsid w:val="00C33278"/>
    <w:rsid w:val="00C36544"/>
    <w:rsid w:val="00C40AE4"/>
    <w:rsid w:val="00C41CA6"/>
    <w:rsid w:val="00C43345"/>
    <w:rsid w:val="00C44528"/>
    <w:rsid w:val="00C52FDF"/>
    <w:rsid w:val="00C60020"/>
    <w:rsid w:val="00C61B81"/>
    <w:rsid w:val="00C62EF2"/>
    <w:rsid w:val="00C705F6"/>
    <w:rsid w:val="00C7445C"/>
    <w:rsid w:val="00C8729A"/>
    <w:rsid w:val="00C92A06"/>
    <w:rsid w:val="00C96BC2"/>
    <w:rsid w:val="00CA7A2A"/>
    <w:rsid w:val="00CB06CC"/>
    <w:rsid w:val="00CB086B"/>
    <w:rsid w:val="00CB5C75"/>
    <w:rsid w:val="00CC615D"/>
    <w:rsid w:val="00CD0333"/>
    <w:rsid w:val="00CD3425"/>
    <w:rsid w:val="00CD493B"/>
    <w:rsid w:val="00CD6B35"/>
    <w:rsid w:val="00CF0C5F"/>
    <w:rsid w:val="00CF2939"/>
    <w:rsid w:val="00CF36DE"/>
    <w:rsid w:val="00CF3CFA"/>
    <w:rsid w:val="00CF3D80"/>
    <w:rsid w:val="00D005DF"/>
    <w:rsid w:val="00D117C5"/>
    <w:rsid w:val="00D132BC"/>
    <w:rsid w:val="00D4688C"/>
    <w:rsid w:val="00D5281B"/>
    <w:rsid w:val="00D64E32"/>
    <w:rsid w:val="00D83BB5"/>
    <w:rsid w:val="00D97819"/>
    <w:rsid w:val="00DA0325"/>
    <w:rsid w:val="00DB5C09"/>
    <w:rsid w:val="00DC5AE7"/>
    <w:rsid w:val="00DC7D8F"/>
    <w:rsid w:val="00DD051C"/>
    <w:rsid w:val="00DD7245"/>
    <w:rsid w:val="00DE0E4C"/>
    <w:rsid w:val="00DE706D"/>
    <w:rsid w:val="00DF3673"/>
    <w:rsid w:val="00DF38C8"/>
    <w:rsid w:val="00DF5D93"/>
    <w:rsid w:val="00E02328"/>
    <w:rsid w:val="00E06C39"/>
    <w:rsid w:val="00E0726E"/>
    <w:rsid w:val="00E212CF"/>
    <w:rsid w:val="00E32CE6"/>
    <w:rsid w:val="00E425D2"/>
    <w:rsid w:val="00E504C0"/>
    <w:rsid w:val="00E52E4A"/>
    <w:rsid w:val="00E73E00"/>
    <w:rsid w:val="00E81021"/>
    <w:rsid w:val="00E85986"/>
    <w:rsid w:val="00E864DA"/>
    <w:rsid w:val="00E868A6"/>
    <w:rsid w:val="00E92C67"/>
    <w:rsid w:val="00E957FE"/>
    <w:rsid w:val="00EA06A5"/>
    <w:rsid w:val="00EA12AA"/>
    <w:rsid w:val="00EA595E"/>
    <w:rsid w:val="00EB1080"/>
    <w:rsid w:val="00EC2443"/>
    <w:rsid w:val="00ED1545"/>
    <w:rsid w:val="00ED19C0"/>
    <w:rsid w:val="00ED3728"/>
    <w:rsid w:val="00ED5589"/>
    <w:rsid w:val="00ED7F51"/>
    <w:rsid w:val="00EE0134"/>
    <w:rsid w:val="00EE103C"/>
    <w:rsid w:val="00EE16C2"/>
    <w:rsid w:val="00EE5284"/>
    <w:rsid w:val="00EF0FF9"/>
    <w:rsid w:val="00F01243"/>
    <w:rsid w:val="00F02A6E"/>
    <w:rsid w:val="00F03447"/>
    <w:rsid w:val="00F07983"/>
    <w:rsid w:val="00F149C2"/>
    <w:rsid w:val="00F16BB1"/>
    <w:rsid w:val="00F20366"/>
    <w:rsid w:val="00F2535D"/>
    <w:rsid w:val="00F30E3F"/>
    <w:rsid w:val="00F37D37"/>
    <w:rsid w:val="00F43E2E"/>
    <w:rsid w:val="00F50A16"/>
    <w:rsid w:val="00F6474D"/>
    <w:rsid w:val="00F75C65"/>
    <w:rsid w:val="00F82FE0"/>
    <w:rsid w:val="00F91B65"/>
    <w:rsid w:val="00F96086"/>
    <w:rsid w:val="00F96F24"/>
    <w:rsid w:val="00F97916"/>
    <w:rsid w:val="00FA2CFF"/>
    <w:rsid w:val="00FA796C"/>
    <w:rsid w:val="00FB620B"/>
    <w:rsid w:val="00FB73D4"/>
    <w:rsid w:val="00FC3E6B"/>
    <w:rsid w:val="00FC4DE1"/>
    <w:rsid w:val="00FD0CAD"/>
    <w:rsid w:val="00FD28DD"/>
    <w:rsid w:val="00FE23CF"/>
    <w:rsid w:val="00FE3B72"/>
    <w:rsid w:val="00FE6D59"/>
    <w:rsid w:val="00FE70CD"/>
    <w:rsid w:val="00FF33CD"/>
    <w:rsid w:val="00FF48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4FD76"/>
  <w15:docId w15:val="{EB220CE9-207C-4EFD-9DDB-251C5131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149C2"/>
    <w:pPr>
      <w:keepNext/>
      <w:spacing w:after="0" w:line="240" w:lineRule="auto"/>
      <w:outlineLvl w:val="0"/>
    </w:pPr>
    <w:rPr>
      <w:rFonts w:ascii="Times New Roman" w:eastAsia="Times New Roman" w:hAnsi="Times New Roman" w:cs="Times New Roman"/>
      <w:b/>
      <w:bCs/>
      <w:sz w:val="52"/>
      <w:szCs w:val="20"/>
    </w:rPr>
  </w:style>
  <w:style w:type="paragraph" w:styleId="Heading2">
    <w:name w:val="heading 2"/>
    <w:basedOn w:val="Normal"/>
    <w:next w:val="BodyText"/>
    <w:link w:val="Heading2Char"/>
    <w:qFormat/>
    <w:rsid w:val="00C26623"/>
    <w:pPr>
      <w:keepNext/>
      <w:suppressAutoHyphens/>
      <w:spacing w:after="0" w:line="100" w:lineRule="atLeast"/>
      <w:jc w:val="center"/>
      <w:outlineLvl w:val="1"/>
    </w:pPr>
    <w:rPr>
      <w:rFonts w:ascii="Book Antiqua" w:eastAsia="Times New Roman" w:hAnsi="Book Antiqua" w:cs="Times New Roman"/>
      <w:b/>
      <w:bCs/>
      <w:color w:val="000000"/>
      <w:kern w:val="1"/>
      <w:sz w:val="28"/>
      <w:szCs w:val="24"/>
      <w:lang w:val="sr-Latn-CS" w:eastAsia="ar-SA"/>
    </w:rPr>
  </w:style>
  <w:style w:type="paragraph" w:styleId="Heading3">
    <w:name w:val="heading 3"/>
    <w:basedOn w:val="Normal"/>
    <w:next w:val="Normal"/>
    <w:link w:val="Heading3Char"/>
    <w:qFormat/>
    <w:rsid w:val="00F149C2"/>
    <w:pPr>
      <w:keepNext/>
      <w:spacing w:before="240" w:after="60" w:line="240" w:lineRule="auto"/>
      <w:outlineLvl w:val="2"/>
    </w:pPr>
    <w:rPr>
      <w:rFonts w:ascii="Arial" w:eastAsia="Times New Roman" w:hAnsi="Arial" w:cs="Arial"/>
      <w:b/>
      <w:bCs/>
      <w:sz w:val="26"/>
      <w:szCs w:val="26"/>
      <w:lang w:val="sr-Latn-CS" w:eastAsia="sr-Latn-CS"/>
    </w:rPr>
  </w:style>
  <w:style w:type="paragraph" w:styleId="Heading4">
    <w:name w:val="heading 4"/>
    <w:basedOn w:val="Normal"/>
    <w:next w:val="BodyText"/>
    <w:link w:val="Heading4Char"/>
    <w:qFormat/>
    <w:rsid w:val="00C26623"/>
    <w:pPr>
      <w:keepNext/>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val="sr-Latn-CS" w:eastAsia="ar-SA"/>
    </w:rPr>
  </w:style>
  <w:style w:type="paragraph" w:styleId="Heading5">
    <w:name w:val="heading 5"/>
    <w:basedOn w:val="Normal"/>
    <w:next w:val="BodyText"/>
    <w:link w:val="Heading5Char"/>
    <w:qFormat/>
    <w:rsid w:val="00C26623"/>
    <w:p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
    <w:qFormat/>
    <w:rsid w:val="00C26623"/>
    <w:pPr>
      <w:keepNext/>
      <w:suppressAutoHyphens/>
      <w:spacing w:after="0" w:line="100" w:lineRule="atLeast"/>
      <w:outlineLvl w:val="5"/>
    </w:pPr>
    <w:rPr>
      <w:rFonts w:ascii="Book Antiqua" w:eastAsia="Times New Roman" w:hAnsi="Book Antiqua" w:cs="Times New Roman"/>
      <w:color w:val="000000"/>
      <w:kern w:val="1"/>
      <w:sz w:val="28"/>
      <w:szCs w:val="24"/>
      <w:lang w:val="sr-Latn-CS" w:eastAsia="ar-SA"/>
    </w:rPr>
  </w:style>
  <w:style w:type="paragraph" w:styleId="Heading7">
    <w:name w:val="heading 7"/>
    <w:basedOn w:val="Normal"/>
    <w:next w:val="BodyText"/>
    <w:link w:val="Heading7Char"/>
    <w:qFormat/>
    <w:rsid w:val="00C26623"/>
    <w:pPr>
      <w:keepNext/>
      <w:suppressAutoHyphens/>
      <w:spacing w:after="0" w:line="100" w:lineRule="atLeast"/>
      <w:outlineLvl w:val="6"/>
    </w:pPr>
    <w:rPr>
      <w:rFonts w:ascii="Book Antiqua" w:eastAsia="Times New Roman" w:hAnsi="Book Antiqua" w:cs="Arial"/>
      <w:b/>
      <w:bCs/>
      <w:color w:val="000000"/>
      <w:kern w:val="1"/>
      <w:sz w:val="24"/>
      <w:szCs w:val="24"/>
      <w:lang w:val="sr-Latn-CS" w:eastAsia="ar-SA"/>
    </w:rPr>
  </w:style>
  <w:style w:type="paragraph" w:styleId="Heading8">
    <w:name w:val="heading 8"/>
    <w:basedOn w:val="Normal"/>
    <w:next w:val="BodyText"/>
    <w:link w:val="Heading8Char"/>
    <w:qFormat/>
    <w:rsid w:val="00C26623"/>
    <w:pPr>
      <w:keepNext/>
      <w:suppressAutoHyphens/>
      <w:spacing w:after="0" w:line="100" w:lineRule="atLeast"/>
      <w:jc w:val="both"/>
      <w:outlineLvl w:val="7"/>
    </w:pPr>
    <w:rPr>
      <w:rFonts w:ascii="Times New Roman" w:eastAsia="Times New Roman" w:hAnsi="Times New Roman" w:cs="Times New Roman"/>
      <w:b/>
      <w:color w:val="000000"/>
      <w:kern w:val="1"/>
      <w:sz w:val="24"/>
      <w:szCs w:val="24"/>
      <w:lang w:val="sr-Latn-CS" w:eastAsia="ar-SA"/>
    </w:rPr>
  </w:style>
  <w:style w:type="paragraph" w:styleId="Heading9">
    <w:name w:val="heading 9"/>
    <w:basedOn w:val="Normal"/>
    <w:next w:val="BodyText"/>
    <w:link w:val="Heading9Char"/>
    <w:qFormat/>
    <w:rsid w:val="00C26623"/>
    <w:p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9C2"/>
  </w:style>
  <w:style w:type="paragraph" w:styleId="Footer">
    <w:name w:val="footer"/>
    <w:basedOn w:val="Normal"/>
    <w:link w:val="FooterChar"/>
    <w:uiPriority w:val="99"/>
    <w:unhideWhenUsed/>
    <w:rsid w:val="00F14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9C2"/>
  </w:style>
  <w:style w:type="character" w:customStyle="1" w:styleId="Heading1Char">
    <w:name w:val="Heading 1 Char"/>
    <w:basedOn w:val="DefaultParagraphFont"/>
    <w:link w:val="Heading1"/>
    <w:rsid w:val="00F149C2"/>
    <w:rPr>
      <w:rFonts w:ascii="Times New Roman" w:eastAsia="Times New Roman" w:hAnsi="Times New Roman" w:cs="Times New Roman"/>
      <w:b/>
      <w:bCs/>
      <w:sz w:val="52"/>
      <w:szCs w:val="20"/>
    </w:rPr>
  </w:style>
  <w:style w:type="character" w:customStyle="1" w:styleId="Heading3Char">
    <w:name w:val="Heading 3 Char"/>
    <w:basedOn w:val="DefaultParagraphFont"/>
    <w:link w:val="Heading3"/>
    <w:rsid w:val="00F149C2"/>
    <w:rPr>
      <w:rFonts w:ascii="Arial" w:eastAsia="Times New Roman" w:hAnsi="Arial" w:cs="Arial"/>
      <w:b/>
      <w:bCs/>
      <w:sz w:val="26"/>
      <w:szCs w:val="26"/>
      <w:lang w:val="sr-Latn-CS" w:eastAsia="sr-Latn-CS"/>
    </w:rPr>
  </w:style>
  <w:style w:type="numbering" w:customStyle="1" w:styleId="NoList1">
    <w:name w:val="No List1"/>
    <w:next w:val="NoList"/>
    <w:semiHidden/>
    <w:rsid w:val="00F149C2"/>
  </w:style>
  <w:style w:type="table" w:styleId="TableGrid">
    <w:name w:val="Table Grid"/>
    <w:basedOn w:val="TableNormal"/>
    <w:rsid w:val="00F149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149C2"/>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F149C2"/>
    <w:rPr>
      <w:rFonts w:ascii="Times New Roman" w:eastAsia="Times New Roman" w:hAnsi="Times New Roman" w:cs="Times New Roman"/>
      <w:sz w:val="20"/>
      <w:szCs w:val="20"/>
    </w:rPr>
  </w:style>
  <w:style w:type="paragraph" w:styleId="Title">
    <w:name w:val="Title"/>
    <w:basedOn w:val="Normal"/>
    <w:link w:val="TitleChar"/>
    <w:qFormat/>
    <w:rsid w:val="00F149C2"/>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F149C2"/>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F149C2"/>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F149C2"/>
    <w:rPr>
      <w:rFonts w:ascii="Times New Roman" w:eastAsia="Times New Roman" w:hAnsi="Times New Roman" w:cs="Times New Roman"/>
      <w:sz w:val="24"/>
      <w:szCs w:val="24"/>
    </w:rPr>
  </w:style>
  <w:style w:type="character" w:styleId="PageNumber">
    <w:name w:val="page number"/>
    <w:basedOn w:val="DefaultParagraphFont"/>
    <w:rsid w:val="00F149C2"/>
  </w:style>
  <w:style w:type="character" w:styleId="Emphasis">
    <w:name w:val="Emphasis"/>
    <w:qFormat/>
    <w:rsid w:val="00F149C2"/>
    <w:rPr>
      <w:i/>
      <w:iCs/>
    </w:rPr>
  </w:style>
  <w:style w:type="paragraph" w:styleId="NoSpacing">
    <w:name w:val="No Spacing"/>
    <w:uiPriority w:val="1"/>
    <w:qFormat/>
    <w:rsid w:val="00F149C2"/>
    <w:pPr>
      <w:spacing w:after="0" w:line="240" w:lineRule="auto"/>
    </w:pPr>
    <w:rPr>
      <w:rFonts w:ascii="Times New Roman" w:eastAsia="Times New Roman" w:hAnsi="Times New Roman" w:cs="Times New Roman"/>
      <w:sz w:val="20"/>
      <w:szCs w:val="20"/>
    </w:rPr>
  </w:style>
  <w:style w:type="character" w:styleId="Hyperlink">
    <w:name w:val="Hyperlink"/>
    <w:rsid w:val="00F149C2"/>
    <w:rPr>
      <w:color w:val="0000FF"/>
      <w:u w:val="single"/>
    </w:rPr>
  </w:style>
  <w:style w:type="character" w:customStyle="1" w:styleId="email">
    <w:name w:val="email"/>
    <w:basedOn w:val="DefaultParagraphFont"/>
    <w:rsid w:val="00F149C2"/>
  </w:style>
  <w:style w:type="paragraph" w:customStyle="1" w:styleId="Default">
    <w:name w:val="Default"/>
    <w:rsid w:val="00F149C2"/>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rsid w:val="00F149C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149C2"/>
    <w:rPr>
      <w:rFonts w:ascii="Tahoma" w:eastAsia="Times New Roman" w:hAnsi="Tahoma" w:cs="Tahoma"/>
      <w:sz w:val="16"/>
      <w:szCs w:val="16"/>
    </w:rPr>
  </w:style>
  <w:style w:type="paragraph" w:customStyle="1" w:styleId="NormalArial">
    <w:name w:val="Normal + Arial"/>
    <w:aliases w:val="11 pt,Auto"/>
    <w:basedOn w:val="Normal"/>
    <w:rsid w:val="00ED3728"/>
    <w:pPr>
      <w:spacing w:before="120" w:after="0" w:line="240" w:lineRule="auto"/>
      <w:jc w:val="both"/>
    </w:pPr>
    <w:rPr>
      <w:rFonts w:ascii="Arial" w:eastAsia="Times New Roman" w:hAnsi="Arial" w:cs="Arial"/>
      <w:lang w:val="sr-Latn-CS"/>
    </w:rPr>
  </w:style>
  <w:style w:type="paragraph" w:styleId="BodyText2">
    <w:name w:val="Body Text 2"/>
    <w:basedOn w:val="Normal"/>
    <w:link w:val="BodyText2Char1"/>
    <w:rsid w:val="00C62EF2"/>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rsid w:val="00C62EF2"/>
  </w:style>
  <w:style w:type="character" w:customStyle="1" w:styleId="BodyText2Char1">
    <w:name w:val="Body Text 2 Char1"/>
    <w:basedOn w:val="DefaultParagraphFont"/>
    <w:link w:val="BodyText2"/>
    <w:rsid w:val="00C62EF2"/>
    <w:rPr>
      <w:rFonts w:ascii="Times New Roman" w:eastAsia="Arial Unicode MS" w:hAnsi="Times New Roman" w:cs="Times New Roman"/>
      <w:color w:val="000000"/>
      <w:kern w:val="1"/>
      <w:sz w:val="24"/>
      <w:szCs w:val="24"/>
      <w:lang w:eastAsia="ar-SA"/>
    </w:rPr>
  </w:style>
  <w:style w:type="character" w:customStyle="1" w:styleId="Heading2Char">
    <w:name w:val="Heading 2 Char"/>
    <w:basedOn w:val="DefaultParagraphFont"/>
    <w:link w:val="Heading2"/>
    <w:rsid w:val="00C26623"/>
    <w:rPr>
      <w:rFonts w:ascii="Book Antiqua" w:eastAsia="Times New Roman" w:hAnsi="Book Antiqua" w:cs="Times New Roman"/>
      <w:b/>
      <w:bCs/>
      <w:color w:val="000000"/>
      <w:kern w:val="1"/>
      <w:sz w:val="28"/>
      <w:szCs w:val="24"/>
      <w:lang w:val="sr-Latn-CS" w:eastAsia="ar-SA"/>
    </w:rPr>
  </w:style>
  <w:style w:type="character" w:customStyle="1" w:styleId="Heading4Char">
    <w:name w:val="Heading 4 Char"/>
    <w:basedOn w:val="DefaultParagraphFont"/>
    <w:link w:val="Heading4"/>
    <w:rsid w:val="00C26623"/>
    <w:rPr>
      <w:rFonts w:ascii="Book Antiqua" w:eastAsia="Times New Roman" w:hAnsi="Book Antiqua" w:cs="Times New Roman"/>
      <w:b/>
      <w:bCs/>
      <w:color w:val="000000"/>
      <w:kern w:val="1"/>
      <w:sz w:val="28"/>
      <w:szCs w:val="24"/>
      <w:u w:val="single"/>
      <w:lang w:val="sr-Latn-CS" w:eastAsia="ar-SA"/>
    </w:rPr>
  </w:style>
  <w:style w:type="character" w:customStyle="1" w:styleId="Heading5Char">
    <w:name w:val="Heading 5 Char"/>
    <w:basedOn w:val="DefaultParagraphFont"/>
    <w:link w:val="Heading5"/>
    <w:rsid w:val="00C26623"/>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C26623"/>
    <w:rPr>
      <w:rFonts w:ascii="Book Antiqua" w:eastAsia="Times New Roman" w:hAnsi="Book Antiqua" w:cs="Times New Roman"/>
      <w:color w:val="000000"/>
      <w:kern w:val="1"/>
      <w:sz w:val="28"/>
      <w:szCs w:val="24"/>
      <w:lang w:val="sr-Latn-CS" w:eastAsia="ar-SA"/>
    </w:rPr>
  </w:style>
  <w:style w:type="character" w:customStyle="1" w:styleId="Heading7Char">
    <w:name w:val="Heading 7 Char"/>
    <w:basedOn w:val="DefaultParagraphFont"/>
    <w:link w:val="Heading7"/>
    <w:rsid w:val="00C26623"/>
    <w:rPr>
      <w:rFonts w:ascii="Book Antiqua" w:eastAsia="Times New Roman" w:hAnsi="Book Antiqua" w:cs="Arial"/>
      <w:b/>
      <w:bCs/>
      <w:color w:val="000000"/>
      <w:kern w:val="1"/>
      <w:sz w:val="24"/>
      <w:szCs w:val="24"/>
      <w:lang w:val="sr-Latn-CS" w:eastAsia="ar-SA"/>
    </w:rPr>
  </w:style>
  <w:style w:type="character" w:customStyle="1" w:styleId="Heading8Char">
    <w:name w:val="Heading 8 Char"/>
    <w:basedOn w:val="DefaultParagraphFont"/>
    <w:link w:val="Heading8"/>
    <w:rsid w:val="00C26623"/>
    <w:rPr>
      <w:rFonts w:ascii="Times New Roman" w:eastAsia="Times New Roman" w:hAnsi="Times New Roman" w:cs="Times New Roman"/>
      <w:b/>
      <w:color w:val="000000"/>
      <w:kern w:val="1"/>
      <w:sz w:val="24"/>
      <w:szCs w:val="24"/>
      <w:lang w:val="sr-Latn-CS" w:eastAsia="ar-SA"/>
    </w:rPr>
  </w:style>
  <w:style w:type="character" w:customStyle="1" w:styleId="Heading9Char">
    <w:name w:val="Heading 9 Char"/>
    <w:basedOn w:val="DefaultParagraphFont"/>
    <w:link w:val="Heading9"/>
    <w:rsid w:val="00C26623"/>
    <w:rPr>
      <w:rFonts w:ascii="Arial" w:eastAsia="Times New Roman" w:hAnsi="Arial" w:cs="Arial"/>
      <w:color w:val="000000"/>
      <w:kern w:val="1"/>
      <w:sz w:val="24"/>
      <w:szCs w:val="24"/>
      <w:lang w:eastAsia="ar-SA"/>
    </w:rPr>
  </w:style>
  <w:style w:type="paragraph" w:styleId="Caption">
    <w:name w:val="caption"/>
    <w:basedOn w:val="Normal"/>
    <w:qFormat/>
    <w:rsid w:val="00C26623"/>
    <w:pPr>
      <w:suppressLineNumbers/>
      <w:suppressAutoHyphens/>
      <w:spacing w:before="120" w:after="120" w:line="100" w:lineRule="atLeast"/>
    </w:pPr>
    <w:rPr>
      <w:rFonts w:ascii="Times New Roman" w:eastAsia="Arial Unicode MS" w:hAnsi="Times New Roman" w:cs="Mangal"/>
      <w:i/>
      <w:iCs/>
      <w:color w:val="000000"/>
      <w:kern w:val="1"/>
      <w:sz w:val="24"/>
      <w:szCs w:val="24"/>
      <w:lang w:val="sr-Latn-CS" w:eastAsia="ar-SA"/>
    </w:rPr>
  </w:style>
  <w:style w:type="paragraph" w:customStyle="1" w:styleId="Pasus1">
    <w:name w:val="Pasus 1"/>
    <w:basedOn w:val="Normal"/>
    <w:next w:val="Pasus2"/>
    <w:autoRedefine/>
    <w:rsid w:val="00C26623"/>
    <w:pPr>
      <w:tabs>
        <w:tab w:val="left" w:pos="1080"/>
      </w:tabs>
      <w:spacing w:before="240" w:after="120" w:line="240" w:lineRule="auto"/>
      <w:jc w:val="center"/>
    </w:pPr>
    <w:rPr>
      <w:rFonts w:ascii="Times New Roman" w:eastAsia="Times New Roman" w:hAnsi="Times New Roman" w:cs="Times New Roman"/>
      <w:sz w:val="24"/>
      <w:szCs w:val="24"/>
      <w:lang w:val="sr-Cyrl-CS"/>
    </w:rPr>
  </w:style>
  <w:style w:type="paragraph" w:customStyle="1" w:styleId="Pasus2">
    <w:name w:val="Pasus 2"/>
    <w:basedOn w:val="Normal"/>
    <w:autoRedefine/>
    <w:rsid w:val="00C26623"/>
    <w:pPr>
      <w:spacing w:after="60" w:line="240" w:lineRule="auto"/>
      <w:ind w:left="240"/>
      <w:jc w:val="both"/>
    </w:pPr>
    <w:rPr>
      <w:rFonts w:ascii="Times New Roman" w:eastAsia="Times New Roman" w:hAnsi="Times New Roman" w:cs="Times New Roman"/>
      <w:sz w:val="20"/>
      <w:szCs w:val="20"/>
      <w:lang w:val="ro-RO"/>
    </w:rPr>
  </w:style>
  <w:style w:type="paragraph" w:styleId="NormalWeb">
    <w:name w:val="Normal (Web)"/>
    <w:basedOn w:val="Normal"/>
    <w:rsid w:val="00C26623"/>
    <w:pPr>
      <w:spacing w:before="100" w:beforeAutospacing="1" w:after="115" w:line="240" w:lineRule="auto"/>
    </w:pPr>
    <w:rPr>
      <w:rFonts w:ascii="Times New Roman" w:eastAsia="Times New Roman" w:hAnsi="Times New Roman" w:cs="Times New Roman"/>
      <w:sz w:val="24"/>
      <w:szCs w:val="24"/>
      <w:lang w:val="sr-Latn-CS" w:eastAsia="sr-Latn-CS"/>
    </w:rPr>
  </w:style>
  <w:style w:type="paragraph" w:styleId="BodyText3">
    <w:name w:val="Body Text 3"/>
    <w:basedOn w:val="Normal"/>
    <w:link w:val="BodyText3Char"/>
    <w:rsid w:val="00C2662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26623"/>
    <w:rPr>
      <w:rFonts w:ascii="Times New Roman" w:eastAsia="Times New Roman" w:hAnsi="Times New Roman" w:cs="Times New Roman"/>
      <w:sz w:val="16"/>
      <w:szCs w:val="16"/>
    </w:rPr>
  </w:style>
  <w:style w:type="paragraph" w:customStyle="1" w:styleId="TableContents">
    <w:name w:val="Table Contents"/>
    <w:basedOn w:val="Normal"/>
    <w:rsid w:val="00C26623"/>
    <w:pPr>
      <w:suppressLineNumbers/>
      <w:suppressAutoHyphens/>
      <w:spacing w:after="0" w:line="100" w:lineRule="atLeast"/>
    </w:pPr>
    <w:rPr>
      <w:rFonts w:ascii="Times New Roman" w:eastAsia="Arial Unicode MS" w:hAnsi="Times New Roman" w:cs="Times New Roman"/>
      <w:color w:val="000000"/>
      <w:kern w:val="1"/>
      <w:sz w:val="24"/>
      <w:szCs w:val="24"/>
      <w:lang w:val="sr-Latn-CS" w:eastAsia="ar-SA"/>
    </w:rPr>
  </w:style>
  <w:style w:type="paragraph" w:styleId="CommentText">
    <w:name w:val="annotation text"/>
    <w:basedOn w:val="Normal"/>
    <w:link w:val="CommentTextChar1"/>
    <w:uiPriority w:val="99"/>
    <w:unhideWhenUsed/>
    <w:rsid w:val="00C26623"/>
    <w:pPr>
      <w:suppressAutoHyphens/>
      <w:spacing w:after="0" w:line="240" w:lineRule="auto"/>
    </w:pPr>
    <w:rPr>
      <w:rFonts w:ascii="Times New Roman" w:eastAsia="Arial Unicode MS" w:hAnsi="Times New Roman" w:cs="Times New Roman"/>
      <w:color w:val="000000"/>
      <w:kern w:val="1"/>
      <w:sz w:val="20"/>
      <w:szCs w:val="20"/>
      <w:lang w:eastAsia="ar-SA"/>
    </w:rPr>
  </w:style>
  <w:style w:type="character" w:customStyle="1" w:styleId="CommentTextChar">
    <w:name w:val="Comment Text Char"/>
    <w:basedOn w:val="DefaultParagraphFont"/>
    <w:rsid w:val="00C26623"/>
    <w:rPr>
      <w:sz w:val="20"/>
      <w:szCs w:val="20"/>
    </w:rPr>
  </w:style>
  <w:style w:type="character" w:customStyle="1" w:styleId="CommentTextChar1">
    <w:name w:val="Comment Text Char1"/>
    <w:link w:val="CommentText"/>
    <w:uiPriority w:val="99"/>
    <w:rsid w:val="00C26623"/>
    <w:rPr>
      <w:rFonts w:ascii="Times New Roman" w:eastAsia="Arial Unicode MS" w:hAnsi="Times New Roman" w:cs="Times New Roman"/>
      <w:color w:val="000000"/>
      <w:kern w:val="1"/>
      <w:sz w:val="20"/>
      <w:szCs w:val="20"/>
      <w:lang w:eastAsia="ar-SA"/>
    </w:rPr>
  </w:style>
  <w:style w:type="character" w:styleId="Strong">
    <w:name w:val="Strong"/>
    <w:basedOn w:val="DefaultParagraphFont"/>
    <w:uiPriority w:val="22"/>
    <w:qFormat/>
    <w:rsid w:val="001D09E1"/>
    <w:rPr>
      <w:b/>
      <w:bCs/>
    </w:rPr>
  </w:style>
  <w:style w:type="table" w:customStyle="1" w:styleId="TableGrid2">
    <w:name w:val="Table Grid2"/>
    <w:basedOn w:val="TableNormal"/>
    <w:next w:val="TableGrid"/>
    <w:uiPriority w:val="59"/>
    <w:rsid w:val="00AB0756"/>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852048"/>
    <w:pPr>
      <w:widowControl w:val="0"/>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ListParagraph1">
    <w:name w:val="List Paragraph1"/>
    <w:basedOn w:val="Normal"/>
    <w:uiPriority w:val="99"/>
    <w:qFormat/>
    <w:rsid w:val="00852048"/>
    <w:pPr>
      <w:spacing w:before="96" w:after="120" w:line="360" w:lineRule="atLeast"/>
      <w:ind w:left="720"/>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957976">
      <w:bodyDiv w:val="1"/>
      <w:marLeft w:val="0"/>
      <w:marRight w:val="0"/>
      <w:marTop w:val="0"/>
      <w:marBottom w:val="0"/>
      <w:divBdr>
        <w:top w:val="none" w:sz="0" w:space="0" w:color="auto"/>
        <w:left w:val="none" w:sz="0" w:space="0" w:color="auto"/>
        <w:bottom w:val="none" w:sz="0" w:space="0" w:color="auto"/>
        <w:right w:val="none" w:sz="0" w:space="0" w:color="auto"/>
      </w:divBdr>
    </w:div>
    <w:div w:id="10860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kpdunav.com" TargetMode="External"/><Relationship Id="rId4" Type="http://schemas.openxmlformats.org/officeDocument/2006/relationships/settings" Target="settings.xml"/><Relationship Id="rId9" Type="http://schemas.openxmlformats.org/officeDocument/2006/relationships/hyperlink" Target="mailto:jkpdvg2@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7C326-E58A-4D19-9A1C-C97D66CA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12379</Words>
  <Characters>70565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LIONET</Company>
  <LinksUpToDate>false</LinksUpToDate>
  <CharactersWithSpaces>82779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Ljubica</cp:lastModifiedBy>
  <cp:revision>4</cp:revision>
  <cp:lastPrinted>2020-03-26T08:12:00Z</cp:lastPrinted>
  <dcterms:created xsi:type="dcterms:W3CDTF">2020-03-25T07:59:00Z</dcterms:created>
  <dcterms:modified xsi:type="dcterms:W3CDTF">2020-03-26T08:14:00Z</dcterms:modified>
</cp:coreProperties>
</file>