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30B" w:rsidRPr="00AF030B" w:rsidRDefault="00AF030B" w:rsidP="00AF030B">
      <w:pPr>
        <w:jc w:val="center"/>
        <w:rPr>
          <w:rFonts w:ascii="Times New Roman" w:eastAsia="Calibri" w:hAnsi="Times New Roman" w:cs="Times New Roman"/>
          <w:sz w:val="24"/>
          <w:szCs w:val="24"/>
          <w:lang w:val="sr-Cyrl-CS" w:eastAsia="sr-Latn-RS"/>
        </w:rPr>
      </w:pPr>
    </w:p>
    <w:p w:rsidR="00AF030B" w:rsidRPr="00AF030B" w:rsidRDefault="00AF030B" w:rsidP="00AF030B">
      <w:pPr>
        <w:jc w:val="center"/>
        <w:rPr>
          <w:rFonts w:ascii="Times New Roman" w:eastAsia="Calibri" w:hAnsi="Times New Roman" w:cs="Times New Roman"/>
          <w:sz w:val="24"/>
          <w:szCs w:val="24"/>
          <w:lang w:val="sr-Cyrl-CS" w:eastAsia="sr-Latn-RS"/>
        </w:rPr>
      </w:pPr>
      <w:r w:rsidRPr="00AF030B">
        <w:rPr>
          <w:rFonts w:ascii="Times New Roman" w:hAnsi="Times New Roman" w:cs="Times New Roman"/>
          <w:noProof/>
          <w:lang w:val="sr-Latn-RS" w:eastAsia="sr-Latn-RS"/>
        </w:rPr>
        <mc:AlternateContent>
          <mc:Choice Requires="wps">
            <w:drawing>
              <wp:anchor distT="0" distB="0" distL="114300" distR="114300" simplePos="0" relativeHeight="251659264" behindDoc="0" locked="0" layoutInCell="1" allowOverlap="1" wp14:anchorId="262F33D8" wp14:editId="7BE4B7D0">
                <wp:simplePos x="0" y="0"/>
                <wp:positionH relativeFrom="column">
                  <wp:posOffset>3333750</wp:posOffset>
                </wp:positionH>
                <wp:positionV relativeFrom="paragraph">
                  <wp:posOffset>140970</wp:posOffset>
                </wp:positionV>
                <wp:extent cx="2581275" cy="935990"/>
                <wp:effectExtent l="9525" t="5080" r="952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935990"/>
                        </a:xfrm>
                        <a:prstGeom prst="rect">
                          <a:avLst/>
                        </a:prstGeom>
                        <a:solidFill>
                          <a:srgbClr val="FFFFFF"/>
                        </a:solidFill>
                        <a:ln w="9525">
                          <a:solidFill>
                            <a:srgbClr val="000000"/>
                          </a:solidFill>
                          <a:miter lim="800000"/>
                          <a:headEnd/>
                          <a:tailEnd/>
                        </a:ln>
                      </wps:spPr>
                      <wps:txbx>
                        <w:txbxContent>
                          <w:p w:rsidR="00EB4EEE" w:rsidRPr="007D3C94" w:rsidRDefault="00EB4EEE" w:rsidP="00AF030B">
                            <w:pPr>
                              <w:jc w:val="both"/>
                              <w:rPr>
                                <w:rFonts w:ascii="Times New Roman" w:hAnsi="Times New Roman" w:cs="Times New Roman"/>
                                <w:sz w:val="18"/>
                                <w:szCs w:val="18"/>
                              </w:rPr>
                            </w:pPr>
                            <w:r w:rsidRPr="007D3C94">
                              <w:rPr>
                                <w:rFonts w:ascii="Times New Roman" w:hAnsi="Times New Roman" w:cs="Times New Roman"/>
                                <w:sz w:val="18"/>
                                <w:szCs w:val="18"/>
                              </w:rPr>
                              <w:t>Сремска бр. 1, Велико Градиште</w:t>
                            </w:r>
                          </w:p>
                          <w:p w:rsidR="00EB4EEE" w:rsidRPr="007D3C94" w:rsidRDefault="00EB4EEE" w:rsidP="00AF030B">
                            <w:pPr>
                              <w:jc w:val="both"/>
                              <w:rPr>
                                <w:rFonts w:ascii="Times New Roman" w:hAnsi="Times New Roman" w:cs="Times New Roman"/>
                                <w:sz w:val="18"/>
                                <w:szCs w:val="18"/>
                              </w:rPr>
                            </w:pPr>
                            <w:r w:rsidRPr="007D3C94">
                              <w:rPr>
                                <w:rFonts w:ascii="Times New Roman" w:hAnsi="Times New Roman" w:cs="Times New Roman"/>
                                <w:sz w:val="18"/>
                                <w:szCs w:val="18"/>
                              </w:rPr>
                              <w:t>Мат.број 20755156, ПИБ 107204851</w:t>
                            </w:r>
                          </w:p>
                          <w:p w:rsidR="00EB4EEE" w:rsidRPr="007D3C94" w:rsidRDefault="00EB4EEE" w:rsidP="00AF030B">
                            <w:pPr>
                              <w:jc w:val="both"/>
                              <w:rPr>
                                <w:rFonts w:ascii="Times New Roman" w:hAnsi="Times New Roman" w:cs="Times New Roman"/>
                                <w:sz w:val="18"/>
                                <w:szCs w:val="18"/>
                              </w:rPr>
                            </w:pPr>
                            <w:r w:rsidRPr="007D3C94">
                              <w:rPr>
                                <w:rFonts w:ascii="Times New Roman" w:hAnsi="Times New Roman" w:cs="Times New Roman"/>
                                <w:sz w:val="18"/>
                                <w:szCs w:val="18"/>
                              </w:rPr>
                              <w:t>Тел/факс 012/662-722</w:t>
                            </w:r>
                          </w:p>
                          <w:p w:rsidR="00EB4EEE" w:rsidRPr="007D3C94" w:rsidRDefault="00EB4EEE" w:rsidP="00AF030B">
                            <w:pPr>
                              <w:jc w:val="both"/>
                              <w:rPr>
                                <w:rFonts w:ascii="Times New Roman" w:hAnsi="Times New Roman" w:cs="Times New Roman"/>
                                <w:sz w:val="18"/>
                                <w:szCs w:val="18"/>
                                <w:lang w:val="sr-Cyrl-CS"/>
                              </w:rPr>
                            </w:pPr>
                            <w:r w:rsidRPr="007D3C94">
                              <w:rPr>
                                <w:rFonts w:ascii="Times New Roman" w:hAnsi="Times New Roman" w:cs="Times New Roman"/>
                                <w:sz w:val="18"/>
                                <w:szCs w:val="18"/>
                              </w:rPr>
                              <w:t>Комерцијална банка: 205-180820-52</w:t>
                            </w:r>
                          </w:p>
                          <w:p w:rsidR="00EB4EEE" w:rsidRPr="007D3C94" w:rsidRDefault="00EB4EEE" w:rsidP="00AF030B">
                            <w:pPr>
                              <w:jc w:val="both"/>
                              <w:rPr>
                                <w:rFonts w:ascii="Times New Roman" w:hAnsi="Times New Roman" w:cs="Times New Roman"/>
                                <w:sz w:val="18"/>
                                <w:szCs w:val="18"/>
                              </w:rPr>
                            </w:pPr>
                            <w:r w:rsidRPr="007D3C94">
                              <w:rPr>
                                <w:rFonts w:ascii="Times New Roman" w:hAnsi="Times New Roman" w:cs="Times New Roman"/>
                                <w:sz w:val="18"/>
                                <w:szCs w:val="18"/>
                              </w:rPr>
                              <w:t>Banca Intesa: 160-377124-15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2F33D8" id="_x0000_t202" coordsize="21600,21600" o:spt="202" path="m,l,21600r21600,l21600,xe">
                <v:stroke joinstyle="miter"/>
                <v:path gradientshapeok="t" o:connecttype="rect"/>
              </v:shapetype>
              <v:shape id="Text Box 2" o:spid="_x0000_s1026" type="#_x0000_t202" style="position:absolute;left:0;text-align:left;margin-left:262.5pt;margin-top:11.1pt;width:203.25pt;height:7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">
                <v:textbox>
                  <w:txbxContent>
                    <w:p w:rsidR="00EB4EEE" w:rsidRPr="007D3C94" w:rsidRDefault="00EB4EEE" w:rsidP="00AF030B">
                      <w:pPr>
                        <w:jc w:val="both"/>
                        <w:rPr>
                          <w:rFonts w:ascii="Times New Roman" w:hAnsi="Times New Roman" w:cs="Times New Roman"/>
                          <w:sz w:val="18"/>
                          <w:szCs w:val="18"/>
                        </w:rPr>
                      </w:pPr>
                      <w:r w:rsidRPr="007D3C94">
                        <w:rPr>
                          <w:rFonts w:ascii="Times New Roman" w:hAnsi="Times New Roman" w:cs="Times New Roman"/>
                          <w:sz w:val="18"/>
                          <w:szCs w:val="18"/>
                        </w:rPr>
                        <w:t>Сремска бр. 1, Велико Градиште</w:t>
                      </w:r>
                    </w:p>
                    <w:p w:rsidR="00EB4EEE" w:rsidRPr="007D3C94" w:rsidRDefault="00EB4EEE" w:rsidP="00AF030B">
                      <w:pPr>
                        <w:jc w:val="both"/>
                        <w:rPr>
                          <w:rFonts w:ascii="Times New Roman" w:hAnsi="Times New Roman" w:cs="Times New Roman"/>
                          <w:sz w:val="18"/>
                          <w:szCs w:val="18"/>
                        </w:rPr>
                      </w:pPr>
                      <w:r w:rsidRPr="007D3C94">
                        <w:rPr>
                          <w:rFonts w:ascii="Times New Roman" w:hAnsi="Times New Roman" w:cs="Times New Roman"/>
                          <w:sz w:val="18"/>
                          <w:szCs w:val="18"/>
                        </w:rPr>
                        <w:t>Мат.број 20755156, ПИБ 107204851</w:t>
                      </w:r>
                    </w:p>
                    <w:p w:rsidR="00EB4EEE" w:rsidRPr="007D3C94" w:rsidRDefault="00EB4EEE" w:rsidP="00AF030B">
                      <w:pPr>
                        <w:jc w:val="both"/>
                        <w:rPr>
                          <w:rFonts w:ascii="Times New Roman" w:hAnsi="Times New Roman" w:cs="Times New Roman"/>
                          <w:sz w:val="18"/>
                          <w:szCs w:val="18"/>
                        </w:rPr>
                      </w:pPr>
                      <w:r w:rsidRPr="007D3C94">
                        <w:rPr>
                          <w:rFonts w:ascii="Times New Roman" w:hAnsi="Times New Roman" w:cs="Times New Roman"/>
                          <w:sz w:val="18"/>
                          <w:szCs w:val="18"/>
                        </w:rPr>
                        <w:t>Тел/факс 012/662-722</w:t>
                      </w:r>
                    </w:p>
                    <w:p w:rsidR="00EB4EEE" w:rsidRPr="007D3C94" w:rsidRDefault="00EB4EEE" w:rsidP="00AF030B">
                      <w:pPr>
                        <w:jc w:val="both"/>
                        <w:rPr>
                          <w:rFonts w:ascii="Times New Roman" w:hAnsi="Times New Roman" w:cs="Times New Roman"/>
                          <w:sz w:val="18"/>
                          <w:szCs w:val="18"/>
                          <w:lang w:val="sr-Cyrl-CS"/>
                        </w:rPr>
                      </w:pPr>
                      <w:r w:rsidRPr="007D3C94">
                        <w:rPr>
                          <w:rFonts w:ascii="Times New Roman" w:hAnsi="Times New Roman" w:cs="Times New Roman"/>
                          <w:sz w:val="18"/>
                          <w:szCs w:val="18"/>
                        </w:rPr>
                        <w:t>Комерцијална банка: 205-180820-52</w:t>
                      </w:r>
                    </w:p>
                    <w:p w:rsidR="00EB4EEE" w:rsidRPr="007D3C94" w:rsidRDefault="00EB4EEE" w:rsidP="00AF030B">
                      <w:pPr>
                        <w:jc w:val="both"/>
                        <w:rPr>
                          <w:rFonts w:ascii="Times New Roman" w:hAnsi="Times New Roman" w:cs="Times New Roman"/>
                          <w:sz w:val="18"/>
                          <w:szCs w:val="18"/>
                        </w:rPr>
                      </w:pPr>
                      <w:r w:rsidRPr="007D3C94">
                        <w:rPr>
                          <w:rFonts w:ascii="Times New Roman" w:hAnsi="Times New Roman" w:cs="Times New Roman"/>
                          <w:sz w:val="18"/>
                          <w:szCs w:val="18"/>
                        </w:rPr>
                        <w:t>Banca Intesa: 160-377124-15</w:t>
                      </w:r>
                    </w:p>
                  </w:txbxContent>
                </v:textbox>
              </v:shape>
            </w:pict>
          </mc:Fallback>
        </mc:AlternateContent>
      </w:r>
    </w:p>
    <w:p w:rsidR="00AF030B" w:rsidRPr="00017B6E" w:rsidRDefault="00AF030B" w:rsidP="00AF030B">
      <w:pPr>
        <w:spacing w:after="200" w:line="276" w:lineRule="auto"/>
        <w:ind w:right="9"/>
        <w:jc w:val="both"/>
        <w:rPr>
          <w:rFonts w:ascii="Times New Roman" w:eastAsiaTheme="minorEastAsia" w:hAnsi="Times New Roman" w:cs="Times New Roman"/>
          <w:lang w:val="sl-SI" w:eastAsia="sr-Latn-RS"/>
        </w:rPr>
      </w:pPr>
      <w:r w:rsidRPr="00017B6E">
        <w:rPr>
          <w:rFonts w:ascii="Times New Roman" w:eastAsiaTheme="minorEastAsia" w:hAnsi="Times New Roman" w:cs="Times New Roman"/>
          <w:noProof/>
          <w:lang w:val="sr-Latn-RS" w:eastAsia="sr-Latn-RS"/>
        </w:rPr>
        <w:drawing>
          <wp:inline distT="0" distB="0" distL="0" distR="0" wp14:anchorId="106C984F" wp14:editId="311BB7FC">
            <wp:extent cx="329565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295650" cy="895350"/>
                    </a:xfrm>
                    <a:prstGeom prst="rect">
                      <a:avLst/>
                    </a:prstGeom>
                    <a:noFill/>
                    <a:ln w="9525">
                      <a:noFill/>
                      <a:miter lim="800000"/>
                      <a:headEnd/>
                      <a:tailEnd/>
                    </a:ln>
                  </pic:spPr>
                </pic:pic>
              </a:graphicData>
            </a:graphic>
          </wp:inline>
        </w:drawing>
      </w:r>
      <w:r w:rsidRPr="00017B6E">
        <w:rPr>
          <w:rFonts w:ascii="Times New Roman" w:eastAsiaTheme="minorEastAsia" w:hAnsi="Times New Roman" w:cs="Times New Roman"/>
          <w:lang w:val="sr-Latn-RS" w:eastAsia="sr-Latn-RS"/>
        </w:rPr>
        <w:t xml:space="preserve">                                             </w:t>
      </w:r>
      <w:r w:rsidRPr="00017B6E">
        <w:rPr>
          <w:rFonts w:ascii="Times New Roman" w:eastAsiaTheme="minorEastAsia" w:hAnsi="Times New Roman" w:cs="Times New Roman"/>
          <w:noProof/>
          <w:lang w:val="sr-Latn-RS" w:eastAsia="sr-Latn-RS"/>
        </w:rPr>
        <w:tab/>
      </w:r>
    </w:p>
    <w:p w:rsidR="00AF030B" w:rsidRPr="00017B6E" w:rsidRDefault="00AF030B" w:rsidP="00AF030B">
      <w:pPr>
        <w:spacing w:line="276" w:lineRule="auto"/>
        <w:ind w:right="9"/>
        <w:jc w:val="both"/>
        <w:rPr>
          <w:rFonts w:ascii="Times New Roman" w:eastAsiaTheme="minorEastAsia" w:hAnsi="Times New Roman" w:cs="Times New Roman"/>
          <w:color w:val="000000" w:themeColor="text1"/>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7B6E">
        <w:rPr>
          <w:rFonts w:ascii="Times New Roman" w:eastAsiaTheme="minorEastAsia" w:hAnsi="Times New Roman" w:cs="Times New Roman"/>
          <w:color w:val="000000" w:themeColor="text1"/>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Наш број:</w:t>
      </w:r>
      <w:r w:rsidRPr="00017B6E">
        <w:rPr>
          <w:rFonts w:ascii="Times New Roman" w:eastAsiaTheme="minorEastAsia" w:hAnsi="Times New Roman" w:cs="Times New Roman"/>
          <w:color w:val="000000" w:themeColor="text1"/>
          <w:lang w:val="sr-Cyrl-C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E3E5B">
        <w:rPr>
          <w:rFonts w:ascii="Times New Roman" w:eastAsiaTheme="minorEastAsia" w:hAnsi="Times New Roman" w:cs="Times New Roman"/>
          <w:color w:val="000000" w:themeColor="text1"/>
          <w:lang w:val="sr-Cyrl-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2759</w:t>
      </w:r>
      <w:r w:rsidR="00871ECA">
        <w:rPr>
          <w:rFonts w:ascii="Times New Roman" w:eastAsiaTheme="minorEastAsia" w:hAnsi="Times New Roman" w:cs="Times New Roman"/>
          <w:color w:val="000000" w:themeColor="text1"/>
          <w:lang w:val="sr-Cyrl-C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/2019</w:t>
      </w:r>
    </w:p>
    <w:p w:rsidR="00AF030B" w:rsidRPr="00017B6E" w:rsidRDefault="00AF030B" w:rsidP="00AF030B">
      <w:pPr>
        <w:spacing w:line="276" w:lineRule="auto"/>
        <w:ind w:right="9"/>
        <w:jc w:val="both"/>
        <w:rPr>
          <w:rFonts w:ascii="Times New Roman" w:eastAsiaTheme="minorEastAsia" w:hAnsi="Times New Roman" w:cs="Times New Roman"/>
          <w:color w:val="000000" w:themeColor="text1"/>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7B6E">
        <w:rPr>
          <w:rFonts w:ascii="Times New Roman" w:eastAsiaTheme="minorEastAsia" w:hAnsi="Times New Roman" w:cs="Times New Roman"/>
          <w:color w:val="000000" w:themeColor="text1"/>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Датум: </w:t>
      </w:r>
      <w:r w:rsidR="003E3E5B">
        <w:rPr>
          <w:rFonts w:ascii="Times New Roman" w:eastAsiaTheme="minorEastAsia" w:hAnsi="Times New Roman" w:cs="Times New Roman"/>
          <w:color w:val="000000" w:themeColor="text1"/>
          <w:lang w:val="sr-Cyrl-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EB4EEE">
        <w:rPr>
          <w:rFonts w:ascii="Times New Roman" w:eastAsiaTheme="minorEastAsia" w:hAnsi="Times New Roman" w:cs="Times New Roman"/>
          <w:color w:val="000000" w:themeColor="text1"/>
          <w:lang w:val="en-U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3E3E5B">
        <w:rPr>
          <w:rFonts w:ascii="Times New Roman" w:eastAsiaTheme="minorEastAsia" w:hAnsi="Times New Roman" w:cs="Times New Roman"/>
          <w:color w:val="000000" w:themeColor="text1"/>
          <w:lang w:val="sr-Cyrl-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00871ECA">
        <w:rPr>
          <w:rFonts w:ascii="Times New Roman" w:eastAsiaTheme="minorEastAsia" w:hAnsi="Times New Roman" w:cs="Times New Roman"/>
          <w:color w:val="000000" w:themeColor="text1"/>
          <w:lang w:val="sr-Cyrl-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.2019</w:t>
      </w:r>
      <w:r w:rsidRPr="00017B6E">
        <w:rPr>
          <w:rFonts w:ascii="Times New Roman" w:eastAsiaTheme="minorEastAsia" w:hAnsi="Times New Roman" w:cs="Times New Roman"/>
          <w:color w:val="000000" w:themeColor="text1"/>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године</w:t>
      </w:r>
    </w:p>
    <w:p w:rsidR="00AF030B" w:rsidRPr="00AF030B" w:rsidRDefault="00AF030B" w:rsidP="00AF030B">
      <w:pPr>
        <w:rPr>
          <w:rFonts w:ascii="Times New Roman" w:eastAsia="Calibri" w:hAnsi="Times New Roman" w:cs="Times New Roman"/>
          <w:sz w:val="24"/>
          <w:szCs w:val="24"/>
          <w:lang w:val="sr-Cyrl-CS" w:eastAsia="sr-Latn-RS"/>
        </w:rPr>
      </w:pPr>
    </w:p>
    <w:p w:rsidR="00AF030B" w:rsidRPr="00AF030B" w:rsidRDefault="00AF030B" w:rsidP="00AF030B">
      <w:pPr>
        <w:rPr>
          <w:rFonts w:ascii="Times New Roman" w:eastAsia="Calibri" w:hAnsi="Times New Roman" w:cs="Times New Roman"/>
          <w:sz w:val="24"/>
          <w:szCs w:val="24"/>
          <w:lang w:val="sr-Cyrl-CS" w:eastAsia="sr-Latn-RS"/>
        </w:rPr>
      </w:pPr>
    </w:p>
    <w:p w:rsidR="00AF030B" w:rsidRPr="00AF030B" w:rsidRDefault="00AF030B" w:rsidP="00AF030B">
      <w:pPr>
        <w:jc w:val="center"/>
        <w:rPr>
          <w:rFonts w:ascii="Times New Roman" w:eastAsia="Calibri" w:hAnsi="Times New Roman" w:cs="Times New Roman"/>
          <w:sz w:val="24"/>
          <w:szCs w:val="24"/>
          <w:lang w:val="sr-Cyrl-CS" w:eastAsia="sr-Latn-RS"/>
        </w:rPr>
      </w:pPr>
      <w:r w:rsidRPr="00AF030B">
        <w:rPr>
          <w:rFonts w:ascii="Times New Roman" w:eastAsia="Calibri" w:hAnsi="Times New Roman" w:cs="Times New Roman"/>
          <w:sz w:val="24"/>
          <w:szCs w:val="24"/>
          <w:lang w:val="sr-Cyrl-CS" w:eastAsia="sr-Latn-RS"/>
        </w:rPr>
        <w:t>ЈКП „ДУНАВ ВЕЛИКО ГРАДИШТЕ“</w:t>
      </w:r>
    </w:p>
    <w:p w:rsidR="00AF030B" w:rsidRPr="00AF030B" w:rsidRDefault="00AF030B" w:rsidP="00AF030B">
      <w:pPr>
        <w:jc w:val="center"/>
        <w:rPr>
          <w:rFonts w:ascii="Times New Roman" w:eastAsia="Calibri" w:hAnsi="Times New Roman" w:cs="Times New Roman"/>
          <w:sz w:val="24"/>
          <w:szCs w:val="24"/>
          <w:lang w:val="sr-Cyrl-CS" w:eastAsia="sr-Latn-RS"/>
        </w:rPr>
      </w:pPr>
      <w:r w:rsidRPr="00AF030B">
        <w:rPr>
          <w:rFonts w:ascii="Times New Roman" w:eastAsia="Calibri" w:hAnsi="Times New Roman" w:cs="Times New Roman"/>
          <w:sz w:val="24"/>
          <w:szCs w:val="24"/>
          <w:lang w:val="sr-Cyrl-CS" w:eastAsia="sr-Latn-RS"/>
        </w:rPr>
        <w:t>УЛ. СРЕМСКА БР. 1</w:t>
      </w:r>
    </w:p>
    <w:p w:rsidR="00AF030B" w:rsidRPr="00AF030B" w:rsidRDefault="00AF030B" w:rsidP="00AF030B">
      <w:pPr>
        <w:jc w:val="center"/>
        <w:rPr>
          <w:rFonts w:ascii="Times New Roman" w:eastAsia="Calibri" w:hAnsi="Times New Roman" w:cs="Times New Roman"/>
          <w:sz w:val="24"/>
          <w:szCs w:val="24"/>
          <w:lang w:val="sr-Cyrl-CS" w:eastAsia="sr-Latn-RS"/>
        </w:rPr>
      </w:pPr>
      <w:r w:rsidRPr="00AF030B">
        <w:rPr>
          <w:rFonts w:ascii="Times New Roman" w:eastAsia="Calibri" w:hAnsi="Times New Roman" w:cs="Times New Roman"/>
          <w:sz w:val="24"/>
          <w:szCs w:val="24"/>
          <w:lang w:val="sr-Cyrl-CS" w:eastAsia="sr-Latn-RS"/>
        </w:rPr>
        <w:t>12220 ВЕЛИКО ГРАДИШТЕ</w:t>
      </w:r>
    </w:p>
    <w:p w:rsidR="00AF030B" w:rsidRPr="00AF030B" w:rsidRDefault="00AF030B" w:rsidP="00AF030B">
      <w:pPr>
        <w:rPr>
          <w:rFonts w:ascii="Times New Roman" w:eastAsia="Calibri" w:hAnsi="Times New Roman" w:cs="Times New Roman"/>
          <w:sz w:val="24"/>
          <w:szCs w:val="24"/>
          <w:lang w:val="sr-Cyrl-CS" w:eastAsia="sr-Latn-RS"/>
        </w:rPr>
      </w:pPr>
    </w:p>
    <w:p w:rsidR="00AF030B" w:rsidRPr="00AF030B" w:rsidRDefault="00AF030B" w:rsidP="00AF030B">
      <w:pPr>
        <w:rPr>
          <w:rFonts w:ascii="Times New Roman" w:eastAsia="Calibri" w:hAnsi="Times New Roman" w:cs="Times New Roman"/>
          <w:sz w:val="24"/>
          <w:szCs w:val="24"/>
          <w:lang w:val="sr-Cyrl-CS" w:eastAsia="sr-Latn-RS"/>
        </w:rPr>
      </w:pPr>
    </w:p>
    <w:p w:rsidR="00AF030B" w:rsidRPr="00AF030B" w:rsidRDefault="00AF030B" w:rsidP="00AF030B">
      <w:pPr>
        <w:shd w:val="clear" w:color="auto" w:fill="B3C739"/>
        <w:jc w:val="center"/>
        <w:rPr>
          <w:rFonts w:ascii="Times New Roman" w:eastAsia="Times New Roman" w:hAnsi="Times New Roman" w:cs="Times New Roman"/>
          <w:b/>
          <w:sz w:val="24"/>
          <w:szCs w:val="24"/>
          <w:lang w:val="sr-Cyrl-CS" w:eastAsia="sr-Latn-RS"/>
        </w:rPr>
      </w:pPr>
      <w:r w:rsidRPr="00AF030B">
        <w:rPr>
          <w:rFonts w:ascii="Times New Roman" w:eastAsia="Times New Roman" w:hAnsi="Times New Roman" w:cs="Times New Roman"/>
          <w:b/>
          <w:sz w:val="24"/>
          <w:szCs w:val="24"/>
          <w:lang w:val="sr-Latn-RS" w:eastAsia="sr-Latn-RS"/>
        </w:rPr>
        <w:t>КОНКУРСНА ДОКУМЕНТАЦИЈА</w:t>
      </w:r>
    </w:p>
    <w:p w:rsidR="00AF030B" w:rsidRDefault="00AF030B" w:rsidP="00AF030B">
      <w:pPr>
        <w:shd w:val="clear" w:color="auto" w:fill="B3C739"/>
        <w:jc w:val="center"/>
        <w:rPr>
          <w:rFonts w:ascii="Times New Roman" w:eastAsia="Times New Roman" w:hAnsi="Times New Roman" w:cs="Times New Roman"/>
          <w:b/>
          <w:bCs/>
          <w:sz w:val="24"/>
          <w:szCs w:val="24"/>
          <w:lang w:val="sr-Cyrl-RS" w:eastAsia="sr-Latn-RS"/>
        </w:rPr>
      </w:pPr>
      <w:r w:rsidRPr="00AF030B">
        <w:rPr>
          <w:rFonts w:ascii="Times New Roman" w:eastAsia="Times New Roman" w:hAnsi="Times New Roman" w:cs="Times New Roman"/>
          <w:b/>
          <w:bCs/>
          <w:sz w:val="24"/>
          <w:szCs w:val="24"/>
          <w:lang w:val="sr-Latn-RS" w:eastAsia="sr-Latn-RS"/>
        </w:rPr>
        <w:t>ЗА ЈАВНУ НАБАВКУ</w:t>
      </w:r>
      <w:r w:rsidRPr="00AF030B">
        <w:rPr>
          <w:rFonts w:ascii="Times New Roman" w:eastAsia="Times New Roman" w:hAnsi="Times New Roman" w:cs="Times New Roman"/>
          <w:b/>
          <w:bCs/>
          <w:sz w:val="24"/>
          <w:szCs w:val="24"/>
          <w:lang w:val="sr-Cyrl-CS" w:eastAsia="sr-Latn-RS"/>
        </w:rPr>
        <w:t xml:space="preserve"> </w:t>
      </w:r>
      <w:r>
        <w:rPr>
          <w:rFonts w:ascii="Times New Roman" w:eastAsia="Times New Roman" w:hAnsi="Times New Roman" w:cs="Times New Roman"/>
          <w:b/>
          <w:bCs/>
          <w:sz w:val="24"/>
          <w:szCs w:val="24"/>
          <w:lang w:val="sr-Cyrl-RS" w:eastAsia="sr-Latn-RS"/>
        </w:rPr>
        <w:t>УСЛУГА</w:t>
      </w:r>
      <w:r w:rsidRPr="00AF030B">
        <w:rPr>
          <w:rFonts w:ascii="Times New Roman" w:eastAsia="Times New Roman" w:hAnsi="Times New Roman" w:cs="Times New Roman"/>
          <w:b/>
          <w:bCs/>
          <w:sz w:val="24"/>
          <w:szCs w:val="24"/>
          <w:lang w:val="sr-Cyrl-CS" w:eastAsia="sr-Latn-RS"/>
        </w:rPr>
        <w:t xml:space="preserve"> </w:t>
      </w:r>
      <w:r w:rsidRPr="00AF030B">
        <w:rPr>
          <w:rFonts w:ascii="Times New Roman" w:eastAsia="Times New Roman" w:hAnsi="Times New Roman" w:cs="Times New Roman"/>
          <w:b/>
          <w:bCs/>
          <w:sz w:val="24"/>
          <w:szCs w:val="24"/>
          <w:lang w:val="sr-Latn-RS" w:eastAsia="sr-Latn-RS"/>
        </w:rPr>
        <w:t>–</w:t>
      </w:r>
    </w:p>
    <w:p w:rsidR="00AF030B" w:rsidRDefault="00AF030B" w:rsidP="00AF030B">
      <w:pPr>
        <w:shd w:val="clear" w:color="auto" w:fill="B3C739"/>
        <w:jc w:val="center"/>
        <w:rPr>
          <w:rFonts w:ascii="Times New Roman" w:eastAsia="Times New Roman" w:hAnsi="Times New Roman" w:cs="Times New Roman"/>
          <w:b/>
          <w:bCs/>
          <w:sz w:val="24"/>
          <w:szCs w:val="24"/>
          <w:lang w:val="sr-Cyrl-RS" w:eastAsia="sr-Latn-RS"/>
        </w:rPr>
      </w:pPr>
      <w:r>
        <w:rPr>
          <w:rFonts w:ascii="Times New Roman" w:eastAsia="Times New Roman" w:hAnsi="Times New Roman" w:cs="Times New Roman"/>
          <w:b/>
          <w:bCs/>
          <w:sz w:val="24"/>
          <w:szCs w:val="24"/>
          <w:lang w:val="sr-Cyrl-RS" w:eastAsia="sr-Latn-RS"/>
        </w:rPr>
        <w:t xml:space="preserve">ОДРЖАВАЊЕ ДЕПОНИЈЕ </w:t>
      </w:r>
    </w:p>
    <w:p w:rsidR="00AF030B" w:rsidRPr="00AF030B" w:rsidRDefault="00AF030B" w:rsidP="00AF030B">
      <w:pPr>
        <w:shd w:val="clear" w:color="auto" w:fill="B3C739"/>
        <w:jc w:val="center"/>
        <w:rPr>
          <w:rFonts w:ascii="Times New Roman" w:eastAsia="Times New Roman" w:hAnsi="Times New Roman" w:cs="Times New Roman"/>
          <w:b/>
          <w:bCs/>
          <w:i/>
          <w:iCs/>
          <w:sz w:val="24"/>
          <w:szCs w:val="24"/>
          <w:lang w:val="sr-Latn-RS" w:eastAsia="sr-Latn-RS"/>
        </w:rPr>
      </w:pPr>
    </w:p>
    <w:p w:rsidR="00AF030B" w:rsidRPr="00AF030B" w:rsidRDefault="00AF030B" w:rsidP="00AF030B">
      <w:pPr>
        <w:jc w:val="center"/>
        <w:rPr>
          <w:rFonts w:ascii="Times New Roman" w:eastAsia="Times New Roman" w:hAnsi="Times New Roman" w:cs="Times New Roman"/>
          <w:sz w:val="24"/>
          <w:szCs w:val="24"/>
          <w:lang w:val="sr-Cyrl-CS" w:eastAsia="sr-Latn-RS"/>
        </w:rPr>
      </w:pPr>
    </w:p>
    <w:p w:rsidR="00AF030B" w:rsidRPr="00AF030B" w:rsidRDefault="00AF030B" w:rsidP="00AF030B">
      <w:pPr>
        <w:jc w:val="center"/>
        <w:rPr>
          <w:rFonts w:ascii="Times New Roman" w:eastAsia="Times New Roman" w:hAnsi="Times New Roman" w:cs="Times New Roman"/>
          <w:sz w:val="24"/>
          <w:szCs w:val="24"/>
          <w:lang w:val="sr-Cyrl-CS" w:eastAsia="sr-Latn-RS"/>
        </w:rPr>
      </w:pPr>
    </w:p>
    <w:p w:rsidR="00AF030B" w:rsidRPr="00AF030B" w:rsidRDefault="00AF030B" w:rsidP="00AF030B">
      <w:pPr>
        <w:jc w:val="center"/>
        <w:rPr>
          <w:rFonts w:ascii="Times New Roman" w:eastAsia="Times New Roman" w:hAnsi="Times New Roman" w:cs="Times New Roman"/>
          <w:sz w:val="24"/>
          <w:szCs w:val="24"/>
          <w:lang w:val="sr-Cyrl-CS" w:eastAsia="sr-Latn-RS"/>
        </w:rPr>
      </w:pPr>
    </w:p>
    <w:p w:rsidR="00AF030B" w:rsidRPr="00AF030B" w:rsidRDefault="00AF030B" w:rsidP="00AF030B">
      <w:pPr>
        <w:jc w:val="center"/>
        <w:rPr>
          <w:rFonts w:ascii="Times New Roman" w:eastAsia="Times New Roman" w:hAnsi="Times New Roman" w:cs="Times New Roman"/>
          <w:sz w:val="24"/>
          <w:szCs w:val="24"/>
          <w:lang w:val="sr-Cyrl-CS" w:eastAsia="sr-Latn-RS"/>
        </w:rPr>
      </w:pPr>
    </w:p>
    <w:p w:rsidR="00AF030B" w:rsidRPr="00AF030B" w:rsidRDefault="00AF030B" w:rsidP="00AF030B">
      <w:pPr>
        <w:jc w:val="center"/>
        <w:rPr>
          <w:rFonts w:ascii="Times New Roman" w:eastAsia="Times New Roman" w:hAnsi="Times New Roman" w:cs="Times New Roman"/>
          <w:sz w:val="24"/>
          <w:szCs w:val="24"/>
          <w:lang w:val="sr-Cyrl-CS" w:eastAsia="sr-Latn-RS"/>
        </w:rPr>
      </w:pPr>
    </w:p>
    <w:p w:rsidR="00AF030B" w:rsidRPr="00AF030B" w:rsidRDefault="00AF030B" w:rsidP="00AF030B">
      <w:pPr>
        <w:jc w:val="center"/>
        <w:rPr>
          <w:rFonts w:ascii="Times New Roman" w:eastAsia="Times New Roman" w:hAnsi="Times New Roman" w:cs="Times New Roman"/>
          <w:sz w:val="24"/>
          <w:szCs w:val="24"/>
          <w:lang w:val="sr-Cyrl-CS" w:eastAsia="sr-Latn-RS"/>
        </w:rPr>
      </w:pPr>
      <w:r w:rsidRPr="00AF030B">
        <w:rPr>
          <w:rFonts w:ascii="Times New Roman" w:eastAsia="Times New Roman" w:hAnsi="Times New Roman" w:cs="Times New Roman"/>
          <w:sz w:val="24"/>
          <w:szCs w:val="24"/>
          <w:lang w:val="sr-Cyrl-CS" w:eastAsia="sr-Latn-RS"/>
        </w:rPr>
        <w:t>ЈАВНА НАБАВКА МАЛЕ ВРЕДНОСТИ</w:t>
      </w:r>
    </w:p>
    <w:p w:rsidR="00AF030B" w:rsidRPr="00AF030B" w:rsidRDefault="00AF030B" w:rsidP="00AF030B">
      <w:pPr>
        <w:jc w:val="center"/>
        <w:rPr>
          <w:rFonts w:ascii="Times New Roman" w:eastAsia="Times New Roman" w:hAnsi="Times New Roman" w:cs="Times New Roman"/>
          <w:b/>
          <w:bCs/>
          <w:sz w:val="24"/>
          <w:szCs w:val="24"/>
          <w:lang w:val="sr-Latn-RS" w:eastAsia="sr-Latn-RS"/>
        </w:rPr>
      </w:pPr>
    </w:p>
    <w:p w:rsidR="00AF030B" w:rsidRPr="00AF030B" w:rsidRDefault="00AF030B" w:rsidP="00AF030B">
      <w:pPr>
        <w:jc w:val="center"/>
        <w:rPr>
          <w:rFonts w:ascii="Times New Roman" w:eastAsia="Times New Roman" w:hAnsi="Times New Roman" w:cs="Times New Roman"/>
          <w:b/>
          <w:bCs/>
          <w:sz w:val="24"/>
          <w:szCs w:val="24"/>
          <w:lang w:val="sr-Cyrl-CS" w:eastAsia="sr-Latn-RS"/>
        </w:rPr>
      </w:pPr>
    </w:p>
    <w:p w:rsidR="00AF030B" w:rsidRPr="00AF030B" w:rsidRDefault="00AF030B" w:rsidP="00AF030B">
      <w:pPr>
        <w:jc w:val="center"/>
        <w:rPr>
          <w:rFonts w:ascii="Times New Roman" w:eastAsia="Times New Roman" w:hAnsi="Times New Roman" w:cs="Times New Roman"/>
          <w:b/>
          <w:bCs/>
          <w:sz w:val="24"/>
          <w:szCs w:val="24"/>
          <w:lang w:val="sr-Cyrl-CS" w:eastAsia="sr-Latn-RS"/>
        </w:rPr>
      </w:pPr>
    </w:p>
    <w:p w:rsidR="00AF030B" w:rsidRPr="00AF030B" w:rsidRDefault="00AF030B" w:rsidP="00AF030B">
      <w:pPr>
        <w:jc w:val="center"/>
        <w:rPr>
          <w:rFonts w:ascii="Times New Roman" w:eastAsia="Times New Roman" w:hAnsi="Times New Roman" w:cs="Times New Roman"/>
          <w:b/>
          <w:i/>
          <w:iCs/>
          <w:sz w:val="24"/>
          <w:szCs w:val="24"/>
          <w:lang w:val="sr-Cyrl-RS" w:eastAsia="sr-Latn-RS"/>
        </w:rPr>
      </w:pPr>
      <w:r w:rsidRPr="00017B6E">
        <w:rPr>
          <w:rFonts w:ascii="Times New Roman" w:eastAsia="Times New Roman" w:hAnsi="Times New Roman" w:cs="Times New Roman"/>
          <w:b/>
          <w:bCs/>
          <w:sz w:val="24"/>
          <w:szCs w:val="24"/>
          <w:lang w:val="sr-Latn-RS" w:eastAsia="sr-Latn-RS"/>
        </w:rPr>
        <w:t xml:space="preserve">ЈАВНА НАБАВКА бр. </w:t>
      </w:r>
      <w:r w:rsidR="00871ECA">
        <w:rPr>
          <w:rFonts w:ascii="Times New Roman" w:eastAsia="Times New Roman" w:hAnsi="Times New Roman" w:cs="Times New Roman"/>
          <w:b/>
          <w:bCs/>
          <w:sz w:val="24"/>
          <w:szCs w:val="24"/>
          <w:lang w:val="en-US" w:eastAsia="sr-Latn-RS"/>
        </w:rPr>
        <w:t>12</w:t>
      </w:r>
      <w:r w:rsidR="003E3E5B">
        <w:rPr>
          <w:rFonts w:ascii="Times New Roman" w:eastAsia="Times New Roman" w:hAnsi="Times New Roman" w:cs="Times New Roman"/>
          <w:b/>
          <w:bCs/>
          <w:sz w:val="24"/>
          <w:szCs w:val="24"/>
          <w:lang w:val="sr-Cyrl-RS" w:eastAsia="sr-Latn-RS"/>
        </w:rPr>
        <w:t>-1</w:t>
      </w:r>
      <w:r w:rsidRPr="00017B6E">
        <w:rPr>
          <w:rFonts w:ascii="Times New Roman" w:eastAsia="Times New Roman" w:hAnsi="Times New Roman" w:cs="Times New Roman"/>
          <w:b/>
          <w:bCs/>
          <w:sz w:val="24"/>
          <w:szCs w:val="24"/>
          <w:lang w:val="sr-Latn-RS" w:eastAsia="sr-Latn-RS"/>
        </w:rPr>
        <w:t>/201</w:t>
      </w:r>
      <w:r w:rsidR="00871ECA">
        <w:rPr>
          <w:rFonts w:ascii="Times New Roman" w:eastAsia="Times New Roman" w:hAnsi="Times New Roman" w:cs="Times New Roman"/>
          <w:b/>
          <w:bCs/>
          <w:sz w:val="24"/>
          <w:szCs w:val="24"/>
          <w:lang w:val="sr-Cyrl-RS" w:eastAsia="sr-Latn-RS"/>
        </w:rPr>
        <w:t>9</w:t>
      </w:r>
    </w:p>
    <w:p w:rsidR="00AF030B" w:rsidRPr="00AF030B" w:rsidRDefault="00AF030B" w:rsidP="00AF030B">
      <w:pPr>
        <w:jc w:val="center"/>
        <w:rPr>
          <w:rFonts w:ascii="Times New Roman" w:eastAsia="Times New Roman" w:hAnsi="Times New Roman" w:cs="Times New Roman"/>
          <w:i/>
          <w:iCs/>
          <w:sz w:val="24"/>
          <w:szCs w:val="24"/>
          <w:lang w:val="sr-Latn-RS" w:eastAsia="sr-Latn-RS"/>
        </w:rPr>
      </w:pPr>
    </w:p>
    <w:p w:rsidR="00AF030B" w:rsidRPr="00AF030B" w:rsidRDefault="00AF030B" w:rsidP="00AF030B">
      <w:pPr>
        <w:jc w:val="center"/>
        <w:rPr>
          <w:rFonts w:ascii="Times New Roman" w:eastAsia="Times New Roman" w:hAnsi="Times New Roman" w:cs="Times New Roman"/>
          <w:i/>
          <w:iCs/>
          <w:sz w:val="24"/>
          <w:szCs w:val="24"/>
          <w:lang w:val="sr-Latn-RS" w:eastAsia="sr-Latn-RS"/>
        </w:rPr>
      </w:pPr>
    </w:p>
    <w:p w:rsidR="00AF030B" w:rsidRPr="00AF030B" w:rsidRDefault="00AF030B" w:rsidP="00AF030B">
      <w:pPr>
        <w:jc w:val="center"/>
        <w:rPr>
          <w:rFonts w:ascii="Times New Roman" w:eastAsia="Times New Roman" w:hAnsi="Times New Roman" w:cs="Times New Roman"/>
          <w:i/>
          <w:iCs/>
          <w:sz w:val="24"/>
          <w:szCs w:val="24"/>
          <w:lang w:val="sr-Latn-RS" w:eastAsia="sr-Latn-RS"/>
        </w:rPr>
      </w:pPr>
    </w:p>
    <w:p w:rsidR="00AF030B" w:rsidRPr="00AF030B" w:rsidRDefault="00AF030B" w:rsidP="00AF030B">
      <w:pPr>
        <w:jc w:val="center"/>
        <w:rPr>
          <w:rFonts w:ascii="Times New Roman" w:eastAsia="Times New Roman" w:hAnsi="Times New Roman" w:cs="Times New Roman"/>
          <w:i/>
          <w:iCs/>
          <w:sz w:val="24"/>
          <w:szCs w:val="24"/>
          <w:lang w:val="sr-Latn-RS" w:eastAsia="sr-Latn-RS"/>
        </w:rPr>
      </w:pPr>
    </w:p>
    <w:p w:rsidR="00AF030B" w:rsidRPr="00AF030B" w:rsidRDefault="00AF030B" w:rsidP="00AF030B">
      <w:pPr>
        <w:jc w:val="center"/>
        <w:rPr>
          <w:rFonts w:ascii="Times New Roman" w:eastAsia="Times New Roman" w:hAnsi="Times New Roman" w:cs="Times New Roman"/>
          <w:i/>
          <w:iCs/>
          <w:sz w:val="24"/>
          <w:szCs w:val="24"/>
          <w:lang w:val="sr-Latn-RS" w:eastAsia="sr-Latn-RS"/>
        </w:rPr>
      </w:pPr>
    </w:p>
    <w:p w:rsidR="00AF030B" w:rsidRPr="00AF030B" w:rsidRDefault="00AF030B" w:rsidP="00AF030B">
      <w:pPr>
        <w:jc w:val="center"/>
        <w:rPr>
          <w:rFonts w:ascii="Times New Roman" w:eastAsia="Times New Roman" w:hAnsi="Times New Roman" w:cs="Times New Roman"/>
          <w:i/>
          <w:iCs/>
          <w:sz w:val="24"/>
          <w:szCs w:val="24"/>
          <w:lang w:val="sr-Latn-RS" w:eastAsia="sr-Latn-RS"/>
        </w:rPr>
      </w:pPr>
    </w:p>
    <w:p w:rsidR="00AF030B" w:rsidRPr="00AF030B" w:rsidRDefault="00AF030B" w:rsidP="00AF030B">
      <w:pPr>
        <w:jc w:val="center"/>
        <w:rPr>
          <w:rFonts w:ascii="Times New Roman" w:eastAsia="Times New Roman" w:hAnsi="Times New Roman" w:cs="Times New Roman"/>
          <w:i/>
          <w:iCs/>
          <w:sz w:val="24"/>
          <w:szCs w:val="24"/>
          <w:lang w:val="sr-Latn-RS" w:eastAsia="sr-Latn-RS"/>
        </w:rPr>
      </w:pPr>
    </w:p>
    <w:p w:rsidR="00AF030B" w:rsidRPr="00AF030B" w:rsidRDefault="00AF030B" w:rsidP="00AF030B">
      <w:pPr>
        <w:jc w:val="center"/>
        <w:rPr>
          <w:rFonts w:ascii="Times New Roman" w:eastAsia="Times New Roman" w:hAnsi="Times New Roman" w:cs="Times New Roman"/>
          <w:i/>
          <w:iCs/>
          <w:sz w:val="24"/>
          <w:szCs w:val="24"/>
          <w:lang w:val="sr-Latn-RS" w:eastAsia="sr-Latn-RS"/>
        </w:rPr>
      </w:pPr>
    </w:p>
    <w:p w:rsidR="00AF030B" w:rsidRPr="00AF030B" w:rsidRDefault="00AF030B" w:rsidP="00AF030B">
      <w:pPr>
        <w:jc w:val="center"/>
        <w:rPr>
          <w:rFonts w:ascii="Times New Roman" w:eastAsia="Times New Roman" w:hAnsi="Times New Roman" w:cs="Times New Roman"/>
          <w:i/>
          <w:iCs/>
          <w:sz w:val="24"/>
          <w:szCs w:val="24"/>
          <w:lang w:val="sr-Latn-RS" w:eastAsia="sr-Latn-RS"/>
        </w:rPr>
      </w:pPr>
    </w:p>
    <w:p w:rsidR="00AF030B" w:rsidRPr="00AF030B" w:rsidRDefault="00AF030B" w:rsidP="00AF030B">
      <w:pPr>
        <w:jc w:val="center"/>
        <w:rPr>
          <w:rFonts w:ascii="Times New Roman" w:eastAsia="Times New Roman" w:hAnsi="Times New Roman" w:cs="Times New Roman"/>
          <w:b/>
          <w:iCs/>
          <w:sz w:val="24"/>
          <w:szCs w:val="24"/>
          <w:lang w:val="sr-Cyrl-CS" w:eastAsia="sr-Latn-RS"/>
        </w:rPr>
      </w:pPr>
    </w:p>
    <w:p w:rsidR="00AF030B" w:rsidRPr="00AF030B" w:rsidRDefault="003E3E5B" w:rsidP="00AF030B">
      <w:pPr>
        <w:jc w:val="center"/>
        <w:rPr>
          <w:rFonts w:ascii="Times New Roman" w:eastAsia="Times New Roman" w:hAnsi="Times New Roman" w:cs="Times New Roman"/>
          <w:b/>
          <w:bCs/>
          <w:sz w:val="24"/>
          <w:szCs w:val="24"/>
          <w:lang w:val="sr-Cyrl-RS" w:eastAsia="sr-Latn-RS"/>
        </w:rPr>
      </w:pPr>
      <w:r>
        <w:rPr>
          <w:rFonts w:ascii="Times New Roman" w:eastAsia="Times New Roman" w:hAnsi="Times New Roman" w:cs="Times New Roman"/>
          <w:b/>
          <w:iCs/>
          <w:sz w:val="24"/>
          <w:szCs w:val="24"/>
          <w:lang w:val="sr-Cyrl-CS" w:eastAsia="sr-Latn-RS"/>
        </w:rPr>
        <w:t>Новембар</w:t>
      </w:r>
      <w:r w:rsidR="00871ECA">
        <w:rPr>
          <w:rFonts w:ascii="Times New Roman" w:eastAsia="Times New Roman" w:hAnsi="Times New Roman" w:cs="Times New Roman"/>
          <w:b/>
          <w:iCs/>
          <w:sz w:val="24"/>
          <w:szCs w:val="24"/>
          <w:lang w:val="sr-Cyrl-CS" w:eastAsia="sr-Latn-RS"/>
        </w:rPr>
        <w:t xml:space="preserve"> 2019</w:t>
      </w:r>
      <w:r w:rsidR="00AF030B" w:rsidRPr="00AF030B">
        <w:rPr>
          <w:rFonts w:ascii="Times New Roman" w:eastAsia="Times New Roman" w:hAnsi="Times New Roman" w:cs="Times New Roman"/>
          <w:b/>
          <w:bCs/>
          <w:sz w:val="24"/>
          <w:szCs w:val="24"/>
          <w:lang w:val="sr-Latn-RS" w:eastAsia="sr-Latn-RS"/>
        </w:rPr>
        <w:t xml:space="preserve">. </w:t>
      </w:r>
      <w:r w:rsidR="00AF030B" w:rsidRPr="00AF030B">
        <w:rPr>
          <w:rFonts w:ascii="Times New Roman" w:eastAsia="Times New Roman" w:hAnsi="Times New Roman" w:cs="Times New Roman"/>
          <w:b/>
          <w:bCs/>
          <w:sz w:val="24"/>
          <w:szCs w:val="24"/>
          <w:lang w:val="sr-Cyrl-CS" w:eastAsia="sr-Latn-RS"/>
        </w:rPr>
        <w:t>г</w:t>
      </w:r>
      <w:r w:rsidR="00AF030B" w:rsidRPr="00AF030B">
        <w:rPr>
          <w:rFonts w:ascii="Times New Roman" w:eastAsia="Times New Roman" w:hAnsi="Times New Roman" w:cs="Times New Roman"/>
          <w:b/>
          <w:bCs/>
          <w:sz w:val="24"/>
          <w:szCs w:val="24"/>
          <w:lang w:val="sr-Latn-RS" w:eastAsia="sr-Latn-RS"/>
        </w:rPr>
        <w:t>одине</w:t>
      </w:r>
    </w:p>
    <w:p w:rsidR="00AF030B" w:rsidRPr="00AF030B" w:rsidRDefault="00AF030B" w:rsidP="00AF030B">
      <w:pPr>
        <w:jc w:val="center"/>
        <w:rPr>
          <w:rFonts w:ascii="Times New Roman" w:eastAsia="Times New Roman" w:hAnsi="Times New Roman" w:cs="Times New Roman"/>
          <w:b/>
          <w:bCs/>
          <w:sz w:val="24"/>
          <w:szCs w:val="24"/>
          <w:lang w:val="sr-Cyrl-RS" w:eastAsia="sr-Latn-RS"/>
        </w:rPr>
      </w:pPr>
    </w:p>
    <w:p w:rsidR="001A07E4" w:rsidRPr="0062713A" w:rsidRDefault="001A07E4" w:rsidP="001A07E4">
      <w:pPr>
        <w:suppressAutoHyphens/>
        <w:spacing w:line="100" w:lineRule="atLeast"/>
        <w:jc w:val="center"/>
        <w:rPr>
          <w:rFonts w:ascii="Times New Roman" w:eastAsia="Arial Unicode MS" w:hAnsi="Times New Roman" w:cs="Times New Roman"/>
          <w:color w:val="000000"/>
          <w:kern w:val="1"/>
          <w:sz w:val="32"/>
          <w:szCs w:val="32"/>
          <w:lang w:val="sr-Cyrl-R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
          <w:bCs/>
          <w:color w:val="000000"/>
          <w:kern w:val="1"/>
          <w:sz w:val="28"/>
          <w:szCs w:val="28"/>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i/>
          <w:iCs/>
          <w:color w:val="000000"/>
          <w:kern w:val="1"/>
          <w:sz w:val="28"/>
          <w:szCs w:val="28"/>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i/>
          <w:iCs/>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i/>
          <w:iCs/>
          <w:color w:val="000000"/>
          <w:kern w:val="1"/>
          <w:sz w:val="24"/>
          <w:szCs w:val="24"/>
          <w:lang w:eastAsia="ar-SA"/>
        </w:rPr>
      </w:pPr>
    </w:p>
    <w:p w:rsidR="00B85BF4" w:rsidRDefault="00B85BF4" w:rsidP="001A07E4">
      <w:pPr>
        <w:suppressAutoHyphens/>
        <w:spacing w:line="100" w:lineRule="atLeast"/>
        <w:jc w:val="center"/>
        <w:rPr>
          <w:rFonts w:ascii="Times New Roman" w:eastAsia="Arial Unicode MS" w:hAnsi="Times New Roman" w:cs="Times New Roman"/>
          <w:b/>
          <w:bCs/>
          <w:color w:val="000000"/>
          <w:kern w:val="1"/>
          <w:sz w:val="24"/>
          <w:szCs w:val="24"/>
          <w:lang w:val="sr-Cyrl-RS" w:eastAsia="ar-SA"/>
        </w:rPr>
      </w:pPr>
    </w:p>
    <w:p w:rsidR="0062713A" w:rsidRDefault="0062713A" w:rsidP="001A07E4">
      <w:pPr>
        <w:suppressAutoHyphens/>
        <w:spacing w:line="100" w:lineRule="atLeast"/>
        <w:jc w:val="center"/>
        <w:rPr>
          <w:rFonts w:ascii="Times New Roman" w:eastAsia="Arial Unicode MS" w:hAnsi="Times New Roman" w:cs="Times New Roman"/>
          <w:b/>
          <w:bCs/>
          <w:color w:val="000000"/>
          <w:kern w:val="1"/>
          <w:sz w:val="24"/>
          <w:szCs w:val="24"/>
          <w:lang w:val="sr-Cyrl-RS" w:eastAsia="ar-SA"/>
        </w:rPr>
      </w:pPr>
    </w:p>
    <w:p w:rsidR="0062713A" w:rsidRPr="0062713A" w:rsidRDefault="0062713A" w:rsidP="001A07E4">
      <w:pPr>
        <w:suppressAutoHyphens/>
        <w:spacing w:line="100" w:lineRule="atLeast"/>
        <w:jc w:val="center"/>
        <w:rPr>
          <w:rFonts w:ascii="Times New Roman" w:eastAsia="Arial Unicode MS" w:hAnsi="Times New Roman" w:cs="Times New Roman"/>
          <w:b/>
          <w:bCs/>
          <w:color w:val="000000"/>
          <w:kern w:val="1"/>
          <w:sz w:val="24"/>
          <w:szCs w:val="24"/>
          <w:lang w:val="sr-Cyrl-RS" w:eastAsia="ar-SA"/>
        </w:rPr>
      </w:pPr>
    </w:p>
    <w:p w:rsidR="001A07E4" w:rsidRPr="006E7C41" w:rsidRDefault="001A07E4" w:rsidP="001A07E4">
      <w:pPr>
        <w:autoSpaceDE w:val="0"/>
        <w:autoSpaceDN w:val="0"/>
        <w:adjustRightInd w:val="0"/>
        <w:jc w:val="both"/>
        <w:rPr>
          <w:rFonts w:ascii="Times New Roman" w:eastAsia="TimesNewRomanPSMT" w:hAnsi="Times New Roman" w:cs="Times New Roman"/>
          <w:color w:val="000000"/>
          <w:sz w:val="24"/>
          <w:szCs w:val="24"/>
          <w:lang w:val="en-US"/>
        </w:rPr>
      </w:pPr>
      <w:r w:rsidRPr="001A07E4">
        <w:rPr>
          <w:rFonts w:ascii="Times New Roman" w:eastAsia="Times New Roman" w:hAnsi="Times New Roman" w:cs="Times New Roman"/>
          <w:color w:val="000000"/>
          <w:sz w:val="24"/>
          <w:szCs w:val="24"/>
        </w:rPr>
        <w:lastRenderedPageBreak/>
        <w:tab/>
      </w:r>
      <w:r w:rsidRPr="006E7C41">
        <w:rPr>
          <w:rFonts w:ascii="Times New Roman" w:eastAsia="Times New Roman" w:hAnsi="Times New Roman" w:cs="Times New Roman"/>
          <w:color w:val="000000"/>
          <w:sz w:val="24"/>
          <w:szCs w:val="24"/>
          <w:lang w:val="en-US"/>
        </w:rPr>
        <w:t>На</w:t>
      </w:r>
      <w:r w:rsidR="003E3E5B">
        <w:rPr>
          <w:rFonts w:ascii="Times New Roman" w:eastAsia="Times New Roman" w:hAnsi="Times New Roman" w:cs="Times New Roman"/>
          <w:color w:val="000000"/>
          <w:sz w:val="24"/>
          <w:szCs w:val="24"/>
          <w:lang w:val="sr-Cyrl-RS"/>
        </w:rPr>
        <w:t xml:space="preserve"> </w:t>
      </w:r>
      <w:r w:rsidRPr="006E7C41">
        <w:rPr>
          <w:rFonts w:ascii="Times New Roman" w:eastAsia="Times New Roman" w:hAnsi="Times New Roman" w:cs="Times New Roman"/>
          <w:color w:val="000000"/>
          <w:sz w:val="24"/>
          <w:szCs w:val="24"/>
          <w:lang w:val="en-US"/>
        </w:rPr>
        <w:t xml:space="preserve">основу чл. 39. </w:t>
      </w:r>
      <w:proofErr w:type="gramStart"/>
      <w:r w:rsidRPr="006E7C41">
        <w:rPr>
          <w:rFonts w:ascii="Times New Roman" w:eastAsia="Times New Roman" w:hAnsi="Times New Roman" w:cs="Times New Roman"/>
          <w:color w:val="000000"/>
          <w:sz w:val="24"/>
          <w:szCs w:val="24"/>
          <w:lang w:val="en-US"/>
        </w:rPr>
        <w:t>и</w:t>
      </w:r>
      <w:proofErr w:type="gramEnd"/>
      <w:r w:rsidRPr="006E7C41">
        <w:rPr>
          <w:rFonts w:ascii="Times New Roman" w:eastAsia="Times New Roman" w:hAnsi="Times New Roman" w:cs="Times New Roman"/>
          <w:color w:val="000000"/>
          <w:sz w:val="24"/>
          <w:szCs w:val="24"/>
          <w:lang w:val="en-US"/>
        </w:rPr>
        <w:t xml:space="preserve"> 61. Закона о јавним набавкама („Сл. гласник РС” бр. 124/2012</w:t>
      </w:r>
      <w:r w:rsidRPr="006E7C41">
        <w:rPr>
          <w:rFonts w:ascii="Times New Roman" w:eastAsia="Times New Roman" w:hAnsi="Times New Roman" w:cs="Times New Roman"/>
          <w:color w:val="000000"/>
          <w:sz w:val="24"/>
          <w:szCs w:val="24"/>
          <w:lang w:val="sr-Cyrl-CS"/>
        </w:rPr>
        <w:t>, 14/2015 и 68/2015</w:t>
      </w:r>
      <w:r w:rsidRPr="006E7C41">
        <w:rPr>
          <w:rFonts w:ascii="Times New Roman" w:eastAsia="Times New Roman" w:hAnsi="Times New Roman" w:cs="Times New Roman"/>
          <w:color w:val="000000"/>
          <w:sz w:val="24"/>
          <w:szCs w:val="24"/>
          <w:lang w:val="en-US"/>
        </w:rPr>
        <w:t xml:space="preserve">, у даљем тексту: Закон), чл. 6. </w:t>
      </w:r>
      <w:r w:rsidRPr="006E7C41">
        <w:rPr>
          <w:rFonts w:ascii="Times New Roman" w:eastAsia="Times New Roman" w:hAnsi="Times New Roman" w:cs="Times New Roman"/>
          <w:bCs/>
          <w:color w:val="000000"/>
          <w:sz w:val="24"/>
          <w:szCs w:val="24"/>
          <w:lang w:val="en-US"/>
        </w:rPr>
        <w:t xml:space="preserve">Правилник о обавезним елементима </w:t>
      </w:r>
      <w:r w:rsidRPr="00017B6E">
        <w:rPr>
          <w:rFonts w:ascii="Times New Roman" w:eastAsia="Times New Roman" w:hAnsi="Times New Roman" w:cs="Times New Roman"/>
          <w:bCs/>
          <w:color w:val="000000"/>
          <w:sz w:val="24"/>
          <w:szCs w:val="24"/>
          <w:lang w:val="en-US"/>
        </w:rPr>
        <w:t xml:space="preserve">конкурсне документације у поступцима јавних набавки и начину доказивања испуњености услова </w:t>
      </w:r>
      <w:r w:rsidRPr="00017B6E">
        <w:rPr>
          <w:rFonts w:ascii="Times New Roman" w:eastAsia="Times New Roman" w:hAnsi="Times New Roman" w:cs="Times New Roman"/>
          <w:color w:val="000000"/>
          <w:sz w:val="24"/>
          <w:szCs w:val="24"/>
          <w:lang w:val="en-US"/>
        </w:rPr>
        <w:t xml:space="preserve"> („Сл. гласник РС” бр. 86/2015), </w:t>
      </w:r>
      <w:r w:rsidR="006E7C41" w:rsidRPr="00017B6E">
        <w:rPr>
          <w:rFonts w:ascii="Times New Roman" w:hAnsi="Times New Roman" w:cs="Times New Roman"/>
          <w:sz w:val="24"/>
          <w:szCs w:val="24"/>
          <w:lang w:val="ru-RU"/>
        </w:rPr>
        <w:t xml:space="preserve">Одлуке о покретању поступка јавне набавке број </w:t>
      </w:r>
      <w:r w:rsidR="00017B6E" w:rsidRPr="00017B6E">
        <w:rPr>
          <w:rFonts w:ascii="Times New Roman" w:hAnsi="Times New Roman" w:cs="Times New Roman"/>
          <w:sz w:val="24"/>
          <w:szCs w:val="24"/>
          <w:lang w:val="en-US"/>
        </w:rPr>
        <w:t>1</w:t>
      </w:r>
      <w:r w:rsidR="00871ECA">
        <w:rPr>
          <w:rFonts w:ascii="Times New Roman" w:hAnsi="Times New Roman" w:cs="Times New Roman"/>
          <w:sz w:val="24"/>
          <w:szCs w:val="24"/>
          <w:lang w:val="sr-Cyrl-RS"/>
        </w:rPr>
        <w:t>2</w:t>
      </w:r>
      <w:r w:rsidR="003E3E5B">
        <w:rPr>
          <w:rFonts w:ascii="Times New Roman" w:hAnsi="Times New Roman" w:cs="Times New Roman"/>
          <w:sz w:val="24"/>
          <w:szCs w:val="24"/>
          <w:lang w:val="sr-Cyrl-RS"/>
        </w:rPr>
        <w:t>-1</w:t>
      </w:r>
      <w:r w:rsidR="00871ECA">
        <w:rPr>
          <w:rFonts w:ascii="Times New Roman" w:hAnsi="Times New Roman" w:cs="Times New Roman"/>
          <w:sz w:val="24"/>
          <w:szCs w:val="24"/>
          <w:lang w:val="sr-Cyrl-CS"/>
        </w:rPr>
        <w:t>/2019</w:t>
      </w:r>
      <w:r w:rsidR="006E7C41" w:rsidRPr="00017B6E">
        <w:rPr>
          <w:rFonts w:ascii="Times New Roman" w:hAnsi="Times New Roman" w:cs="Times New Roman"/>
          <w:sz w:val="24"/>
          <w:szCs w:val="24"/>
          <w:lang w:val="sr-Cyrl-CS"/>
        </w:rPr>
        <w:t xml:space="preserve">, број </w:t>
      </w:r>
      <w:r w:rsidR="003E3E5B">
        <w:rPr>
          <w:rFonts w:ascii="Times New Roman" w:hAnsi="Times New Roman" w:cs="Times New Roman"/>
          <w:sz w:val="24"/>
          <w:szCs w:val="24"/>
          <w:lang w:val="sr-Cyrl-RS"/>
        </w:rPr>
        <w:t>2755</w:t>
      </w:r>
      <w:r w:rsidR="00871ECA">
        <w:rPr>
          <w:rFonts w:ascii="Times New Roman" w:hAnsi="Times New Roman" w:cs="Times New Roman"/>
          <w:sz w:val="24"/>
          <w:szCs w:val="24"/>
          <w:lang w:val="sr-Cyrl-RS"/>
        </w:rPr>
        <w:t>/2019</w:t>
      </w:r>
      <w:r w:rsidR="006E1C40" w:rsidRPr="00017B6E">
        <w:rPr>
          <w:rFonts w:ascii="Times New Roman" w:hAnsi="Times New Roman" w:cs="Times New Roman"/>
          <w:sz w:val="24"/>
          <w:szCs w:val="24"/>
          <w:lang w:val="ru-RU"/>
        </w:rPr>
        <w:t xml:space="preserve"> </w:t>
      </w:r>
      <w:r w:rsidR="006E7C41" w:rsidRPr="00017B6E">
        <w:rPr>
          <w:rFonts w:ascii="Times New Roman" w:hAnsi="Times New Roman" w:cs="Times New Roman"/>
          <w:sz w:val="24"/>
          <w:szCs w:val="24"/>
          <w:lang w:val="sr-Cyrl-CS"/>
        </w:rPr>
        <w:t xml:space="preserve">од </w:t>
      </w:r>
      <w:r w:rsidR="003E3E5B">
        <w:rPr>
          <w:rFonts w:ascii="Times New Roman" w:hAnsi="Times New Roman" w:cs="Times New Roman"/>
          <w:sz w:val="24"/>
          <w:szCs w:val="24"/>
          <w:lang w:val="sr-Cyrl-RS"/>
        </w:rPr>
        <w:t>20.11</w:t>
      </w:r>
      <w:r w:rsidR="00871ECA">
        <w:rPr>
          <w:rFonts w:ascii="Times New Roman" w:hAnsi="Times New Roman" w:cs="Times New Roman"/>
          <w:sz w:val="24"/>
          <w:szCs w:val="24"/>
          <w:lang w:val="sr-Cyrl-RS"/>
        </w:rPr>
        <w:t>.2019</w:t>
      </w:r>
      <w:r w:rsidR="006E7C41" w:rsidRPr="00017B6E">
        <w:rPr>
          <w:rFonts w:ascii="Times New Roman" w:hAnsi="Times New Roman" w:cs="Times New Roman"/>
          <w:sz w:val="24"/>
          <w:szCs w:val="24"/>
          <w:lang w:val="sr-Cyrl-CS"/>
        </w:rPr>
        <w:t xml:space="preserve">. године </w:t>
      </w:r>
      <w:r w:rsidR="006E7C41" w:rsidRPr="00017B6E">
        <w:rPr>
          <w:rFonts w:ascii="Times New Roman" w:hAnsi="Times New Roman" w:cs="Times New Roman"/>
          <w:sz w:val="24"/>
          <w:szCs w:val="24"/>
          <w:lang w:val="ru-RU"/>
        </w:rPr>
        <w:t xml:space="preserve"> и </w:t>
      </w:r>
      <w:r w:rsidR="006E7C41" w:rsidRPr="00017B6E">
        <w:rPr>
          <w:rFonts w:ascii="Times New Roman" w:hAnsi="Times New Roman" w:cs="Times New Roman"/>
          <w:sz w:val="24"/>
          <w:szCs w:val="24"/>
        </w:rPr>
        <w:t>Решења о</w:t>
      </w:r>
      <w:r w:rsidR="002E2F31">
        <w:rPr>
          <w:rFonts w:ascii="Times New Roman" w:hAnsi="Times New Roman" w:cs="Times New Roman"/>
          <w:sz w:val="24"/>
          <w:szCs w:val="24"/>
          <w:lang w:val="sr-Cyrl-RS"/>
        </w:rPr>
        <w:t xml:space="preserve"> </w:t>
      </w:r>
      <w:r w:rsidR="006E7C41" w:rsidRPr="00017B6E">
        <w:rPr>
          <w:rFonts w:ascii="Times New Roman" w:hAnsi="Times New Roman" w:cs="Times New Roman"/>
          <w:sz w:val="24"/>
          <w:szCs w:val="24"/>
          <w:lang w:val="ru-RU"/>
        </w:rPr>
        <w:t xml:space="preserve">образовању </w:t>
      </w:r>
      <w:r w:rsidR="006E7C41" w:rsidRPr="00017B6E">
        <w:rPr>
          <w:rFonts w:ascii="Times New Roman" w:hAnsi="Times New Roman" w:cs="Times New Roman"/>
          <w:sz w:val="24"/>
          <w:szCs w:val="24"/>
        </w:rPr>
        <w:t>к</w:t>
      </w:r>
      <w:r w:rsidR="006E7C41" w:rsidRPr="00017B6E">
        <w:rPr>
          <w:rFonts w:ascii="Times New Roman" w:hAnsi="Times New Roman" w:cs="Times New Roman"/>
          <w:sz w:val="24"/>
          <w:szCs w:val="24"/>
          <w:lang w:val="ru-RU"/>
        </w:rPr>
        <w:t>омисије</w:t>
      </w:r>
      <w:r w:rsidR="006E7C41" w:rsidRPr="00017B6E">
        <w:rPr>
          <w:rFonts w:ascii="Times New Roman" w:hAnsi="Times New Roman" w:cs="Times New Roman"/>
          <w:sz w:val="24"/>
          <w:szCs w:val="24"/>
        </w:rPr>
        <w:t xml:space="preserve"> за јавну набавку</w:t>
      </w:r>
      <w:r w:rsidR="006E7C41" w:rsidRPr="00017B6E">
        <w:rPr>
          <w:rFonts w:ascii="Times New Roman" w:hAnsi="Times New Roman" w:cs="Times New Roman"/>
          <w:sz w:val="24"/>
          <w:szCs w:val="24"/>
          <w:lang w:val="sr-Cyrl-CS"/>
        </w:rPr>
        <w:t xml:space="preserve"> бр.</w:t>
      </w:r>
      <w:r w:rsidR="00017B6E" w:rsidRPr="00017B6E">
        <w:rPr>
          <w:rFonts w:ascii="Times New Roman" w:hAnsi="Times New Roman" w:cs="Times New Roman"/>
          <w:sz w:val="24"/>
          <w:szCs w:val="24"/>
          <w:lang w:val="en-US"/>
        </w:rPr>
        <w:t xml:space="preserve"> </w:t>
      </w:r>
      <w:r w:rsidR="00871ECA">
        <w:rPr>
          <w:rFonts w:ascii="Times New Roman" w:hAnsi="Times New Roman" w:cs="Times New Roman"/>
          <w:sz w:val="24"/>
          <w:szCs w:val="24"/>
          <w:lang w:val="sr-Cyrl-RS"/>
        </w:rPr>
        <w:t>12</w:t>
      </w:r>
      <w:r w:rsidR="003E3E5B">
        <w:rPr>
          <w:rFonts w:ascii="Times New Roman" w:hAnsi="Times New Roman" w:cs="Times New Roman"/>
          <w:sz w:val="24"/>
          <w:szCs w:val="24"/>
          <w:lang w:val="sr-Cyrl-RS"/>
        </w:rPr>
        <w:t>-1</w:t>
      </w:r>
      <w:r w:rsidR="00871ECA">
        <w:rPr>
          <w:rFonts w:ascii="Times New Roman" w:hAnsi="Times New Roman" w:cs="Times New Roman"/>
          <w:sz w:val="24"/>
          <w:szCs w:val="24"/>
          <w:lang w:val="sr-Cyrl-RS"/>
        </w:rPr>
        <w:t>/2019</w:t>
      </w:r>
      <w:r w:rsidR="006E7C41" w:rsidRPr="00017B6E">
        <w:rPr>
          <w:rFonts w:ascii="Times New Roman" w:hAnsi="Times New Roman" w:cs="Times New Roman"/>
          <w:sz w:val="24"/>
          <w:szCs w:val="24"/>
          <w:lang w:val="sr-Cyrl-CS"/>
        </w:rPr>
        <w:t xml:space="preserve">, број </w:t>
      </w:r>
      <w:r w:rsidR="003E3E5B">
        <w:rPr>
          <w:rFonts w:ascii="Times New Roman" w:hAnsi="Times New Roman" w:cs="Times New Roman"/>
          <w:sz w:val="24"/>
          <w:szCs w:val="24"/>
          <w:lang w:val="sr-Cyrl-RS"/>
        </w:rPr>
        <w:t>2757</w:t>
      </w:r>
      <w:r w:rsidR="00871ECA">
        <w:rPr>
          <w:rFonts w:ascii="Times New Roman" w:hAnsi="Times New Roman" w:cs="Times New Roman"/>
          <w:sz w:val="24"/>
          <w:szCs w:val="24"/>
          <w:lang w:val="sr-Cyrl-RS"/>
        </w:rPr>
        <w:t>/2019</w:t>
      </w:r>
      <w:r w:rsidR="006E1C40" w:rsidRPr="00017B6E">
        <w:rPr>
          <w:rFonts w:ascii="Times New Roman" w:hAnsi="Times New Roman" w:cs="Times New Roman"/>
          <w:sz w:val="24"/>
          <w:szCs w:val="24"/>
          <w:lang w:val="sr-Cyrl-CS"/>
        </w:rPr>
        <w:t xml:space="preserve"> </w:t>
      </w:r>
      <w:r w:rsidR="006E7C41" w:rsidRPr="00017B6E">
        <w:rPr>
          <w:rFonts w:ascii="Times New Roman" w:hAnsi="Times New Roman" w:cs="Times New Roman"/>
          <w:sz w:val="24"/>
          <w:szCs w:val="24"/>
          <w:lang w:val="sr-Cyrl-CS"/>
        </w:rPr>
        <w:t xml:space="preserve">од </w:t>
      </w:r>
      <w:r w:rsidR="003E3E5B">
        <w:rPr>
          <w:rFonts w:ascii="Times New Roman" w:hAnsi="Times New Roman" w:cs="Times New Roman"/>
          <w:sz w:val="24"/>
          <w:szCs w:val="24"/>
          <w:lang w:val="sr-Cyrl-RS"/>
        </w:rPr>
        <w:t>20.11</w:t>
      </w:r>
      <w:r w:rsidR="00871ECA">
        <w:rPr>
          <w:rFonts w:ascii="Times New Roman" w:hAnsi="Times New Roman" w:cs="Times New Roman"/>
          <w:sz w:val="24"/>
          <w:szCs w:val="24"/>
          <w:lang w:val="sr-Cyrl-RS"/>
        </w:rPr>
        <w:t>.2019</w:t>
      </w:r>
      <w:r w:rsidR="006E7C41" w:rsidRPr="00017B6E">
        <w:rPr>
          <w:rFonts w:ascii="Times New Roman" w:hAnsi="Times New Roman" w:cs="Times New Roman"/>
          <w:sz w:val="24"/>
          <w:szCs w:val="24"/>
          <w:lang w:val="sr-Cyrl-CS"/>
        </w:rPr>
        <w:t>. године</w:t>
      </w:r>
      <w:r w:rsidRPr="00017B6E">
        <w:rPr>
          <w:rFonts w:ascii="Times New Roman" w:eastAsia="Times New Roman" w:hAnsi="Times New Roman" w:cs="Times New Roman"/>
          <w:color w:val="000000"/>
          <w:sz w:val="24"/>
          <w:szCs w:val="24"/>
          <w:lang w:val="en-US"/>
        </w:rPr>
        <w:t>, припремљена је:</w:t>
      </w:r>
    </w:p>
    <w:p w:rsidR="001A07E4" w:rsidRPr="001A07E4" w:rsidRDefault="001A07E4" w:rsidP="001A07E4">
      <w:pPr>
        <w:suppressAutoHyphens/>
        <w:spacing w:line="100" w:lineRule="atLeast"/>
        <w:ind w:firstLine="720"/>
        <w:jc w:val="both"/>
        <w:rPr>
          <w:rFonts w:ascii="Times New Roman" w:eastAsia="TimesNewRomanPSMT" w:hAnsi="Times New Roman" w:cs="Times New Roman"/>
          <w:color w:val="000000"/>
          <w:kern w:val="1"/>
          <w:sz w:val="24"/>
          <w:szCs w:val="24"/>
          <w:lang w:eastAsia="ar-SA"/>
        </w:rPr>
      </w:pPr>
    </w:p>
    <w:p w:rsidR="002E2F31" w:rsidRDefault="003E64C4" w:rsidP="001A07E4">
      <w:pPr>
        <w:shd w:val="clear" w:color="auto" w:fill="C6D9F1"/>
        <w:suppressAutoHyphens/>
        <w:spacing w:line="100" w:lineRule="atLeast"/>
        <w:jc w:val="center"/>
        <w:rPr>
          <w:rFonts w:ascii="Times New Roman" w:eastAsia="TimesNewRomanPS-BoldMT" w:hAnsi="Times New Roman" w:cs="Times New Roman"/>
          <w:b/>
          <w:bCs/>
          <w:color w:val="000000"/>
          <w:kern w:val="1"/>
          <w:sz w:val="24"/>
          <w:szCs w:val="24"/>
          <w:lang w:eastAsia="ar-SA"/>
        </w:rPr>
      </w:pPr>
      <w:r>
        <w:rPr>
          <w:rFonts w:ascii="Times New Roman" w:eastAsia="TimesNewRomanPS-BoldMT" w:hAnsi="Times New Roman" w:cs="Times New Roman"/>
          <w:b/>
          <w:bCs/>
          <w:color w:val="000000"/>
          <w:kern w:val="1"/>
          <w:sz w:val="24"/>
          <w:szCs w:val="24"/>
          <w:lang w:eastAsia="ar-SA"/>
        </w:rPr>
        <w:t xml:space="preserve"> </w:t>
      </w:r>
    </w:p>
    <w:p w:rsidR="001A07E4" w:rsidRPr="001A07E4" w:rsidRDefault="002E2F31" w:rsidP="001A07E4">
      <w:pPr>
        <w:shd w:val="clear" w:color="auto" w:fill="C6D9F1"/>
        <w:suppressAutoHyphens/>
        <w:spacing w:line="100" w:lineRule="atLeast"/>
        <w:jc w:val="center"/>
        <w:rPr>
          <w:rFonts w:ascii="Times New Roman" w:eastAsia="TimesNewRomanPS-BoldMT" w:hAnsi="Times New Roman" w:cs="Times New Roman"/>
          <w:b/>
          <w:bCs/>
          <w:color w:val="000000"/>
          <w:kern w:val="1"/>
          <w:sz w:val="24"/>
          <w:szCs w:val="24"/>
          <w:lang w:val="ru-RU" w:eastAsia="ar-SA"/>
        </w:rPr>
      </w:pPr>
      <w:r>
        <w:rPr>
          <w:rFonts w:ascii="Times New Roman" w:eastAsia="TimesNewRomanPS-BoldMT" w:hAnsi="Times New Roman" w:cs="Times New Roman"/>
          <w:b/>
          <w:bCs/>
          <w:color w:val="000000"/>
          <w:kern w:val="1"/>
          <w:sz w:val="24"/>
          <w:szCs w:val="24"/>
          <w:lang w:val="sr-Cyrl-RS" w:eastAsia="ar-SA"/>
        </w:rPr>
        <w:t xml:space="preserve">ИЗМЕЊЕНА </w:t>
      </w:r>
      <w:r w:rsidR="001A07E4" w:rsidRPr="001A07E4">
        <w:rPr>
          <w:rFonts w:ascii="Times New Roman" w:eastAsia="TimesNewRomanPS-BoldMT" w:hAnsi="Times New Roman" w:cs="Times New Roman"/>
          <w:b/>
          <w:bCs/>
          <w:color w:val="000000"/>
          <w:kern w:val="1"/>
          <w:sz w:val="24"/>
          <w:szCs w:val="24"/>
          <w:lang w:eastAsia="ar-SA"/>
        </w:rPr>
        <w:t>КОНКУРСНА ДОКУМЕНТАЦИЈА</w:t>
      </w:r>
    </w:p>
    <w:p w:rsidR="001A07E4" w:rsidRPr="001A07E4" w:rsidRDefault="001A07E4" w:rsidP="001A07E4">
      <w:pPr>
        <w:shd w:val="clear" w:color="auto" w:fill="C6D9F1"/>
        <w:suppressAutoHyphens/>
        <w:spacing w:line="100" w:lineRule="atLeast"/>
        <w:jc w:val="center"/>
        <w:rPr>
          <w:rFonts w:ascii="Times New Roman" w:eastAsia="TimesNewRomanPS-BoldMT" w:hAnsi="Times New Roman" w:cs="Times New Roman"/>
          <w:b/>
          <w:bCs/>
          <w:color w:val="000000"/>
          <w:kern w:val="1"/>
          <w:sz w:val="24"/>
          <w:szCs w:val="24"/>
          <w:lang w:val="ru-RU"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TimesNewRomanPS-BoldMT" w:hAnsi="Times New Roman" w:cs="Times New Roman"/>
          <w:b/>
          <w:bCs/>
          <w:color w:val="000000"/>
          <w:kern w:val="1"/>
          <w:sz w:val="24"/>
          <w:szCs w:val="24"/>
          <w:lang w:eastAsia="ar-SA"/>
        </w:rPr>
        <w:t>за јавну набавку мале вредности –</w:t>
      </w:r>
    </w:p>
    <w:p w:rsidR="001A07E4" w:rsidRPr="00D30F6B" w:rsidRDefault="00D30F6B" w:rsidP="001A07E4">
      <w:pPr>
        <w:suppressAutoHyphens/>
        <w:spacing w:line="100" w:lineRule="atLeast"/>
        <w:jc w:val="center"/>
        <w:rPr>
          <w:rFonts w:ascii="Times New Roman" w:eastAsia="Arial Unicode MS" w:hAnsi="Times New Roman" w:cs="Times New Roman"/>
          <w:b/>
          <w:color w:val="000000"/>
          <w:kern w:val="1"/>
          <w:sz w:val="24"/>
          <w:szCs w:val="24"/>
          <w:lang w:val="sr-Cyrl-CS" w:eastAsia="ar-SA"/>
        </w:rPr>
      </w:pPr>
      <w:r w:rsidRPr="00D30F6B">
        <w:rPr>
          <w:rFonts w:ascii="Times New Roman" w:eastAsia="Arial Unicode MS" w:hAnsi="Times New Roman" w:cs="Times New Roman"/>
          <w:b/>
          <w:color w:val="000000"/>
          <w:kern w:val="1"/>
          <w:sz w:val="24"/>
          <w:szCs w:val="24"/>
          <w:lang w:val="sr-Cyrl-CS" w:eastAsia="ar-SA"/>
        </w:rPr>
        <w:t>ОДРЖАВАЊЕ ДЕПОНИЈ</w:t>
      </w:r>
      <w:r w:rsidR="006E1C40">
        <w:rPr>
          <w:rFonts w:ascii="Times New Roman" w:eastAsia="Arial Unicode MS" w:hAnsi="Times New Roman" w:cs="Times New Roman"/>
          <w:b/>
          <w:color w:val="000000"/>
          <w:kern w:val="1"/>
          <w:sz w:val="24"/>
          <w:szCs w:val="24"/>
          <w:lang w:val="sr-Cyrl-RS" w:eastAsia="ar-SA"/>
        </w:rPr>
        <w:t>Е</w:t>
      </w:r>
      <w:r w:rsidRPr="00D30F6B">
        <w:rPr>
          <w:rFonts w:ascii="Times New Roman" w:eastAsia="Arial Unicode MS" w:hAnsi="Times New Roman" w:cs="Times New Roman"/>
          <w:b/>
          <w:color w:val="000000"/>
          <w:kern w:val="1"/>
          <w:sz w:val="24"/>
          <w:szCs w:val="24"/>
          <w:lang w:val="sr-Cyrl-RS" w:eastAsia="ar-SA"/>
        </w:rPr>
        <w:t xml:space="preserve"> </w:t>
      </w:r>
    </w:p>
    <w:p w:rsidR="001A07E4" w:rsidRPr="001A07E4" w:rsidRDefault="001A07E4" w:rsidP="006E7C41">
      <w:pPr>
        <w:suppressAutoHyphens/>
        <w:spacing w:line="100" w:lineRule="atLeast"/>
        <w:ind w:firstLine="720"/>
        <w:jc w:val="center"/>
        <w:rPr>
          <w:rFonts w:ascii="Times New Roman" w:eastAsia="TimesNewRomanPS-BoldMT" w:hAnsi="Times New Roman" w:cs="Times New Roman"/>
          <w:b/>
          <w:bCs/>
          <w:color w:val="000000"/>
          <w:kern w:val="1"/>
          <w:sz w:val="24"/>
          <w:szCs w:val="24"/>
          <w:lang w:eastAsia="ar-SA"/>
        </w:rPr>
      </w:pPr>
      <w:r w:rsidRPr="00BF4A39">
        <w:rPr>
          <w:rFonts w:ascii="Times New Roman" w:eastAsia="TimesNewRomanPS-BoldMT" w:hAnsi="Times New Roman" w:cs="Times New Roman"/>
          <w:b/>
          <w:bCs/>
          <w:color w:val="000000"/>
          <w:kern w:val="1"/>
          <w:sz w:val="24"/>
          <w:szCs w:val="24"/>
          <w:lang w:eastAsia="ar-SA"/>
        </w:rPr>
        <w:t xml:space="preserve">ЈН </w:t>
      </w:r>
      <w:r w:rsidRPr="00017B6E">
        <w:rPr>
          <w:rFonts w:ascii="Times New Roman" w:eastAsia="TimesNewRomanPS-BoldMT" w:hAnsi="Times New Roman" w:cs="Times New Roman"/>
          <w:b/>
          <w:bCs/>
          <w:color w:val="000000"/>
          <w:kern w:val="1"/>
          <w:sz w:val="24"/>
          <w:szCs w:val="24"/>
          <w:lang w:eastAsia="ar-SA"/>
        </w:rPr>
        <w:t xml:space="preserve">бр. </w:t>
      </w:r>
      <w:r w:rsidR="00871ECA">
        <w:rPr>
          <w:rFonts w:ascii="Times New Roman" w:eastAsia="TimesNewRomanPS-BoldMT" w:hAnsi="Times New Roman" w:cs="Times New Roman"/>
          <w:b/>
          <w:bCs/>
          <w:color w:val="000000"/>
          <w:kern w:val="1"/>
          <w:sz w:val="24"/>
          <w:szCs w:val="24"/>
          <w:lang w:val="en-US" w:eastAsia="ar-SA"/>
        </w:rPr>
        <w:t>12</w:t>
      </w:r>
      <w:r w:rsidR="003E3E5B">
        <w:rPr>
          <w:rFonts w:ascii="Times New Roman" w:eastAsia="TimesNewRomanPS-BoldMT" w:hAnsi="Times New Roman" w:cs="Times New Roman"/>
          <w:b/>
          <w:bCs/>
          <w:color w:val="000000"/>
          <w:kern w:val="1"/>
          <w:sz w:val="24"/>
          <w:szCs w:val="24"/>
          <w:lang w:val="sr-Cyrl-RS" w:eastAsia="ar-SA"/>
        </w:rPr>
        <w:t>-1</w:t>
      </w:r>
      <w:r w:rsidR="00017B6E" w:rsidRPr="00017B6E">
        <w:rPr>
          <w:rFonts w:ascii="Times New Roman" w:eastAsia="TimesNewRomanPS-BoldMT" w:hAnsi="Times New Roman" w:cs="Times New Roman"/>
          <w:b/>
          <w:bCs/>
          <w:color w:val="000000"/>
          <w:kern w:val="1"/>
          <w:sz w:val="24"/>
          <w:szCs w:val="24"/>
          <w:lang w:val="en-US" w:eastAsia="ar-SA"/>
        </w:rPr>
        <w:t>/</w:t>
      </w:r>
      <w:r w:rsidRPr="00017B6E">
        <w:rPr>
          <w:rFonts w:ascii="Times New Roman" w:eastAsia="TimesNewRomanPS-BoldMT" w:hAnsi="Times New Roman" w:cs="Times New Roman"/>
          <w:b/>
          <w:bCs/>
          <w:color w:val="000000"/>
          <w:kern w:val="1"/>
          <w:sz w:val="24"/>
          <w:szCs w:val="24"/>
          <w:lang w:val="sr-Cyrl-CS" w:eastAsia="ar-SA"/>
        </w:rPr>
        <w:t>201</w:t>
      </w:r>
      <w:r w:rsidR="00871ECA">
        <w:rPr>
          <w:rFonts w:ascii="Times New Roman" w:eastAsia="TimesNewRomanPS-BoldMT" w:hAnsi="Times New Roman" w:cs="Times New Roman"/>
          <w:b/>
          <w:bCs/>
          <w:color w:val="000000"/>
          <w:kern w:val="1"/>
          <w:sz w:val="24"/>
          <w:szCs w:val="24"/>
          <w:lang w:val="sr-Cyrl-CS" w:eastAsia="ar-SA"/>
        </w:rPr>
        <w:t>9</w:t>
      </w:r>
    </w:p>
    <w:p w:rsidR="001A07E4" w:rsidRPr="001A07E4" w:rsidRDefault="001A07E4" w:rsidP="001A07E4">
      <w:pPr>
        <w:shd w:val="clear" w:color="auto" w:fill="C6D9F1"/>
        <w:suppressAutoHyphens/>
        <w:spacing w:line="100" w:lineRule="atLeast"/>
        <w:jc w:val="center"/>
        <w:rPr>
          <w:rFonts w:ascii="Times New Roman" w:eastAsia="TimesNewRomanPS-BoldMT" w:hAnsi="Times New Roman" w:cs="Times New Roman"/>
          <w:b/>
          <w:b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TimesNewRomanPS-BoldMT" w:hAnsi="Times New Roman" w:cs="Times New Roman"/>
          <w:b/>
          <w:bCs/>
          <w:color w:val="FF0000"/>
          <w:kern w:val="1"/>
          <w:sz w:val="24"/>
          <w:szCs w:val="24"/>
          <w:lang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eastAsia="ar-SA"/>
        </w:rPr>
      </w:pPr>
      <w:r w:rsidRPr="001A07E4">
        <w:rPr>
          <w:rFonts w:ascii="Times New Roman" w:eastAsia="TimesNewRomanPSMT" w:hAnsi="Times New Roman" w:cs="Times New Roman"/>
          <w:color w:val="000000"/>
          <w:kern w:val="1"/>
          <w:sz w:val="24"/>
          <w:szCs w:val="24"/>
          <w:lang w:eastAsia="ar-SA"/>
        </w:rPr>
        <w:t>Конкурсна документација садржи:</w:t>
      </w: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eastAsia="ar-SA"/>
        </w:rPr>
      </w:pPr>
    </w:p>
    <w:tbl>
      <w:tblPr>
        <w:tblW w:w="9302" w:type="dxa"/>
        <w:jc w:val="center"/>
        <w:tblLayout w:type="fixed"/>
        <w:tblLook w:val="0000" w:firstRow="0" w:lastRow="0" w:firstColumn="0" w:lastColumn="0" w:noHBand="0" w:noVBand="0"/>
      </w:tblPr>
      <w:tblGrid>
        <w:gridCol w:w="1563"/>
        <w:gridCol w:w="6119"/>
        <w:gridCol w:w="1620"/>
      </w:tblGrid>
      <w:tr w:rsidR="001A07E4" w:rsidRPr="001A07E4" w:rsidTr="0001469F">
        <w:trPr>
          <w:jc w:val="center"/>
        </w:trPr>
        <w:tc>
          <w:tcPr>
            <w:tcW w:w="1563"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jc w:val="both"/>
              <w:rPr>
                <w:rFonts w:ascii="Times New Roman" w:eastAsia="TimesNewRomanPSMT" w:hAnsi="Times New Roman" w:cs="Times New Roman"/>
                <w:b/>
                <w:i/>
                <w:color w:val="000000"/>
                <w:kern w:val="1"/>
                <w:sz w:val="24"/>
                <w:szCs w:val="24"/>
                <w:lang w:eastAsia="ar-SA"/>
              </w:rPr>
            </w:pPr>
          </w:p>
          <w:p w:rsidR="001A07E4" w:rsidRPr="001A07E4" w:rsidRDefault="001A07E4" w:rsidP="001A07E4">
            <w:pPr>
              <w:suppressAutoHyphens/>
              <w:spacing w:line="100" w:lineRule="atLeast"/>
              <w:jc w:val="both"/>
              <w:rPr>
                <w:rFonts w:ascii="Times New Roman" w:eastAsia="TimesNewRomanPSMT" w:hAnsi="Times New Roman" w:cs="Times New Roman"/>
                <w:b/>
                <w:i/>
                <w:color w:val="000000"/>
                <w:kern w:val="1"/>
                <w:sz w:val="24"/>
                <w:szCs w:val="24"/>
                <w:lang w:val="sr-Cyrl-CS" w:eastAsia="ar-SA"/>
              </w:rPr>
            </w:pPr>
            <w:r w:rsidRPr="001A07E4">
              <w:rPr>
                <w:rFonts w:ascii="Times New Roman" w:eastAsia="TimesNewRomanPSMT" w:hAnsi="Times New Roman" w:cs="Times New Roman"/>
                <w:b/>
                <w:i/>
                <w:color w:val="000000"/>
                <w:kern w:val="1"/>
                <w:sz w:val="24"/>
                <w:szCs w:val="24"/>
                <w:lang w:val="sr-Cyrl-CS" w:eastAsia="ar-SA"/>
              </w:rPr>
              <w:t>Поглавље</w:t>
            </w:r>
          </w:p>
          <w:p w:rsidR="001A07E4" w:rsidRPr="001A07E4" w:rsidRDefault="001A07E4" w:rsidP="001A07E4">
            <w:pPr>
              <w:suppressAutoHyphens/>
              <w:spacing w:line="100" w:lineRule="atLeast"/>
              <w:jc w:val="both"/>
              <w:rPr>
                <w:rFonts w:ascii="Times New Roman" w:eastAsia="TimesNewRomanPSMT" w:hAnsi="Times New Roman" w:cs="Times New Roman"/>
                <w:b/>
                <w:i/>
                <w:color w:val="000000"/>
                <w:kern w:val="1"/>
                <w:sz w:val="24"/>
                <w:szCs w:val="24"/>
                <w:lang w:eastAsia="ar-SA"/>
              </w:rPr>
            </w:pPr>
          </w:p>
        </w:tc>
        <w:tc>
          <w:tcPr>
            <w:tcW w:w="61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jc w:val="center"/>
              <w:rPr>
                <w:rFonts w:ascii="Times New Roman" w:eastAsia="TimesNewRomanPSMT" w:hAnsi="Times New Roman" w:cs="Times New Roman"/>
                <w:b/>
                <w:i/>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TimesNewRomanPSMT" w:hAnsi="Times New Roman" w:cs="Times New Roman"/>
                <w:b/>
                <w:i/>
                <w:color w:val="000000"/>
                <w:kern w:val="1"/>
                <w:sz w:val="24"/>
                <w:szCs w:val="24"/>
                <w:lang w:eastAsia="ar-SA"/>
              </w:rPr>
            </w:pPr>
            <w:r w:rsidRPr="001A07E4">
              <w:rPr>
                <w:rFonts w:ascii="Times New Roman" w:eastAsia="TimesNewRomanPSMT" w:hAnsi="Times New Roman" w:cs="Times New Roman"/>
                <w:b/>
                <w:i/>
                <w:color w:val="000000"/>
                <w:kern w:val="1"/>
                <w:sz w:val="24"/>
                <w:szCs w:val="24"/>
                <w:lang w:eastAsia="ar-SA"/>
              </w:rPr>
              <w:t>Назив</w:t>
            </w:r>
            <w:r w:rsidRPr="001A07E4">
              <w:rPr>
                <w:rFonts w:ascii="Times New Roman" w:eastAsia="TimesNewRomanPSMT" w:hAnsi="Times New Roman" w:cs="Times New Roman"/>
                <w:b/>
                <w:i/>
                <w:color w:val="000000"/>
                <w:kern w:val="1"/>
                <w:sz w:val="24"/>
                <w:szCs w:val="24"/>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jc w:val="center"/>
              <w:rPr>
                <w:rFonts w:ascii="Times New Roman" w:eastAsia="TimesNewRomanPSMT" w:hAnsi="Times New Roman" w:cs="Times New Roman"/>
                <w:b/>
                <w:i/>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Cs/>
                <w:iCs/>
                <w:color w:val="000000"/>
                <w:kern w:val="1"/>
                <w:sz w:val="24"/>
                <w:szCs w:val="24"/>
                <w:lang w:eastAsia="ar-SA"/>
              </w:rPr>
            </w:pPr>
            <w:r w:rsidRPr="001A07E4">
              <w:rPr>
                <w:rFonts w:ascii="Times New Roman" w:eastAsia="TimesNewRomanPSMT" w:hAnsi="Times New Roman" w:cs="Times New Roman"/>
                <w:b/>
                <w:i/>
                <w:color w:val="000000"/>
                <w:kern w:val="1"/>
                <w:sz w:val="24"/>
                <w:szCs w:val="24"/>
                <w:lang w:eastAsia="ar-SA"/>
              </w:rPr>
              <w:t>Страна</w:t>
            </w:r>
          </w:p>
        </w:tc>
      </w:tr>
      <w:tr w:rsidR="001A07E4" w:rsidRPr="00C3579D" w:rsidTr="0001469F">
        <w:trPr>
          <w:jc w:val="center"/>
        </w:trPr>
        <w:tc>
          <w:tcPr>
            <w:tcW w:w="1563"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Arial Unicode MS" w:hAnsi="Times New Roman" w:cs="Times New Roman"/>
                <w:bCs/>
                <w:iCs/>
                <w:color w:val="000000"/>
                <w:kern w:val="1"/>
                <w:sz w:val="24"/>
                <w:szCs w:val="24"/>
                <w:lang w:eastAsia="ar-SA"/>
              </w:rPr>
              <w:t>I</w:t>
            </w:r>
          </w:p>
        </w:tc>
        <w:tc>
          <w:tcPr>
            <w:tcW w:w="6119"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Arial Unicode MS" w:hAnsi="Times New Roman" w:cs="Times New Roman"/>
                <w:bCs/>
                <w:iCs/>
                <w:color w:val="000000"/>
                <w:kern w:val="1"/>
                <w:sz w:val="24"/>
                <w:szCs w:val="24"/>
                <w:lang w:eastAsia="ar-SA"/>
              </w:rPr>
            </w:pPr>
            <w:r w:rsidRPr="00C3579D">
              <w:rPr>
                <w:rFonts w:ascii="Times New Roman" w:eastAsia="Arial Unicode MS" w:hAnsi="Times New Roman" w:cs="Times New Roman"/>
                <w:bCs/>
                <w:iCs/>
                <w:color w:val="000000"/>
                <w:kern w:val="1"/>
                <w:sz w:val="24"/>
                <w:szCs w:val="24"/>
                <w:lang w:eastAsia="ar-SA"/>
              </w:rPr>
              <w:t>3.</w:t>
            </w:r>
          </w:p>
        </w:tc>
      </w:tr>
      <w:tr w:rsidR="001A07E4" w:rsidRPr="00C3579D" w:rsidTr="0001469F">
        <w:trPr>
          <w:jc w:val="center"/>
        </w:trPr>
        <w:tc>
          <w:tcPr>
            <w:tcW w:w="1563"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Arial Unicode MS" w:hAnsi="Times New Roman" w:cs="Times New Roman"/>
                <w:bCs/>
                <w:iCs/>
                <w:color w:val="000000"/>
                <w:kern w:val="1"/>
                <w:sz w:val="24"/>
                <w:szCs w:val="24"/>
                <w:lang w:val="sr-Cyrl-CS" w:eastAsia="ar-SA"/>
              </w:rPr>
            </w:pPr>
          </w:p>
          <w:p w:rsidR="001A07E4" w:rsidRPr="00C3579D" w:rsidRDefault="001A07E4" w:rsidP="001A07E4">
            <w:pPr>
              <w:suppressAutoHyphens/>
              <w:snapToGrid w:val="0"/>
              <w:spacing w:line="100" w:lineRule="atLeast"/>
              <w:jc w:val="center"/>
              <w:rPr>
                <w:rFonts w:ascii="Times New Roman" w:eastAsia="Arial Unicode MS" w:hAnsi="Times New Roman" w:cs="Times New Roman"/>
                <w:bCs/>
                <w:iCs/>
                <w:color w:val="000000"/>
                <w:kern w:val="1"/>
                <w:sz w:val="24"/>
                <w:szCs w:val="24"/>
                <w:lang w:val="sr-Cyrl-CS" w:eastAsia="ar-SA"/>
              </w:rPr>
            </w:pPr>
          </w:p>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Arial Unicode MS" w:hAnsi="Times New Roman" w:cs="Times New Roman"/>
                <w:bCs/>
                <w:iCs/>
                <w:color w:val="000000"/>
                <w:kern w:val="1"/>
                <w:sz w:val="24"/>
                <w:szCs w:val="24"/>
                <w:lang w:eastAsia="ar-SA"/>
              </w:rPr>
              <w:t>II</w:t>
            </w:r>
          </w:p>
        </w:tc>
        <w:tc>
          <w:tcPr>
            <w:tcW w:w="6119"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 xml:space="preserve">4. </w:t>
            </w:r>
          </w:p>
        </w:tc>
      </w:tr>
      <w:tr w:rsidR="001A07E4" w:rsidRPr="00C3579D" w:rsidTr="0001469F">
        <w:trPr>
          <w:trHeight w:val="323"/>
          <w:jc w:val="center"/>
        </w:trPr>
        <w:tc>
          <w:tcPr>
            <w:tcW w:w="1563"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C3579D" w:rsidRDefault="00C3579D"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5</w:t>
            </w:r>
            <w:r w:rsidR="001A07E4" w:rsidRPr="00C3579D">
              <w:rPr>
                <w:rFonts w:ascii="Times New Roman" w:eastAsia="TimesNewRomanPSMT" w:hAnsi="Times New Roman" w:cs="Times New Roman"/>
                <w:color w:val="000000"/>
                <w:kern w:val="1"/>
                <w:sz w:val="24"/>
                <w:szCs w:val="24"/>
                <w:lang w:eastAsia="ar-SA"/>
              </w:rPr>
              <w:t xml:space="preserve">. </w:t>
            </w:r>
          </w:p>
        </w:tc>
      </w:tr>
      <w:tr w:rsidR="001A07E4" w:rsidRPr="00C3579D" w:rsidTr="0001469F">
        <w:trPr>
          <w:jc w:val="center"/>
        </w:trPr>
        <w:tc>
          <w:tcPr>
            <w:tcW w:w="1563"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p>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IV</w:t>
            </w:r>
          </w:p>
        </w:tc>
        <w:tc>
          <w:tcPr>
            <w:tcW w:w="6119"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C3579D" w:rsidRDefault="00C3579D"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6</w:t>
            </w:r>
            <w:r w:rsidR="001A07E4" w:rsidRPr="00C3579D">
              <w:rPr>
                <w:rFonts w:ascii="Times New Roman" w:eastAsia="TimesNewRomanPSMT" w:hAnsi="Times New Roman" w:cs="Times New Roman"/>
                <w:color w:val="000000"/>
                <w:kern w:val="1"/>
                <w:sz w:val="24"/>
                <w:szCs w:val="24"/>
                <w:lang w:eastAsia="ar-SA"/>
              </w:rPr>
              <w:t xml:space="preserve">. </w:t>
            </w:r>
          </w:p>
        </w:tc>
      </w:tr>
      <w:tr w:rsidR="001A07E4" w:rsidRPr="00C3579D" w:rsidTr="0001469F">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V</w:t>
            </w:r>
          </w:p>
        </w:tc>
        <w:tc>
          <w:tcPr>
            <w:tcW w:w="6119"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C3579D" w:rsidRDefault="001A07E4" w:rsidP="00C3579D">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1</w:t>
            </w:r>
            <w:r w:rsidR="00C3579D" w:rsidRPr="00C3579D">
              <w:rPr>
                <w:rFonts w:ascii="Times New Roman" w:eastAsia="TimesNewRomanPSMT" w:hAnsi="Times New Roman" w:cs="Times New Roman"/>
                <w:color w:val="000000"/>
                <w:kern w:val="1"/>
                <w:sz w:val="24"/>
                <w:szCs w:val="24"/>
                <w:lang w:eastAsia="ar-SA"/>
              </w:rPr>
              <w:t>1</w:t>
            </w:r>
            <w:r w:rsidRPr="00C3579D">
              <w:rPr>
                <w:rFonts w:ascii="Times New Roman" w:eastAsia="TimesNewRomanPSMT" w:hAnsi="Times New Roman" w:cs="Times New Roman"/>
                <w:color w:val="000000"/>
                <w:kern w:val="1"/>
                <w:sz w:val="24"/>
                <w:szCs w:val="24"/>
                <w:lang w:eastAsia="ar-SA"/>
              </w:rPr>
              <w:t>.</w:t>
            </w:r>
          </w:p>
        </w:tc>
      </w:tr>
      <w:tr w:rsidR="001A07E4" w:rsidRPr="00C3579D" w:rsidTr="0001469F">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VI</w:t>
            </w:r>
          </w:p>
        </w:tc>
        <w:tc>
          <w:tcPr>
            <w:tcW w:w="6119"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C3579D" w:rsidRDefault="001A07E4" w:rsidP="00C3579D">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1</w:t>
            </w:r>
            <w:r w:rsidR="00C3579D" w:rsidRPr="00C3579D">
              <w:rPr>
                <w:rFonts w:ascii="Times New Roman" w:eastAsia="TimesNewRomanPSMT" w:hAnsi="Times New Roman" w:cs="Times New Roman"/>
                <w:color w:val="000000"/>
                <w:kern w:val="1"/>
                <w:sz w:val="24"/>
                <w:szCs w:val="24"/>
                <w:lang w:eastAsia="ar-SA"/>
              </w:rPr>
              <w:t>2</w:t>
            </w:r>
            <w:r w:rsidRPr="00C3579D">
              <w:rPr>
                <w:rFonts w:ascii="Times New Roman" w:eastAsia="TimesNewRomanPSMT" w:hAnsi="Times New Roman" w:cs="Times New Roman"/>
                <w:color w:val="000000"/>
                <w:kern w:val="1"/>
                <w:sz w:val="24"/>
                <w:szCs w:val="24"/>
                <w:lang w:eastAsia="ar-SA"/>
              </w:rPr>
              <w:t xml:space="preserve">. </w:t>
            </w:r>
          </w:p>
        </w:tc>
      </w:tr>
      <w:tr w:rsidR="001A07E4" w:rsidRPr="00C3579D" w:rsidTr="0001469F">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C3579D" w:rsidRDefault="001A07E4" w:rsidP="00CA3B2F">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2</w:t>
            </w:r>
            <w:r w:rsidR="00CA3B2F">
              <w:rPr>
                <w:rFonts w:ascii="Times New Roman" w:eastAsia="TimesNewRomanPSMT" w:hAnsi="Times New Roman" w:cs="Times New Roman"/>
                <w:color w:val="000000"/>
                <w:kern w:val="1"/>
                <w:sz w:val="24"/>
                <w:szCs w:val="24"/>
                <w:lang w:val="sr-Cyrl-RS" w:eastAsia="ar-SA"/>
              </w:rPr>
              <w:t>1</w:t>
            </w:r>
            <w:r w:rsidRPr="00C3579D">
              <w:rPr>
                <w:rFonts w:ascii="Times New Roman" w:eastAsia="TimesNewRomanPSMT" w:hAnsi="Times New Roman" w:cs="Times New Roman"/>
                <w:color w:val="000000"/>
                <w:kern w:val="1"/>
                <w:sz w:val="24"/>
                <w:szCs w:val="24"/>
                <w:lang w:eastAsia="ar-SA"/>
              </w:rPr>
              <w:t>.</w:t>
            </w:r>
          </w:p>
        </w:tc>
      </w:tr>
      <w:tr w:rsidR="001A07E4" w:rsidRPr="001A07E4" w:rsidTr="0001469F">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VIII</w:t>
            </w:r>
          </w:p>
        </w:tc>
        <w:tc>
          <w:tcPr>
            <w:tcW w:w="6119"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C3579D" w:rsidRDefault="001A07E4" w:rsidP="00CA3B2F">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2</w:t>
            </w:r>
            <w:r w:rsidR="00CA3B2F">
              <w:rPr>
                <w:rFonts w:ascii="Times New Roman" w:eastAsia="TimesNewRomanPSMT" w:hAnsi="Times New Roman" w:cs="Times New Roman"/>
                <w:color w:val="000000"/>
                <w:kern w:val="1"/>
                <w:sz w:val="24"/>
                <w:szCs w:val="24"/>
                <w:lang w:val="sr-Cyrl-RS" w:eastAsia="ar-SA"/>
              </w:rPr>
              <w:t>5</w:t>
            </w:r>
            <w:r w:rsidRPr="00C3579D">
              <w:rPr>
                <w:rFonts w:ascii="Times New Roman" w:eastAsia="TimesNewRomanPSMT" w:hAnsi="Times New Roman" w:cs="Times New Roman"/>
                <w:color w:val="000000"/>
                <w:kern w:val="1"/>
                <w:sz w:val="24"/>
                <w:szCs w:val="24"/>
                <w:lang w:eastAsia="ar-SA"/>
              </w:rPr>
              <w:t>.</w:t>
            </w:r>
          </w:p>
        </w:tc>
      </w:tr>
    </w:tbl>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6E1C40" w:rsidRDefault="001A07E4" w:rsidP="001A07E4">
      <w:pPr>
        <w:suppressAutoHyphens/>
        <w:spacing w:line="100" w:lineRule="atLeast"/>
        <w:jc w:val="both"/>
        <w:rPr>
          <w:rFonts w:ascii="Times New Roman" w:eastAsia="TimesNewRomanPSMT" w:hAnsi="Times New Roman" w:cs="Times New Roman"/>
          <w:color w:val="FF0000"/>
          <w:kern w:val="1"/>
          <w:sz w:val="24"/>
          <w:szCs w:val="24"/>
          <w:lang w:val="sr-Cyrl-CS" w:eastAsia="ar-SA"/>
        </w:rPr>
      </w:pPr>
    </w:p>
    <w:p w:rsidR="001A07E4" w:rsidRPr="007F4928" w:rsidRDefault="001A07E4" w:rsidP="001A07E4">
      <w:pPr>
        <w:suppressAutoHyphens/>
        <w:spacing w:line="100" w:lineRule="atLeast"/>
        <w:jc w:val="both"/>
        <w:rPr>
          <w:rFonts w:ascii="Times New Roman" w:eastAsia="TimesNewRomanPSMT" w:hAnsi="Times New Roman" w:cs="Times New Roman"/>
          <w:color w:val="000000" w:themeColor="text1"/>
          <w:kern w:val="1"/>
          <w:sz w:val="24"/>
          <w:szCs w:val="24"/>
          <w:lang w:val="sr-Cyrl-RS" w:eastAsia="ar-SA"/>
        </w:rPr>
      </w:pPr>
      <w:r w:rsidRPr="007F4928">
        <w:rPr>
          <w:rFonts w:ascii="Times New Roman" w:eastAsia="TimesNewRomanPSMT" w:hAnsi="Times New Roman" w:cs="Times New Roman"/>
          <w:color w:val="000000" w:themeColor="text1"/>
          <w:kern w:val="1"/>
          <w:sz w:val="24"/>
          <w:szCs w:val="24"/>
          <w:lang w:val="sr-Cyrl-CS" w:eastAsia="ar-SA"/>
        </w:rPr>
        <w:t xml:space="preserve">Конкурсна документација садржи </w:t>
      </w:r>
      <w:r w:rsidR="00EA0DEE" w:rsidRPr="007F4928">
        <w:rPr>
          <w:rFonts w:ascii="Times New Roman" w:eastAsia="TimesNewRomanPSMT" w:hAnsi="Times New Roman" w:cs="Times New Roman"/>
          <w:color w:val="000000" w:themeColor="text1"/>
          <w:kern w:val="1"/>
          <w:sz w:val="24"/>
          <w:szCs w:val="24"/>
          <w:lang w:eastAsia="ar-SA"/>
        </w:rPr>
        <w:t>3</w:t>
      </w:r>
      <w:r w:rsidR="00CA3B2F" w:rsidRPr="007F4928">
        <w:rPr>
          <w:rFonts w:ascii="Times New Roman" w:eastAsia="TimesNewRomanPSMT" w:hAnsi="Times New Roman" w:cs="Times New Roman"/>
          <w:color w:val="000000" w:themeColor="text1"/>
          <w:kern w:val="1"/>
          <w:sz w:val="24"/>
          <w:szCs w:val="24"/>
          <w:lang w:val="sr-Cyrl-RS" w:eastAsia="ar-SA"/>
        </w:rPr>
        <w:t xml:space="preserve">1 </w:t>
      </w:r>
      <w:r w:rsidRPr="007F4928">
        <w:rPr>
          <w:rFonts w:ascii="Times New Roman" w:eastAsia="TimesNewRomanPSMT" w:hAnsi="Times New Roman" w:cs="Times New Roman"/>
          <w:color w:val="000000" w:themeColor="text1"/>
          <w:kern w:val="1"/>
          <w:sz w:val="24"/>
          <w:szCs w:val="24"/>
          <w:lang w:val="sr-Cyrl-CS" w:eastAsia="ar-SA"/>
        </w:rPr>
        <w:t>стран</w:t>
      </w:r>
      <w:r w:rsidR="00CA3B2F" w:rsidRPr="007F4928">
        <w:rPr>
          <w:rFonts w:ascii="Times New Roman" w:eastAsia="TimesNewRomanPSMT" w:hAnsi="Times New Roman" w:cs="Times New Roman"/>
          <w:color w:val="000000" w:themeColor="text1"/>
          <w:kern w:val="1"/>
          <w:sz w:val="24"/>
          <w:szCs w:val="24"/>
          <w:lang w:val="sr-Cyrl-RS" w:eastAsia="ar-SA"/>
        </w:rPr>
        <w:t>у</w:t>
      </w: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01469F" w:rsidRDefault="0001469F"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01469F" w:rsidRPr="001A07E4" w:rsidRDefault="0001469F"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8"/>
          <w:szCs w:val="28"/>
          <w:lang w:eastAsia="ar-SA"/>
        </w:rPr>
      </w:pPr>
      <w:r w:rsidRPr="001A07E4">
        <w:rPr>
          <w:rFonts w:ascii="Times New Roman" w:eastAsia="Arial Unicode MS" w:hAnsi="Times New Roman" w:cs="Times New Roman"/>
          <w:b/>
          <w:bCs/>
          <w:i/>
          <w:iCs/>
          <w:color w:val="000000"/>
          <w:kern w:val="1"/>
          <w:sz w:val="28"/>
          <w:szCs w:val="28"/>
          <w:lang w:eastAsia="ar-SA"/>
        </w:rPr>
        <w:t>I  ОПШТИ ПОДАЦИ О ЈАВНОЈ НАБАВЦИ</w:t>
      </w: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8"/>
          <w:szCs w:val="28"/>
          <w:lang w:eastAsia="ar-SA"/>
        </w:rPr>
      </w:pPr>
    </w:p>
    <w:p w:rsidR="001A07E4" w:rsidRPr="000256FB"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0256FB">
        <w:rPr>
          <w:rFonts w:ascii="Times New Roman" w:eastAsia="Arial Unicode MS" w:hAnsi="Times New Roman" w:cs="Times New Roman"/>
          <w:b/>
          <w:bCs/>
          <w:color w:val="000000"/>
          <w:kern w:val="1"/>
          <w:sz w:val="24"/>
          <w:szCs w:val="24"/>
          <w:lang w:eastAsia="ar-SA"/>
        </w:rPr>
        <w:t>1.Подаци о наручиоцу</w:t>
      </w:r>
    </w:p>
    <w:p w:rsidR="006E1C40" w:rsidRPr="006E1C40" w:rsidRDefault="006E1C40" w:rsidP="006E1C40">
      <w:pPr>
        <w:ind w:firstLine="360"/>
        <w:jc w:val="both"/>
        <w:rPr>
          <w:rFonts w:ascii="Times New Roman" w:eastAsia="Times New Roman" w:hAnsi="Times New Roman" w:cs="Times New Roman"/>
          <w:sz w:val="24"/>
          <w:szCs w:val="24"/>
          <w:lang w:val="sr-Cyrl-CS"/>
        </w:rPr>
      </w:pPr>
      <w:r w:rsidRPr="006E1C40">
        <w:rPr>
          <w:rFonts w:ascii="Times New Roman" w:eastAsia="Times New Roman" w:hAnsi="Times New Roman" w:cs="Times New Roman"/>
          <w:sz w:val="24"/>
          <w:szCs w:val="24"/>
          <w:lang w:val="en-US"/>
        </w:rPr>
        <w:t xml:space="preserve">Наручилац: </w:t>
      </w:r>
      <w:r w:rsidRPr="006E1C40">
        <w:rPr>
          <w:rFonts w:ascii="Times New Roman" w:eastAsia="Times New Roman" w:hAnsi="Times New Roman" w:cs="Times New Roman"/>
          <w:sz w:val="24"/>
          <w:szCs w:val="24"/>
          <w:lang w:val="sr-Cyrl-CS"/>
        </w:rPr>
        <w:t xml:space="preserve">ЈКП </w:t>
      </w:r>
      <w:proofErr w:type="gramStart"/>
      <w:r w:rsidRPr="006E1C40">
        <w:rPr>
          <w:rFonts w:ascii="Times New Roman" w:eastAsia="Times New Roman" w:hAnsi="Times New Roman" w:cs="Times New Roman"/>
          <w:sz w:val="24"/>
          <w:szCs w:val="24"/>
          <w:lang w:val="sr-Cyrl-CS"/>
        </w:rPr>
        <w:t>,,Дунав</w:t>
      </w:r>
      <w:proofErr w:type="gramEnd"/>
      <w:r w:rsidRPr="006E1C40">
        <w:rPr>
          <w:rFonts w:ascii="Times New Roman" w:eastAsia="Times New Roman" w:hAnsi="Times New Roman" w:cs="Times New Roman"/>
          <w:sz w:val="24"/>
          <w:szCs w:val="24"/>
          <w:lang w:val="sr-Cyrl-CS"/>
        </w:rPr>
        <w:t xml:space="preserve"> Велико Градиште</w:t>
      </w:r>
      <w:r w:rsidRPr="006E1C40">
        <w:rPr>
          <w:rFonts w:ascii="Times New Roman" w:eastAsia="Times New Roman" w:hAnsi="Times New Roman" w:cs="Times New Roman"/>
          <w:sz w:val="24"/>
          <w:szCs w:val="24"/>
          <w:lang w:val="en-US"/>
        </w:rPr>
        <w:t>”</w:t>
      </w:r>
      <w:r w:rsidRPr="006E1C40">
        <w:rPr>
          <w:rFonts w:ascii="Times New Roman" w:eastAsia="Times New Roman" w:hAnsi="Times New Roman" w:cs="Times New Roman"/>
          <w:sz w:val="24"/>
          <w:szCs w:val="24"/>
          <w:lang w:val="sr-Cyrl-CS"/>
        </w:rPr>
        <w:t xml:space="preserve"> Велико Градиште</w:t>
      </w:r>
    </w:p>
    <w:p w:rsidR="006E1C40" w:rsidRPr="006E1C40" w:rsidRDefault="006E1C40" w:rsidP="006E1C40">
      <w:pPr>
        <w:tabs>
          <w:tab w:val="left" w:pos="7335"/>
        </w:tabs>
        <w:ind w:firstLine="360"/>
        <w:jc w:val="both"/>
        <w:rPr>
          <w:rFonts w:ascii="Times New Roman" w:eastAsia="Times New Roman" w:hAnsi="Times New Roman" w:cs="Times New Roman"/>
          <w:sz w:val="24"/>
          <w:szCs w:val="24"/>
          <w:lang w:val="sr-Cyrl-CS"/>
        </w:rPr>
      </w:pPr>
      <w:r w:rsidRPr="006E1C40">
        <w:rPr>
          <w:rFonts w:ascii="Times New Roman" w:eastAsia="Times New Roman" w:hAnsi="Times New Roman" w:cs="Times New Roman"/>
          <w:sz w:val="24"/>
          <w:szCs w:val="24"/>
          <w:lang w:val="sr-Cyrl-CS"/>
        </w:rPr>
        <w:t>Адреса:</w:t>
      </w:r>
      <w:r w:rsidRPr="006E1C40">
        <w:rPr>
          <w:rFonts w:ascii="Times New Roman" w:eastAsia="Times New Roman" w:hAnsi="Times New Roman" w:cs="Times New Roman"/>
          <w:iCs/>
          <w:sz w:val="24"/>
          <w:szCs w:val="24"/>
          <w:lang w:val="sr-Cyrl-CS"/>
        </w:rPr>
        <w:t xml:space="preserve"> ул. Сремска бр. 1, 12220 Велико Градиште </w:t>
      </w:r>
      <w:r w:rsidRPr="006E1C40">
        <w:rPr>
          <w:rFonts w:ascii="Times New Roman" w:eastAsia="Times New Roman" w:hAnsi="Times New Roman" w:cs="Times New Roman"/>
          <w:iCs/>
          <w:sz w:val="24"/>
          <w:szCs w:val="24"/>
          <w:lang w:val="sr-Cyrl-CS"/>
        </w:rPr>
        <w:tab/>
      </w:r>
    </w:p>
    <w:p w:rsidR="001A07E4" w:rsidRPr="000256FB" w:rsidRDefault="006E1C40" w:rsidP="006E1C40">
      <w:pPr>
        <w:suppressAutoHyphens/>
        <w:spacing w:line="100" w:lineRule="atLeast"/>
        <w:jc w:val="both"/>
        <w:rPr>
          <w:rFonts w:ascii="Times New Roman" w:eastAsia="Arial Unicode MS" w:hAnsi="Times New Roman" w:cs="Times New Roman"/>
          <w:color w:val="000000"/>
          <w:kern w:val="1"/>
          <w:sz w:val="24"/>
          <w:szCs w:val="24"/>
          <w:lang w:eastAsia="ar-SA"/>
        </w:rPr>
      </w:pPr>
      <w:r w:rsidRPr="006E1C40">
        <w:rPr>
          <w:rFonts w:ascii="Times New Roman" w:eastAsia="Times New Roman" w:hAnsi="Times New Roman" w:cs="Times New Roman"/>
          <w:sz w:val="24"/>
          <w:szCs w:val="24"/>
          <w:lang w:val="sr-Latn-RS"/>
        </w:rPr>
        <w:t xml:space="preserve">      </w:t>
      </w:r>
      <w:r w:rsidRPr="006E1C40">
        <w:rPr>
          <w:rFonts w:ascii="Times New Roman" w:eastAsia="Times New Roman" w:hAnsi="Times New Roman" w:cs="Times New Roman"/>
          <w:sz w:val="24"/>
          <w:szCs w:val="24"/>
          <w:lang w:val="sr-Cyrl-CS"/>
        </w:rPr>
        <w:t>Интернет страница:</w:t>
      </w:r>
      <w:r w:rsidRPr="006E1C40">
        <w:rPr>
          <w:rFonts w:ascii="Times New Roman" w:eastAsia="Times New Roman" w:hAnsi="Times New Roman" w:cs="Times New Roman"/>
          <w:color w:val="000000"/>
          <w:sz w:val="24"/>
          <w:szCs w:val="24"/>
          <w:u w:val="single"/>
          <w:lang w:val="sr-Cyrl-CS"/>
        </w:rPr>
        <w:t xml:space="preserve"> </w:t>
      </w:r>
      <w:hyperlink r:id="rId9" w:history="1">
        <w:r w:rsidRPr="006E1C40">
          <w:rPr>
            <w:rFonts w:ascii="Times New Roman" w:eastAsia="Times New Roman" w:hAnsi="Times New Roman" w:cs="Times New Roman"/>
            <w:color w:val="0000FF"/>
            <w:sz w:val="24"/>
            <w:szCs w:val="24"/>
            <w:u w:val="single"/>
            <w:lang w:val="en-US"/>
          </w:rPr>
          <w:t>jkpdvg</w:t>
        </w:r>
        <w:r w:rsidRPr="006E1C40">
          <w:rPr>
            <w:rFonts w:ascii="Times New Roman" w:eastAsia="Times New Roman" w:hAnsi="Times New Roman" w:cs="Times New Roman"/>
            <w:color w:val="0000FF"/>
            <w:sz w:val="24"/>
            <w:szCs w:val="24"/>
            <w:u w:val="single"/>
            <w:lang w:val="sr-Cyrl-CS"/>
          </w:rPr>
          <w:t>2</w:t>
        </w:r>
        <w:r w:rsidRPr="006E1C40">
          <w:rPr>
            <w:rFonts w:ascii="Times New Roman" w:eastAsia="Times New Roman" w:hAnsi="Times New Roman" w:cs="Times New Roman"/>
            <w:color w:val="0000FF"/>
            <w:sz w:val="24"/>
            <w:szCs w:val="24"/>
            <w:u w:val="single"/>
            <w:lang w:val="en-US"/>
          </w:rPr>
          <w:t>@gmail.com</w:t>
        </w:r>
      </w:hyperlink>
      <w:r w:rsidRPr="006E1C40">
        <w:rPr>
          <w:rFonts w:ascii="Times New Roman" w:eastAsia="Times New Roman" w:hAnsi="Times New Roman" w:cs="Times New Roman"/>
          <w:color w:val="4F81BD"/>
          <w:sz w:val="24"/>
          <w:szCs w:val="24"/>
          <w:u w:val="single"/>
          <w:lang w:val="sr-Cyrl-RS"/>
        </w:rPr>
        <w:t xml:space="preserve">, </w:t>
      </w:r>
      <w:hyperlink r:id="rId10" w:history="1">
        <w:r w:rsidRPr="006E1C40">
          <w:rPr>
            <w:rFonts w:ascii="Times New Roman" w:eastAsia="Times New Roman" w:hAnsi="Times New Roman" w:cs="Times New Roman"/>
            <w:color w:val="0000FF"/>
            <w:sz w:val="24"/>
            <w:szCs w:val="24"/>
            <w:u w:val="single"/>
            <w:lang w:val="en-US"/>
          </w:rPr>
          <w:t>www.jkpdunav.com</w:t>
        </w:r>
      </w:hyperlink>
    </w:p>
    <w:p w:rsidR="001A07E4" w:rsidRPr="000256FB"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0256FB"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0256FB">
        <w:rPr>
          <w:rFonts w:ascii="Times New Roman" w:eastAsia="Arial Unicode MS" w:hAnsi="Times New Roman" w:cs="Times New Roman"/>
          <w:b/>
          <w:bCs/>
          <w:color w:val="000000"/>
          <w:kern w:val="1"/>
          <w:sz w:val="24"/>
          <w:szCs w:val="24"/>
          <w:lang w:eastAsia="ar-SA"/>
        </w:rPr>
        <w:t>2. Врста поступка јавне набавке</w:t>
      </w:r>
    </w:p>
    <w:p w:rsidR="001A07E4" w:rsidRPr="000256FB"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0256FB">
        <w:rPr>
          <w:rFonts w:ascii="Times New Roman" w:eastAsia="Arial Unicode MS" w:hAnsi="Times New Roman" w:cs="Times New Roman"/>
          <w:color w:val="000000"/>
          <w:kern w:val="1"/>
          <w:sz w:val="24"/>
          <w:szCs w:val="24"/>
          <w:lang w:eastAsia="ar-SA"/>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1A07E4" w:rsidRPr="000256FB" w:rsidRDefault="001A07E4" w:rsidP="001A07E4">
      <w:pPr>
        <w:suppressAutoHyphens/>
        <w:spacing w:line="100" w:lineRule="atLeast"/>
        <w:jc w:val="both"/>
        <w:rPr>
          <w:rFonts w:ascii="Times New Roman" w:eastAsia="Arial Unicode MS" w:hAnsi="Times New Roman" w:cs="Times New Roman"/>
          <w:b/>
          <w:i/>
          <w:iCs/>
          <w:color w:val="000000"/>
          <w:kern w:val="1"/>
          <w:sz w:val="24"/>
          <w:szCs w:val="24"/>
          <w:lang w:eastAsia="ar-SA"/>
        </w:rPr>
      </w:pPr>
    </w:p>
    <w:p w:rsidR="001A07E4" w:rsidRPr="000256FB" w:rsidRDefault="001A07E4" w:rsidP="001A07E4">
      <w:pPr>
        <w:suppressAutoHyphens/>
        <w:spacing w:line="100" w:lineRule="atLeast"/>
        <w:jc w:val="both"/>
        <w:rPr>
          <w:rFonts w:ascii="Times New Roman" w:eastAsia="Arial Unicode MS" w:hAnsi="Times New Roman" w:cs="Times New Roman"/>
          <w:b/>
          <w:i/>
          <w:iCs/>
          <w:color w:val="000000"/>
          <w:kern w:val="1"/>
          <w:sz w:val="24"/>
          <w:szCs w:val="24"/>
          <w:lang w:eastAsia="ar-SA"/>
        </w:rPr>
      </w:pPr>
    </w:p>
    <w:p w:rsidR="001A07E4" w:rsidRPr="000256FB" w:rsidRDefault="001A07E4" w:rsidP="001A07E4">
      <w:pPr>
        <w:suppressAutoHyphens/>
        <w:spacing w:line="100" w:lineRule="atLeast"/>
        <w:jc w:val="both"/>
        <w:rPr>
          <w:rFonts w:ascii="Times New Roman" w:eastAsia="Arial Unicode MS" w:hAnsi="Times New Roman" w:cs="Times New Roman"/>
          <w:b/>
          <w:bCs/>
          <w:color w:val="000000"/>
          <w:kern w:val="1"/>
          <w:sz w:val="24"/>
          <w:szCs w:val="24"/>
          <w:lang w:eastAsia="ar-SA"/>
        </w:rPr>
      </w:pPr>
      <w:r w:rsidRPr="000256FB">
        <w:rPr>
          <w:rFonts w:ascii="Times New Roman" w:eastAsia="Arial Unicode MS" w:hAnsi="Times New Roman" w:cs="Times New Roman"/>
          <w:b/>
          <w:bCs/>
          <w:color w:val="000000"/>
          <w:kern w:val="1"/>
          <w:sz w:val="24"/>
          <w:szCs w:val="24"/>
          <w:lang w:eastAsia="ar-SA"/>
        </w:rPr>
        <w:t xml:space="preserve">3. </w:t>
      </w:r>
      <w:r w:rsidR="00F0202D" w:rsidRPr="000256FB">
        <w:rPr>
          <w:rFonts w:ascii="Times New Roman" w:eastAsia="Arial Unicode MS" w:hAnsi="Times New Roman" w:cs="Times New Roman"/>
          <w:b/>
          <w:iCs/>
          <w:color w:val="000000"/>
          <w:kern w:val="1"/>
          <w:sz w:val="24"/>
          <w:szCs w:val="24"/>
          <w:lang w:eastAsia="ar-SA"/>
        </w:rPr>
        <w:t>Партије</w:t>
      </w:r>
    </w:p>
    <w:p w:rsidR="0062713A" w:rsidRDefault="0062713A" w:rsidP="00D30F6B">
      <w:pPr>
        <w:suppressAutoHyphens/>
        <w:spacing w:line="100" w:lineRule="atLeast"/>
        <w:jc w:val="both"/>
        <w:rPr>
          <w:rFonts w:ascii="Times New Roman" w:eastAsia="TimesNewRomanPSMT" w:hAnsi="Times New Roman" w:cs="Times New Roman"/>
          <w:color w:val="000000"/>
          <w:sz w:val="24"/>
          <w:szCs w:val="24"/>
          <w:lang w:val="sr-Cyrl-CS"/>
        </w:rPr>
      </w:pPr>
      <w:r w:rsidRPr="0062713A">
        <w:rPr>
          <w:rFonts w:ascii="Times New Roman" w:hAnsi="Times New Roman" w:cs="Times New Roman"/>
          <w:sz w:val="24"/>
          <w:szCs w:val="24"/>
          <w:lang w:val="sr-Cyrl-CS"/>
        </w:rPr>
        <w:t xml:space="preserve">Предмет јавне </w:t>
      </w:r>
      <w:r w:rsidRPr="00017B6E">
        <w:rPr>
          <w:rFonts w:ascii="Times New Roman" w:hAnsi="Times New Roman" w:cs="Times New Roman"/>
          <w:sz w:val="24"/>
          <w:szCs w:val="24"/>
          <w:lang w:val="sr-Cyrl-CS"/>
        </w:rPr>
        <w:t>набавке бр</w:t>
      </w:r>
      <w:r w:rsidRPr="00017B6E">
        <w:rPr>
          <w:rFonts w:ascii="Times New Roman" w:hAnsi="Times New Roman" w:cs="Times New Roman"/>
          <w:sz w:val="24"/>
          <w:szCs w:val="24"/>
          <w:lang w:val="ru-RU"/>
        </w:rPr>
        <w:t>.</w:t>
      </w:r>
      <w:r w:rsidRPr="00017B6E">
        <w:rPr>
          <w:rFonts w:ascii="Times New Roman" w:hAnsi="Times New Roman" w:cs="Times New Roman"/>
          <w:sz w:val="24"/>
          <w:szCs w:val="24"/>
          <w:lang w:val="sr-Cyrl-CS"/>
        </w:rPr>
        <w:t xml:space="preserve"> </w:t>
      </w:r>
      <w:r w:rsidR="00871ECA">
        <w:rPr>
          <w:rFonts w:ascii="Times New Roman" w:hAnsi="Times New Roman" w:cs="Times New Roman"/>
          <w:sz w:val="24"/>
          <w:szCs w:val="24"/>
          <w:lang w:val="en-US"/>
        </w:rPr>
        <w:t>12</w:t>
      </w:r>
      <w:r w:rsidR="003E3E5B">
        <w:rPr>
          <w:rFonts w:ascii="Times New Roman" w:hAnsi="Times New Roman" w:cs="Times New Roman"/>
          <w:sz w:val="24"/>
          <w:szCs w:val="24"/>
          <w:lang w:val="sr-Cyrl-RS"/>
        </w:rPr>
        <w:t>-1</w:t>
      </w:r>
      <w:r w:rsidR="00871ECA">
        <w:rPr>
          <w:rFonts w:ascii="Times New Roman" w:hAnsi="Times New Roman" w:cs="Times New Roman"/>
          <w:sz w:val="24"/>
          <w:szCs w:val="24"/>
          <w:lang w:val="en-US"/>
        </w:rPr>
        <w:t>/2019</w:t>
      </w:r>
      <w:r w:rsidRPr="00017B6E">
        <w:rPr>
          <w:rFonts w:ascii="Times New Roman" w:hAnsi="Times New Roman" w:cs="Times New Roman"/>
          <w:i/>
          <w:iCs/>
          <w:sz w:val="24"/>
          <w:szCs w:val="24"/>
          <w:lang w:val="sr-Cyrl-RS"/>
        </w:rPr>
        <w:t xml:space="preserve"> </w:t>
      </w:r>
      <w:r w:rsidRPr="00017B6E">
        <w:rPr>
          <w:rFonts w:ascii="Times New Roman" w:hAnsi="Times New Roman" w:cs="Times New Roman"/>
          <w:iCs/>
          <w:sz w:val="24"/>
          <w:szCs w:val="24"/>
          <w:lang w:val="sr-Cyrl-RS"/>
        </w:rPr>
        <w:t xml:space="preserve">су </w:t>
      </w:r>
      <w:r w:rsidRPr="00017B6E">
        <w:rPr>
          <w:rFonts w:ascii="Times New Roman" w:hAnsi="Times New Roman" w:cs="Times New Roman"/>
          <w:iCs/>
          <w:sz w:val="24"/>
          <w:szCs w:val="24"/>
          <w:lang w:val="sr-Cyrl-CS"/>
        </w:rPr>
        <w:t>услуге</w:t>
      </w:r>
      <w:r>
        <w:rPr>
          <w:rFonts w:ascii="Times New Roman" w:hAnsi="Times New Roman" w:cs="Times New Roman"/>
          <w:iCs/>
          <w:sz w:val="24"/>
          <w:szCs w:val="24"/>
          <w:lang w:val="sr-Cyrl-CS"/>
        </w:rPr>
        <w:t>:</w:t>
      </w:r>
      <w:r w:rsidRPr="0062713A">
        <w:rPr>
          <w:rFonts w:ascii="Times New Roman" w:hAnsi="Times New Roman" w:cs="Times New Roman"/>
          <w:sz w:val="24"/>
          <w:szCs w:val="24"/>
        </w:rPr>
        <w:t xml:space="preserve"> </w:t>
      </w:r>
      <w:r w:rsidR="00D30F6B">
        <w:rPr>
          <w:rFonts w:ascii="Times New Roman" w:eastAsia="Arial Unicode MS" w:hAnsi="Times New Roman" w:cs="Times New Roman"/>
          <w:color w:val="000000"/>
          <w:kern w:val="1"/>
          <w:sz w:val="24"/>
          <w:szCs w:val="24"/>
          <w:lang w:val="sr-Cyrl-CS" w:eastAsia="ar-SA"/>
        </w:rPr>
        <w:t>О</w:t>
      </w:r>
      <w:r w:rsidR="00D30F6B" w:rsidRPr="00D30F6B">
        <w:rPr>
          <w:rFonts w:ascii="Times New Roman" w:eastAsia="Arial Unicode MS" w:hAnsi="Times New Roman" w:cs="Times New Roman"/>
          <w:color w:val="000000"/>
          <w:kern w:val="1"/>
          <w:sz w:val="24"/>
          <w:szCs w:val="24"/>
          <w:lang w:val="sr-Cyrl-CS" w:eastAsia="ar-SA"/>
        </w:rPr>
        <w:t>државање депониј</w:t>
      </w:r>
      <w:r w:rsidR="006E1C40">
        <w:rPr>
          <w:rFonts w:ascii="Times New Roman" w:eastAsia="Arial Unicode MS" w:hAnsi="Times New Roman" w:cs="Times New Roman"/>
          <w:color w:val="000000"/>
          <w:kern w:val="1"/>
          <w:sz w:val="24"/>
          <w:szCs w:val="24"/>
          <w:lang w:val="sr-Cyrl-RS" w:eastAsia="ar-SA"/>
        </w:rPr>
        <w:t>е</w:t>
      </w:r>
      <w:r w:rsidR="00D30F6B" w:rsidRPr="00D30F6B">
        <w:rPr>
          <w:rFonts w:ascii="Times New Roman" w:eastAsia="Arial Unicode MS" w:hAnsi="Times New Roman" w:cs="Times New Roman"/>
          <w:color w:val="000000"/>
          <w:kern w:val="1"/>
          <w:sz w:val="24"/>
          <w:szCs w:val="24"/>
          <w:lang w:val="sr-Cyrl-RS" w:eastAsia="ar-SA"/>
        </w:rPr>
        <w:t xml:space="preserve"> </w:t>
      </w:r>
    </w:p>
    <w:p w:rsidR="00F0202D" w:rsidRPr="000256FB" w:rsidRDefault="00F0202D" w:rsidP="00F0202D">
      <w:pPr>
        <w:autoSpaceDE w:val="0"/>
        <w:autoSpaceDN w:val="0"/>
        <w:adjustRightInd w:val="0"/>
        <w:jc w:val="both"/>
        <w:rPr>
          <w:rFonts w:ascii="Times New Roman" w:eastAsia="Times New Roman" w:hAnsi="Times New Roman" w:cs="Times New Roman"/>
          <w:bCs/>
          <w:color w:val="000000"/>
          <w:sz w:val="24"/>
          <w:szCs w:val="24"/>
          <w:lang w:val="sr-Cyrl-CS"/>
        </w:rPr>
      </w:pPr>
      <w:r w:rsidRPr="000256FB">
        <w:rPr>
          <w:rFonts w:ascii="Times New Roman" w:eastAsia="TimesNewRomanPSMT" w:hAnsi="Times New Roman" w:cs="Times New Roman"/>
          <w:color w:val="000000"/>
          <w:sz w:val="24"/>
          <w:szCs w:val="24"/>
          <w:lang w:val="sr-Cyrl-CS"/>
        </w:rPr>
        <w:t xml:space="preserve">ОРН: 90900000 - </w:t>
      </w:r>
      <w:r w:rsidRPr="000256FB">
        <w:rPr>
          <w:rFonts w:ascii="Times New Roman" w:eastAsia="Times New Roman" w:hAnsi="Times New Roman" w:cs="Times New Roman"/>
          <w:color w:val="000000"/>
          <w:sz w:val="24"/>
          <w:szCs w:val="24"/>
        </w:rPr>
        <w:t>услуге чишћења и санитације</w:t>
      </w:r>
    </w:p>
    <w:p w:rsidR="004C2708" w:rsidRPr="000256FB" w:rsidRDefault="004C2708"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p>
    <w:p w:rsidR="001A07E4" w:rsidRPr="000256FB" w:rsidRDefault="00F0202D" w:rsidP="001A07E4">
      <w:pPr>
        <w:suppressAutoHyphens/>
        <w:spacing w:line="100" w:lineRule="atLeast"/>
        <w:jc w:val="both"/>
        <w:rPr>
          <w:rFonts w:ascii="Times New Roman" w:eastAsia="Arial Unicode MS" w:hAnsi="Times New Roman" w:cs="Times New Roman"/>
          <w:b/>
          <w:bCs/>
          <w:iCs/>
          <w:color w:val="000000"/>
          <w:kern w:val="1"/>
          <w:sz w:val="24"/>
          <w:szCs w:val="24"/>
          <w:lang w:val="sr-Cyrl-CS" w:eastAsia="ar-SA"/>
        </w:rPr>
      </w:pPr>
      <w:r w:rsidRPr="000256FB">
        <w:rPr>
          <w:rFonts w:ascii="Times New Roman" w:eastAsia="Arial Unicode MS" w:hAnsi="Times New Roman" w:cs="Times New Roman"/>
          <w:b/>
          <w:bCs/>
          <w:color w:val="000000"/>
          <w:kern w:val="1"/>
          <w:sz w:val="24"/>
          <w:szCs w:val="24"/>
          <w:lang w:eastAsia="ar-SA"/>
        </w:rPr>
        <w:t>4</w:t>
      </w:r>
      <w:r w:rsidR="001A07E4" w:rsidRPr="000256FB">
        <w:rPr>
          <w:rFonts w:ascii="Times New Roman" w:eastAsia="Arial Unicode MS" w:hAnsi="Times New Roman" w:cs="Times New Roman"/>
          <w:b/>
          <w:bCs/>
          <w:color w:val="000000"/>
          <w:kern w:val="1"/>
          <w:sz w:val="24"/>
          <w:szCs w:val="24"/>
          <w:lang w:eastAsia="ar-SA"/>
        </w:rPr>
        <w:t xml:space="preserve">. </w:t>
      </w:r>
      <w:r w:rsidR="001A07E4" w:rsidRPr="000256FB">
        <w:rPr>
          <w:rFonts w:ascii="Times New Roman" w:eastAsia="Arial Unicode MS" w:hAnsi="Times New Roman" w:cs="Times New Roman"/>
          <w:b/>
          <w:bCs/>
          <w:color w:val="000000"/>
          <w:kern w:val="1"/>
          <w:sz w:val="24"/>
          <w:szCs w:val="24"/>
          <w:lang w:val="sr-Cyrl-CS" w:eastAsia="ar-SA"/>
        </w:rPr>
        <w:t>Р</w:t>
      </w:r>
      <w:r w:rsidR="001A07E4" w:rsidRPr="000256FB">
        <w:rPr>
          <w:rFonts w:ascii="Times New Roman" w:eastAsia="Arial Unicode MS" w:hAnsi="Times New Roman" w:cs="Times New Roman"/>
          <w:b/>
          <w:bCs/>
          <w:iCs/>
          <w:color w:val="000000"/>
          <w:kern w:val="1"/>
          <w:sz w:val="24"/>
          <w:szCs w:val="24"/>
          <w:lang w:eastAsia="ar-SA"/>
        </w:rPr>
        <w:t>езервисана јавна набавка</w:t>
      </w:r>
    </w:p>
    <w:p w:rsidR="001A07E4" w:rsidRPr="000256FB" w:rsidRDefault="001A07E4" w:rsidP="001A07E4">
      <w:pPr>
        <w:suppressAutoHyphens/>
        <w:spacing w:line="100" w:lineRule="atLeast"/>
        <w:jc w:val="both"/>
        <w:rPr>
          <w:rFonts w:ascii="Times New Roman" w:eastAsia="Arial Unicode MS" w:hAnsi="Times New Roman" w:cs="Times New Roman"/>
          <w:i/>
          <w:iCs/>
          <w:color w:val="000000"/>
          <w:kern w:val="1"/>
          <w:sz w:val="24"/>
          <w:szCs w:val="24"/>
          <w:lang w:val="sr-Cyrl-CS" w:eastAsia="ar-SA"/>
        </w:rPr>
      </w:pPr>
      <w:r w:rsidRPr="000256FB">
        <w:rPr>
          <w:rFonts w:ascii="Times New Roman" w:eastAsia="Arial Unicode MS" w:hAnsi="Times New Roman" w:cs="Times New Roman"/>
          <w:bCs/>
          <w:iCs/>
          <w:color w:val="000000"/>
          <w:kern w:val="1"/>
          <w:sz w:val="24"/>
          <w:szCs w:val="24"/>
          <w:lang w:val="sr-Cyrl-CS" w:eastAsia="ar-SA"/>
        </w:rPr>
        <w:t>Не</w:t>
      </w:r>
    </w:p>
    <w:p w:rsidR="001A07E4" w:rsidRPr="000256FB"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0256FB" w:rsidRDefault="00F0202D"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0256FB">
        <w:rPr>
          <w:rFonts w:ascii="Times New Roman" w:eastAsia="Arial Unicode MS" w:hAnsi="Times New Roman" w:cs="Times New Roman"/>
          <w:b/>
          <w:bCs/>
          <w:color w:val="000000"/>
          <w:kern w:val="1"/>
          <w:sz w:val="24"/>
          <w:szCs w:val="24"/>
          <w:lang w:eastAsia="ar-SA"/>
        </w:rPr>
        <w:t>5</w:t>
      </w:r>
      <w:r w:rsidR="001A07E4" w:rsidRPr="000256FB">
        <w:rPr>
          <w:rFonts w:ascii="Times New Roman" w:eastAsia="Arial Unicode MS" w:hAnsi="Times New Roman" w:cs="Times New Roman"/>
          <w:b/>
          <w:bCs/>
          <w:color w:val="000000"/>
          <w:kern w:val="1"/>
          <w:sz w:val="24"/>
          <w:szCs w:val="24"/>
          <w:lang w:eastAsia="ar-SA"/>
        </w:rPr>
        <w:t xml:space="preserve">. Контакт (лице или служба) </w:t>
      </w:r>
    </w:p>
    <w:p w:rsidR="001A07E4" w:rsidRPr="000256FB" w:rsidRDefault="001A07E4" w:rsidP="001A07E4">
      <w:pPr>
        <w:suppressAutoHyphens/>
        <w:spacing w:line="100" w:lineRule="atLeast"/>
        <w:jc w:val="both"/>
        <w:rPr>
          <w:rFonts w:ascii="Times New Roman" w:eastAsia="Arial Unicode MS" w:hAnsi="Times New Roman" w:cs="Times New Roman"/>
          <w:bCs/>
          <w:color w:val="000000"/>
          <w:kern w:val="1"/>
          <w:sz w:val="24"/>
          <w:szCs w:val="24"/>
          <w:lang w:val="sr-Cyrl-CS" w:eastAsia="ar-SA"/>
        </w:rPr>
      </w:pPr>
      <w:r w:rsidRPr="000256FB">
        <w:rPr>
          <w:rFonts w:ascii="Times New Roman" w:eastAsia="Arial Unicode MS" w:hAnsi="Times New Roman" w:cs="Times New Roman"/>
          <w:color w:val="000000"/>
          <w:kern w:val="1"/>
          <w:sz w:val="24"/>
          <w:szCs w:val="24"/>
          <w:lang w:eastAsia="ar-SA"/>
        </w:rPr>
        <w:t>Лице за контакт:</w:t>
      </w:r>
      <w:r w:rsidR="0062713A">
        <w:rPr>
          <w:rFonts w:ascii="Times New Roman" w:eastAsia="Arial Unicode MS" w:hAnsi="Times New Roman" w:cs="Times New Roman"/>
          <w:color w:val="000000"/>
          <w:kern w:val="1"/>
          <w:sz w:val="24"/>
          <w:szCs w:val="24"/>
          <w:lang w:val="sr-Cyrl-RS" w:eastAsia="ar-SA"/>
        </w:rPr>
        <w:t xml:space="preserve"> </w:t>
      </w:r>
      <w:r w:rsidR="003E3E5B">
        <w:rPr>
          <w:rFonts w:ascii="Times New Roman" w:eastAsia="Times New Roman" w:hAnsi="Times New Roman" w:cs="Times New Roman"/>
          <w:sz w:val="24"/>
          <w:szCs w:val="24"/>
          <w:lang w:val="sr-Cyrl-CS"/>
        </w:rPr>
        <w:t>Зоран Алексић</w:t>
      </w:r>
      <w:r w:rsidR="006E1C40" w:rsidRPr="004A04F0">
        <w:rPr>
          <w:rFonts w:ascii="Times New Roman" w:eastAsia="Times New Roman" w:hAnsi="Times New Roman" w:cs="Times New Roman"/>
          <w:sz w:val="24"/>
          <w:szCs w:val="24"/>
          <w:lang w:val="sr-Cyrl-CS"/>
        </w:rPr>
        <w:t xml:space="preserve">, </w:t>
      </w:r>
      <w:r w:rsidR="006E1C40" w:rsidRPr="004A04F0">
        <w:rPr>
          <w:rFonts w:ascii="Times New Roman" w:eastAsia="Times New Roman" w:hAnsi="Times New Roman" w:cs="Times New Roman"/>
          <w:sz w:val="24"/>
          <w:szCs w:val="24"/>
        </w:rPr>
        <w:t>Е -mail адреса</w:t>
      </w:r>
      <w:r w:rsidR="006E1C40" w:rsidRPr="004A04F0">
        <w:rPr>
          <w:rFonts w:ascii="Times New Roman" w:eastAsia="Times New Roman" w:hAnsi="Times New Roman" w:cs="Times New Roman"/>
          <w:sz w:val="24"/>
          <w:szCs w:val="24"/>
          <w:lang w:val="sr-Cyrl-CS"/>
        </w:rPr>
        <w:t xml:space="preserve">: </w:t>
      </w:r>
      <w:r w:rsidR="006E1C40" w:rsidRPr="004A04F0">
        <w:rPr>
          <w:rFonts w:ascii="Times New Roman" w:eastAsia="Times New Roman" w:hAnsi="Times New Roman" w:cs="Times New Roman"/>
          <w:color w:val="4F81BD"/>
          <w:sz w:val="24"/>
          <w:szCs w:val="24"/>
        </w:rPr>
        <w:t>jkpdvg</w:t>
      </w:r>
      <w:r w:rsidR="006E1C40" w:rsidRPr="004A04F0">
        <w:rPr>
          <w:rFonts w:ascii="Times New Roman" w:eastAsia="Times New Roman" w:hAnsi="Times New Roman" w:cs="Times New Roman"/>
          <w:color w:val="4F81BD"/>
          <w:sz w:val="24"/>
          <w:szCs w:val="24"/>
          <w:lang w:val="sr-Cyrl-RS"/>
        </w:rPr>
        <w:t>2</w:t>
      </w:r>
      <w:r w:rsidR="006E1C40" w:rsidRPr="004A04F0">
        <w:rPr>
          <w:rFonts w:ascii="Times New Roman" w:eastAsia="Times New Roman" w:hAnsi="Times New Roman" w:cs="Times New Roman"/>
          <w:color w:val="4F81BD"/>
          <w:sz w:val="24"/>
          <w:szCs w:val="24"/>
        </w:rPr>
        <w:t>@gmail.com</w:t>
      </w:r>
    </w:p>
    <w:p w:rsidR="001A07E4" w:rsidRPr="000256FB" w:rsidRDefault="001A07E4" w:rsidP="001A07E4">
      <w:pPr>
        <w:suppressAutoHyphens/>
        <w:spacing w:line="100" w:lineRule="atLeast"/>
        <w:jc w:val="both"/>
        <w:rPr>
          <w:rFonts w:ascii="Times New Roman" w:eastAsia="Arial Unicode MS" w:hAnsi="Times New Roman" w:cs="Times New Roman"/>
          <w:bCs/>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Cs/>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62713A" w:rsidRDefault="0062713A"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62713A" w:rsidRPr="001A07E4" w:rsidRDefault="0062713A"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6E1C40" w:rsidRDefault="006E1C40"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6E1C40" w:rsidRDefault="006E1C40"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6E1C40" w:rsidRDefault="006E1C40"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6E1C40" w:rsidRDefault="006E1C40"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6E1C40" w:rsidRPr="001A07E4" w:rsidRDefault="006E1C40"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6E1C40"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4"/>
          <w:szCs w:val="24"/>
          <w:lang w:val="ru-RU" w:eastAsia="ar-SA"/>
        </w:rPr>
      </w:pPr>
      <w:r w:rsidRPr="006E1C40">
        <w:rPr>
          <w:rFonts w:ascii="Times New Roman" w:eastAsia="Arial Unicode MS" w:hAnsi="Times New Roman" w:cs="Times New Roman"/>
          <w:b/>
          <w:bCs/>
          <w:i/>
          <w:iCs/>
          <w:color w:val="000000"/>
          <w:kern w:val="1"/>
          <w:sz w:val="24"/>
          <w:szCs w:val="24"/>
          <w:lang w:eastAsia="ar-SA"/>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A84C52" w:rsidRDefault="00A84C52" w:rsidP="001A07E4">
      <w:pPr>
        <w:shd w:val="clear" w:color="auto" w:fill="FFFFFF"/>
        <w:suppressAutoHyphens/>
        <w:spacing w:line="100" w:lineRule="atLeast"/>
        <w:jc w:val="center"/>
        <w:rPr>
          <w:rFonts w:ascii="Times New Roman" w:eastAsia="TimesNewRomanPSMT" w:hAnsi="Times New Roman" w:cs="Times New Roman"/>
          <w:b/>
          <w:color w:val="000000"/>
          <w:kern w:val="1"/>
          <w:sz w:val="28"/>
          <w:szCs w:val="28"/>
          <w:lang w:eastAsia="ar-SA"/>
        </w:rPr>
      </w:pPr>
    </w:p>
    <w:p w:rsidR="00D30F6B" w:rsidRPr="00B06B47" w:rsidRDefault="00D30F6B" w:rsidP="00D30F6B">
      <w:pPr>
        <w:suppressAutoHyphens/>
        <w:spacing w:line="100" w:lineRule="atLeast"/>
        <w:jc w:val="center"/>
        <w:rPr>
          <w:rFonts w:ascii="Times New Roman" w:eastAsia="Arial Unicode MS" w:hAnsi="Times New Roman" w:cs="Times New Roman"/>
          <w:b/>
          <w:color w:val="000000"/>
          <w:kern w:val="1"/>
          <w:sz w:val="24"/>
          <w:szCs w:val="24"/>
          <w:highlight w:val="magenta"/>
          <w:lang w:val="sr-Cyrl-CS" w:eastAsia="ar-SA"/>
        </w:rPr>
      </w:pPr>
      <w:r w:rsidRPr="005E7061">
        <w:rPr>
          <w:rFonts w:ascii="Times New Roman" w:eastAsia="Arial Unicode MS" w:hAnsi="Times New Roman" w:cs="Times New Roman"/>
          <w:b/>
          <w:color w:val="000000"/>
          <w:kern w:val="1"/>
          <w:sz w:val="24"/>
          <w:szCs w:val="24"/>
          <w:lang w:val="sr-Cyrl-CS" w:eastAsia="ar-SA"/>
        </w:rPr>
        <w:t>ОДРЖАВАЊЕ ДЕПОНИЈ</w:t>
      </w:r>
      <w:r w:rsidR="00871ECA">
        <w:rPr>
          <w:rFonts w:ascii="Times New Roman" w:eastAsia="Arial Unicode MS" w:hAnsi="Times New Roman" w:cs="Times New Roman"/>
          <w:b/>
          <w:color w:val="000000"/>
          <w:kern w:val="1"/>
          <w:sz w:val="24"/>
          <w:szCs w:val="24"/>
          <w:lang w:eastAsia="ar-SA"/>
        </w:rPr>
        <w:t>Е</w:t>
      </w:r>
      <w:r w:rsidRPr="005E7061">
        <w:rPr>
          <w:rFonts w:ascii="Times New Roman" w:eastAsia="Arial Unicode MS" w:hAnsi="Times New Roman" w:cs="Times New Roman"/>
          <w:b/>
          <w:color w:val="000000"/>
          <w:kern w:val="1"/>
          <w:sz w:val="24"/>
          <w:szCs w:val="24"/>
          <w:lang w:val="sr-Cyrl-RS" w:eastAsia="ar-SA"/>
        </w:rPr>
        <w:t xml:space="preserve"> </w:t>
      </w:r>
    </w:p>
    <w:p w:rsidR="005E7061" w:rsidRPr="001A07E4" w:rsidRDefault="005E7061" w:rsidP="005E7061">
      <w:pPr>
        <w:suppressAutoHyphens/>
        <w:spacing w:before="80" w:after="80" w:line="100" w:lineRule="atLeast"/>
        <w:rPr>
          <w:rFonts w:ascii="Times New Roman" w:eastAsia="Arial Unicode MS" w:hAnsi="Times New Roman" w:cs="Times New Roman"/>
          <w:color w:val="000000"/>
          <w:kern w:val="1"/>
          <w:sz w:val="24"/>
          <w:szCs w:val="24"/>
          <w:highlight w:val="yellow"/>
          <w:lang w:val="sr-Cyrl-CS" w:eastAsia="ar-SA"/>
        </w:rPr>
      </w:pPr>
      <w:r w:rsidRPr="001A07E4">
        <w:rPr>
          <w:rFonts w:ascii="Times New Roman" w:eastAsia="Arial Unicode MS" w:hAnsi="Times New Roman" w:cs="Times New Roman"/>
          <w:color w:val="000000"/>
          <w:kern w:val="1"/>
          <w:sz w:val="24"/>
          <w:szCs w:val="24"/>
          <w:lang w:val="sr-Cyrl-CS" w:eastAsia="ar-SA"/>
        </w:rPr>
        <w:t xml:space="preserve">Период одржавања: </w:t>
      </w:r>
      <w:r w:rsidR="00871ECA">
        <w:rPr>
          <w:rFonts w:ascii="Times New Roman" w:eastAsia="Arial Unicode MS" w:hAnsi="Times New Roman" w:cs="Times New Roman"/>
          <w:color w:val="000000"/>
          <w:kern w:val="1"/>
          <w:sz w:val="24"/>
          <w:szCs w:val="24"/>
          <w:lang w:val="sr-Cyrl-CS" w:eastAsia="ar-SA"/>
        </w:rPr>
        <w:t xml:space="preserve">од дана закључења уговора до </w:t>
      </w:r>
      <w:r w:rsidR="003E3E5B">
        <w:rPr>
          <w:rFonts w:ascii="Times New Roman" w:eastAsia="Arial Unicode MS" w:hAnsi="Times New Roman" w:cs="Times New Roman"/>
          <w:color w:val="000000"/>
          <w:kern w:val="1"/>
          <w:sz w:val="24"/>
          <w:szCs w:val="24"/>
          <w:lang w:val="sr-Cyrl-RS" w:eastAsia="ar-SA"/>
        </w:rPr>
        <w:t xml:space="preserve">утрошка финансијских средстава, оквирно око 31.01.2020. </w:t>
      </w:r>
      <w:r>
        <w:rPr>
          <w:rFonts w:ascii="Times New Roman" w:eastAsia="Arial Unicode MS" w:hAnsi="Times New Roman" w:cs="Times New Roman"/>
          <w:color w:val="000000"/>
          <w:kern w:val="1"/>
          <w:sz w:val="24"/>
          <w:szCs w:val="24"/>
          <w:lang w:val="sr-Cyrl-CS" w:eastAsia="ar-SA"/>
        </w:rPr>
        <w:t>године.</w:t>
      </w:r>
      <w:r w:rsidRPr="001A07E4">
        <w:rPr>
          <w:rFonts w:ascii="Times New Roman" w:eastAsia="Arial Unicode MS" w:hAnsi="Times New Roman" w:cs="Times New Roman"/>
          <w:color w:val="000000"/>
          <w:kern w:val="1"/>
          <w:sz w:val="24"/>
          <w:szCs w:val="24"/>
          <w:lang w:val="sr-Cyrl-CS" w:eastAsia="ar-SA"/>
        </w:rPr>
        <w:t xml:space="preserve">  </w:t>
      </w:r>
      <w:r>
        <w:rPr>
          <w:rFonts w:ascii="Times New Roman" w:eastAsia="Arial Unicode MS" w:hAnsi="Times New Roman" w:cs="Times New Roman"/>
          <w:color w:val="000000"/>
          <w:kern w:val="1"/>
          <w:sz w:val="24"/>
          <w:szCs w:val="24"/>
          <w:lang w:val="sr-Cyrl-CS" w:eastAsia="ar-SA"/>
        </w:rPr>
        <w:t xml:space="preserve"> </w:t>
      </w:r>
    </w:p>
    <w:p w:rsidR="005E7061" w:rsidRPr="00F0202D" w:rsidRDefault="005E7061" w:rsidP="005E7061">
      <w:pPr>
        <w:jc w:val="both"/>
        <w:rPr>
          <w:rFonts w:ascii="Times New Roman" w:hAnsi="Times New Roman" w:cs="Times New Roman"/>
          <w:sz w:val="24"/>
        </w:rPr>
      </w:pPr>
      <w:r w:rsidRPr="00F0202D">
        <w:rPr>
          <w:rFonts w:ascii="Times New Roman" w:hAnsi="Times New Roman" w:cs="Times New Roman"/>
          <w:sz w:val="24"/>
        </w:rPr>
        <w:t>Неопходна механизација:</w:t>
      </w:r>
    </w:p>
    <w:p w:rsidR="005E7061" w:rsidRPr="006E2A7D" w:rsidRDefault="005E7061" w:rsidP="005E7061">
      <w:pPr>
        <w:numPr>
          <w:ilvl w:val="0"/>
          <w:numId w:val="37"/>
        </w:numPr>
        <w:shd w:val="clear" w:color="auto" w:fill="FFFFFF"/>
        <w:spacing w:after="160" w:line="259" w:lineRule="auto"/>
        <w:ind w:left="720"/>
        <w:contextualSpacing/>
        <w:jc w:val="both"/>
        <w:rPr>
          <w:rFonts w:ascii="Times New Roman" w:eastAsia="Arial Unicode MS" w:hAnsi="Times New Roman" w:cs="Times New Roman"/>
          <w:bCs/>
          <w:iCs/>
          <w:color w:val="000000"/>
          <w:kern w:val="1"/>
          <w:sz w:val="24"/>
          <w:szCs w:val="24"/>
          <w:lang w:val="sr-Cyrl-CS" w:eastAsia="ar-SA"/>
        </w:rPr>
      </w:pPr>
      <w:r w:rsidRPr="006E2A7D">
        <w:rPr>
          <w:rFonts w:ascii="Times New Roman" w:hAnsi="Times New Roman" w:cs="Times New Roman"/>
          <w:sz w:val="24"/>
        </w:rPr>
        <w:t>Булдозер</w:t>
      </w:r>
      <w:r>
        <w:rPr>
          <w:rFonts w:ascii="Times New Roman" w:hAnsi="Times New Roman" w:cs="Times New Roman"/>
          <w:sz w:val="24"/>
        </w:rPr>
        <w:t xml:space="preserve"> у класи</w:t>
      </w:r>
      <w:r w:rsidR="003E3E5B">
        <w:rPr>
          <w:rFonts w:ascii="Times New Roman" w:hAnsi="Times New Roman" w:cs="Times New Roman"/>
          <w:sz w:val="24"/>
        </w:rPr>
        <w:t xml:space="preserve"> мин. 11</w:t>
      </w:r>
      <w:r w:rsidR="00D752A5">
        <w:rPr>
          <w:rFonts w:ascii="Times New Roman" w:hAnsi="Times New Roman" w:cs="Times New Roman"/>
          <w:sz w:val="24"/>
          <w:lang w:val="sr-Cyrl-RS"/>
        </w:rPr>
        <w:t>0 кс</w:t>
      </w:r>
      <w:r w:rsidRPr="006E2A7D">
        <w:rPr>
          <w:rFonts w:ascii="Times New Roman" w:hAnsi="Times New Roman" w:cs="Times New Roman"/>
          <w:sz w:val="24"/>
        </w:rPr>
        <w:t xml:space="preserve"> </w:t>
      </w:r>
      <w:r w:rsidR="00017B6E">
        <w:rPr>
          <w:rFonts w:ascii="Times New Roman" w:hAnsi="Times New Roman" w:cs="Times New Roman"/>
          <w:sz w:val="24"/>
          <w:lang w:val="sr-Cyrl-RS"/>
        </w:rPr>
        <w:t xml:space="preserve">и </w:t>
      </w:r>
      <w:r w:rsidRPr="006E2A7D">
        <w:rPr>
          <w:rFonts w:ascii="Times New Roman" w:hAnsi="Times New Roman" w:cs="Times New Roman"/>
          <w:sz w:val="24"/>
        </w:rPr>
        <w:t>више,</w:t>
      </w:r>
      <w:r>
        <w:rPr>
          <w:rFonts w:ascii="Times New Roman" w:hAnsi="Times New Roman" w:cs="Times New Roman"/>
          <w:sz w:val="24"/>
        </w:rPr>
        <w:t xml:space="preserve">  </w:t>
      </w:r>
    </w:p>
    <w:p w:rsidR="005E7061" w:rsidRPr="006E2A7D" w:rsidRDefault="005E7061" w:rsidP="005E7061">
      <w:pPr>
        <w:numPr>
          <w:ilvl w:val="0"/>
          <w:numId w:val="37"/>
        </w:numPr>
        <w:shd w:val="clear" w:color="auto" w:fill="FFFFFF"/>
        <w:spacing w:after="160" w:line="259" w:lineRule="auto"/>
        <w:ind w:left="720"/>
        <w:contextualSpacing/>
        <w:jc w:val="both"/>
        <w:rPr>
          <w:rFonts w:ascii="Times New Roman" w:eastAsia="Arial Unicode MS" w:hAnsi="Times New Roman" w:cs="Times New Roman"/>
          <w:bCs/>
          <w:iCs/>
          <w:color w:val="000000"/>
          <w:kern w:val="1"/>
          <w:sz w:val="24"/>
          <w:szCs w:val="24"/>
          <w:lang w:val="sr-Cyrl-CS" w:eastAsia="ar-SA"/>
        </w:rPr>
      </w:pPr>
      <w:r w:rsidRPr="006E2A7D">
        <w:rPr>
          <w:rFonts w:ascii="Times New Roman" w:hAnsi="Times New Roman" w:cs="Times New Roman"/>
          <w:sz w:val="24"/>
        </w:rPr>
        <w:t>УЛТ  запремине кашике од 2,3 м</w:t>
      </w:r>
      <w:r w:rsidRPr="006E2A7D">
        <w:rPr>
          <w:rFonts w:ascii="Times New Roman" w:hAnsi="Times New Roman" w:cs="Times New Roman"/>
          <w:sz w:val="24"/>
          <w:vertAlign w:val="superscript"/>
        </w:rPr>
        <w:t>3</w:t>
      </w:r>
      <w:r w:rsidRPr="006E2A7D">
        <w:rPr>
          <w:rFonts w:ascii="Times New Roman" w:hAnsi="Times New Roman" w:cs="Times New Roman"/>
          <w:sz w:val="24"/>
        </w:rPr>
        <w:t xml:space="preserve"> и више.</w:t>
      </w:r>
    </w:p>
    <w:p w:rsidR="005E7061" w:rsidRPr="007655C7" w:rsidRDefault="005E7061" w:rsidP="005E7061">
      <w:pPr>
        <w:numPr>
          <w:ilvl w:val="0"/>
          <w:numId w:val="37"/>
        </w:numPr>
        <w:spacing w:after="160" w:line="259" w:lineRule="auto"/>
        <w:ind w:left="720"/>
        <w:contextualSpacing/>
        <w:jc w:val="both"/>
        <w:rPr>
          <w:rFonts w:ascii="Times New Roman" w:hAnsi="Times New Roman" w:cs="Times New Roman"/>
          <w:sz w:val="24"/>
        </w:rPr>
      </w:pPr>
      <w:r w:rsidRPr="006E2A7D">
        <w:rPr>
          <w:rFonts w:ascii="Times New Roman" w:hAnsi="Times New Roman" w:cs="Times New Roman"/>
          <w:sz w:val="24"/>
        </w:rPr>
        <w:t xml:space="preserve">Камион кипер, носивости </w:t>
      </w:r>
      <w:r>
        <w:rPr>
          <w:rFonts w:ascii="Times New Roman" w:hAnsi="Times New Roman" w:cs="Times New Roman"/>
          <w:sz w:val="24"/>
        </w:rPr>
        <w:t>од 10 тона и више.</w:t>
      </w:r>
    </w:p>
    <w:p w:rsidR="005E7061" w:rsidRDefault="005E7061" w:rsidP="005E7061">
      <w:pPr>
        <w:jc w:val="both"/>
        <w:rPr>
          <w:rFonts w:ascii="Times New Roman" w:hAnsi="Times New Roman" w:cs="Times New Roman"/>
          <w:sz w:val="24"/>
        </w:rPr>
      </w:pPr>
    </w:p>
    <w:p w:rsidR="005E7061" w:rsidRPr="00F0202D" w:rsidRDefault="005E7061" w:rsidP="005E7061">
      <w:pPr>
        <w:jc w:val="both"/>
        <w:rPr>
          <w:rFonts w:ascii="Times New Roman" w:hAnsi="Times New Roman" w:cs="Times New Roman"/>
          <w:sz w:val="24"/>
        </w:rPr>
      </w:pPr>
      <w:r w:rsidRPr="00F0202D">
        <w:rPr>
          <w:rFonts w:ascii="Times New Roman" w:hAnsi="Times New Roman" w:cs="Times New Roman"/>
          <w:sz w:val="24"/>
        </w:rPr>
        <w:t>Одржавање и расчишћавање простора ван тела депоније:</w:t>
      </w:r>
    </w:p>
    <w:p w:rsidR="005E7061" w:rsidRDefault="005E7061" w:rsidP="005E7061">
      <w:pPr>
        <w:numPr>
          <w:ilvl w:val="0"/>
          <w:numId w:val="38"/>
        </w:numPr>
        <w:spacing w:after="160" w:line="259" w:lineRule="auto"/>
        <w:contextualSpacing/>
        <w:jc w:val="both"/>
        <w:rPr>
          <w:rFonts w:ascii="Times New Roman" w:hAnsi="Times New Roman" w:cs="Times New Roman"/>
          <w:sz w:val="24"/>
        </w:rPr>
      </w:pPr>
      <w:r w:rsidRPr="00F0202D">
        <w:rPr>
          <w:rFonts w:ascii="Times New Roman" w:hAnsi="Times New Roman" w:cs="Times New Roman"/>
          <w:sz w:val="24"/>
        </w:rPr>
        <w:t xml:space="preserve"> </w:t>
      </w:r>
      <w:r w:rsidR="00017B6E">
        <w:rPr>
          <w:rFonts w:ascii="Times New Roman" w:hAnsi="Times New Roman" w:cs="Times New Roman"/>
          <w:sz w:val="24"/>
        </w:rPr>
        <w:t>Рад УЛТ-а - утовар материјала (</w:t>
      </w:r>
      <w:r w:rsidRPr="00F0202D">
        <w:rPr>
          <w:rFonts w:ascii="Times New Roman" w:hAnsi="Times New Roman" w:cs="Times New Roman"/>
          <w:sz w:val="24"/>
        </w:rPr>
        <w:t>шут, песак, бетон, ризла, наноси са улица пре асфалтирања) ван тела депоније</w:t>
      </w:r>
    </w:p>
    <w:p w:rsidR="005E7061" w:rsidRDefault="005E7061" w:rsidP="005E7061">
      <w:pPr>
        <w:numPr>
          <w:ilvl w:val="0"/>
          <w:numId w:val="38"/>
        </w:numPr>
        <w:spacing w:after="160" w:line="259" w:lineRule="auto"/>
        <w:contextualSpacing/>
        <w:jc w:val="both"/>
        <w:rPr>
          <w:rFonts w:ascii="Times New Roman" w:hAnsi="Times New Roman" w:cs="Times New Roman"/>
          <w:sz w:val="24"/>
        </w:rPr>
      </w:pPr>
      <w:r w:rsidRPr="00F0202D">
        <w:rPr>
          <w:rFonts w:ascii="Times New Roman" w:hAnsi="Times New Roman" w:cs="Times New Roman"/>
          <w:sz w:val="24"/>
        </w:rPr>
        <w:t>Рад камиона на преносу натовареног материјала УЛТ-ом са простора ван тела депоније на плато депоније и путеве у депонији</w:t>
      </w:r>
    </w:p>
    <w:p w:rsidR="005E7061" w:rsidRPr="00F60D81" w:rsidRDefault="005E7061" w:rsidP="005E7061">
      <w:pPr>
        <w:numPr>
          <w:ilvl w:val="0"/>
          <w:numId w:val="38"/>
        </w:numPr>
        <w:spacing w:after="160" w:line="259" w:lineRule="auto"/>
        <w:contextualSpacing/>
        <w:jc w:val="both"/>
        <w:rPr>
          <w:rFonts w:ascii="Times New Roman" w:hAnsi="Times New Roman" w:cs="Times New Roman"/>
          <w:sz w:val="24"/>
        </w:rPr>
      </w:pPr>
      <w:r w:rsidRPr="00F60D81">
        <w:rPr>
          <w:rFonts w:ascii="Times New Roman" w:hAnsi="Times New Roman" w:cs="Times New Roman"/>
          <w:sz w:val="24"/>
        </w:rPr>
        <w:t>Рад булдозера  на гурању, сабијању комуналног отпада, депонованог материјала са платоа у касете и одржавање прилазних путева, противпожарних путева и путева у телу депоније</w:t>
      </w:r>
    </w:p>
    <w:p w:rsidR="005E7061" w:rsidRPr="00F60D81" w:rsidRDefault="005E7061" w:rsidP="005E7061">
      <w:pPr>
        <w:numPr>
          <w:ilvl w:val="0"/>
          <w:numId w:val="38"/>
        </w:numPr>
        <w:suppressAutoHyphens/>
        <w:spacing w:after="160" w:line="259" w:lineRule="auto"/>
        <w:contextualSpacing/>
        <w:jc w:val="both"/>
        <w:rPr>
          <w:rFonts w:ascii="Times New Roman" w:eastAsia="Arial Unicode MS" w:hAnsi="Times New Roman" w:cs="Times New Roman"/>
          <w:color w:val="000000"/>
          <w:kern w:val="1"/>
          <w:sz w:val="24"/>
          <w:szCs w:val="24"/>
          <w:lang w:val="sr-Cyrl-CS" w:eastAsia="ar-SA"/>
        </w:rPr>
      </w:pPr>
      <w:r w:rsidRPr="00F60D81">
        <w:rPr>
          <w:rFonts w:ascii="Times New Roman" w:hAnsi="Times New Roman" w:cs="Times New Roman"/>
          <w:sz w:val="24"/>
        </w:rPr>
        <w:t xml:space="preserve">Набавка и транспорт  </w:t>
      </w:r>
      <w:r>
        <w:rPr>
          <w:rFonts w:ascii="Times New Roman" w:hAnsi="Times New Roman" w:cs="Times New Roman"/>
          <w:sz w:val="24"/>
        </w:rPr>
        <w:t xml:space="preserve">и уградња </w:t>
      </w:r>
      <w:r w:rsidRPr="00F60D81">
        <w:rPr>
          <w:rFonts w:ascii="Times New Roman" w:hAnsi="Times New Roman" w:cs="Times New Roman"/>
          <w:sz w:val="24"/>
        </w:rPr>
        <w:t>прљаве ризле за насипање путева и платоа на депонији</w:t>
      </w:r>
      <w:r>
        <w:rPr>
          <w:rFonts w:ascii="Times New Roman" w:hAnsi="Times New Roman" w:cs="Times New Roman"/>
          <w:sz w:val="24"/>
        </w:rPr>
        <w:t>.</w:t>
      </w:r>
      <w:r w:rsidRPr="00F60D81">
        <w:rPr>
          <w:rFonts w:ascii="Times New Roman" w:hAnsi="Times New Roman" w:cs="Times New Roman"/>
          <w:sz w:val="24"/>
        </w:rPr>
        <w:t xml:space="preserve"> </w:t>
      </w:r>
    </w:p>
    <w:p w:rsidR="005E7061" w:rsidRPr="00F60D81" w:rsidRDefault="005E7061" w:rsidP="002E2F31">
      <w:pPr>
        <w:suppressAutoHyphens/>
        <w:ind w:firstLine="708"/>
        <w:contextualSpacing/>
        <w:jc w:val="both"/>
        <w:rPr>
          <w:rFonts w:ascii="Times New Roman" w:eastAsia="Arial Unicode MS" w:hAnsi="Times New Roman" w:cs="Times New Roman"/>
          <w:color w:val="000000"/>
          <w:kern w:val="1"/>
          <w:sz w:val="24"/>
          <w:szCs w:val="24"/>
          <w:lang w:val="sr-Cyrl-CS" w:eastAsia="ar-SA"/>
        </w:rPr>
      </w:pPr>
      <w:r w:rsidRPr="00F60D81">
        <w:rPr>
          <w:rFonts w:ascii="Times New Roman" w:eastAsia="Arial Unicode MS" w:hAnsi="Times New Roman" w:cs="Times New Roman"/>
          <w:color w:val="000000"/>
          <w:kern w:val="1"/>
          <w:sz w:val="24"/>
          <w:szCs w:val="24"/>
          <w:lang w:val="sr-Cyrl-CS" w:eastAsia="ar-SA"/>
        </w:rPr>
        <w:t>Добављач  се обавезује да приступи пружању услуга, наведених у радном налогу, издатом  од стране овлашћеног лица Наручиоца у року од 24 сата од пријема  испостављеног налога.</w:t>
      </w:r>
    </w:p>
    <w:p w:rsidR="005E7061" w:rsidRPr="00F60D81" w:rsidRDefault="005E7061" w:rsidP="002E2F31">
      <w:pPr>
        <w:suppressAutoHyphens/>
        <w:ind w:firstLine="708"/>
        <w:jc w:val="both"/>
        <w:rPr>
          <w:rFonts w:ascii="Times New Roman" w:eastAsia="Arial Unicode MS" w:hAnsi="Times New Roman" w:cs="Times New Roman"/>
          <w:color w:val="000000"/>
          <w:kern w:val="1"/>
          <w:sz w:val="24"/>
          <w:szCs w:val="24"/>
          <w:lang w:val="sr-Cyrl-CS" w:eastAsia="ar-SA"/>
        </w:rPr>
      </w:pPr>
      <w:r w:rsidRPr="00F60D81">
        <w:rPr>
          <w:rFonts w:ascii="Times New Roman" w:eastAsia="Arial Unicode MS" w:hAnsi="Times New Roman" w:cs="Times New Roman"/>
          <w:color w:val="000000"/>
          <w:kern w:val="1"/>
          <w:sz w:val="24"/>
          <w:szCs w:val="24"/>
          <w:lang w:val="sr-Cyrl-CS" w:eastAsia="ar-SA"/>
        </w:rPr>
        <w:t>У случају хитности (пожар и друге ванредне околности, које се не могу унапред предвидети), Добављач  се мора одазвати Наручиоцу одмах по телефонски испостављеном захтеву, а најдуже у року од 1. (једног) сата. Радни налог у овом случају издаће се одмах по одазиву Добављача.</w:t>
      </w:r>
    </w:p>
    <w:p w:rsidR="005E7061" w:rsidRPr="001A07E4" w:rsidRDefault="005E7061" w:rsidP="002E2F31">
      <w:pPr>
        <w:suppressAutoHyphens/>
        <w:ind w:firstLine="708"/>
        <w:jc w:val="both"/>
        <w:rPr>
          <w:rFonts w:ascii="Times New Roman" w:eastAsia="Arial Unicode MS" w:hAnsi="Times New Roman" w:cs="Times New Roman"/>
          <w:color w:val="000000"/>
          <w:kern w:val="1"/>
          <w:sz w:val="24"/>
          <w:szCs w:val="24"/>
          <w:lang w:val="sr-Cyrl-CS" w:eastAsia="ar-SA"/>
        </w:rPr>
      </w:pPr>
      <w:r w:rsidRPr="00F60D81">
        <w:rPr>
          <w:rFonts w:ascii="Times New Roman" w:eastAsia="Arial Unicode MS" w:hAnsi="Times New Roman" w:cs="Times New Roman"/>
          <w:color w:val="000000"/>
          <w:kern w:val="1"/>
          <w:sz w:val="24"/>
          <w:szCs w:val="24"/>
          <w:lang w:val="sr-Cyrl-CS" w:eastAsia="ar-SA"/>
        </w:rPr>
        <w:t>Признаје се ефективни радни сат машине, без укључивања времена потребног за прелазак или транспорт машине.</w:t>
      </w:r>
    </w:p>
    <w:p w:rsidR="005E7061" w:rsidRPr="001A07E4" w:rsidRDefault="005E7061" w:rsidP="002E2F31">
      <w:pPr>
        <w:shd w:val="clear" w:color="auto" w:fill="FFFFFF"/>
        <w:suppressAutoHyphens/>
        <w:spacing w:line="100" w:lineRule="atLeast"/>
        <w:ind w:firstLine="708"/>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 xml:space="preserve">Понуђач мора да располаже са најмање једним булдозером , најмање једном ултом и најмање једним камионом кипером </w:t>
      </w:r>
    </w:p>
    <w:p w:rsidR="005E7061" w:rsidRPr="001A07E4" w:rsidRDefault="005E7061" w:rsidP="005E7061">
      <w:pPr>
        <w:suppressAutoHyphens/>
        <w:spacing w:line="100" w:lineRule="atLeast"/>
        <w:rPr>
          <w:rFonts w:ascii="Times New Roman" w:eastAsia="Arial Unicode MS" w:hAnsi="Times New Roman" w:cs="Times New Roman"/>
          <w:b/>
          <w:bCs/>
          <w:i/>
          <w:iCs/>
          <w:color w:val="000000"/>
          <w:kern w:val="1"/>
          <w:sz w:val="28"/>
          <w:szCs w:val="28"/>
          <w:lang w:val="sr-Cyrl-CS" w:eastAsia="ar-SA"/>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3306"/>
        <w:gridCol w:w="3068"/>
      </w:tblGrid>
      <w:tr w:rsidR="005E7061" w:rsidRPr="001A07E4" w:rsidTr="00017B6E">
        <w:trPr>
          <w:trHeight w:val="188"/>
        </w:trPr>
        <w:tc>
          <w:tcPr>
            <w:tcW w:w="682" w:type="dxa"/>
          </w:tcPr>
          <w:p w:rsidR="005E7061" w:rsidRPr="001A07E4" w:rsidRDefault="005E7061" w:rsidP="00017B6E">
            <w:pPr>
              <w:suppressAutoHyphens/>
              <w:spacing w:line="100" w:lineRule="atLeast"/>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Р.бр.</w:t>
            </w:r>
          </w:p>
        </w:tc>
        <w:tc>
          <w:tcPr>
            <w:tcW w:w="3306" w:type="dxa"/>
          </w:tcPr>
          <w:p w:rsidR="005E7061" w:rsidRPr="001A07E4" w:rsidRDefault="005E7061" w:rsidP="00017B6E">
            <w:pPr>
              <w:tabs>
                <w:tab w:val="left" w:pos="739"/>
              </w:tabs>
              <w:suppressAutoHyphens/>
              <w:spacing w:line="100" w:lineRule="atLeast"/>
              <w:jc w:val="center"/>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машина</w:t>
            </w:r>
          </w:p>
        </w:tc>
        <w:tc>
          <w:tcPr>
            <w:tcW w:w="3068" w:type="dxa"/>
          </w:tcPr>
          <w:p w:rsidR="005E7061" w:rsidRPr="001A07E4" w:rsidRDefault="005E7061" w:rsidP="00017B6E">
            <w:pPr>
              <w:suppressAutoHyphens/>
              <w:spacing w:line="100" w:lineRule="atLeast"/>
              <w:jc w:val="center"/>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број радних сати</w:t>
            </w:r>
          </w:p>
        </w:tc>
      </w:tr>
      <w:tr w:rsidR="005E7061" w:rsidRPr="001A07E4" w:rsidTr="00017B6E">
        <w:trPr>
          <w:trHeight w:val="313"/>
        </w:trPr>
        <w:tc>
          <w:tcPr>
            <w:tcW w:w="682" w:type="dxa"/>
          </w:tcPr>
          <w:p w:rsidR="005E7061" w:rsidRPr="001A07E4" w:rsidRDefault="005E7061" w:rsidP="00017B6E">
            <w:pPr>
              <w:suppressAutoHyphens/>
              <w:spacing w:line="100" w:lineRule="atLeast"/>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1.</w:t>
            </w:r>
          </w:p>
        </w:tc>
        <w:tc>
          <w:tcPr>
            <w:tcW w:w="3306" w:type="dxa"/>
          </w:tcPr>
          <w:p w:rsidR="005E7061" w:rsidRPr="001A07E4" w:rsidRDefault="005E7061" w:rsidP="00017B6E">
            <w:pPr>
              <w:suppressAutoHyphens/>
              <w:spacing w:line="100" w:lineRule="atLeast"/>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 xml:space="preserve">улт </w:t>
            </w:r>
          </w:p>
        </w:tc>
        <w:tc>
          <w:tcPr>
            <w:tcW w:w="3068" w:type="dxa"/>
          </w:tcPr>
          <w:p w:rsidR="005E7061" w:rsidRPr="00EB4EEE" w:rsidRDefault="00EB4EEE" w:rsidP="00017B6E">
            <w:pPr>
              <w:suppressAutoHyphens/>
              <w:spacing w:line="100" w:lineRule="atLeast"/>
              <w:rPr>
                <w:rFonts w:ascii="Times New Roman" w:eastAsia="Arial Unicode MS" w:hAnsi="Times New Roman" w:cs="Times New Roman"/>
                <w:bCs/>
                <w:iCs/>
                <w:color w:val="000000" w:themeColor="text1"/>
                <w:kern w:val="1"/>
                <w:sz w:val="24"/>
                <w:szCs w:val="24"/>
                <w:lang w:val="en-US" w:eastAsia="ar-SA"/>
              </w:rPr>
            </w:pPr>
            <w:r>
              <w:rPr>
                <w:rFonts w:ascii="Times New Roman" w:eastAsia="Arial Unicode MS" w:hAnsi="Times New Roman" w:cs="Times New Roman"/>
                <w:bCs/>
                <w:iCs/>
                <w:color w:val="000000" w:themeColor="text1"/>
                <w:kern w:val="1"/>
                <w:sz w:val="24"/>
                <w:szCs w:val="24"/>
                <w:lang w:val="en-US" w:eastAsia="ar-SA"/>
              </w:rPr>
              <w:t>15</w:t>
            </w:r>
          </w:p>
        </w:tc>
      </w:tr>
      <w:tr w:rsidR="005E7061" w:rsidRPr="001A07E4" w:rsidTr="00017B6E">
        <w:trPr>
          <w:trHeight w:val="323"/>
        </w:trPr>
        <w:tc>
          <w:tcPr>
            <w:tcW w:w="682" w:type="dxa"/>
          </w:tcPr>
          <w:p w:rsidR="005E7061" w:rsidRPr="001A07E4" w:rsidRDefault="005E7061" w:rsidP="00017B6E">
            <w:pPr>
              <w:suppressAutoHyphens/>
              <w:spacing w:line="100" w:lineRule="atLeast"/>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2.</w:t>
            </w:r>
          </w:p>
        </w:tc>
        <w:tc>
          <w:tcPr>
            <w:tcW w:w="3306" w:type="dxa"/>
          </w:tcPr>
          <w:p w:rsidR="005E7061" w:rsidRPr="001A07E4" w:rsidRDefault="005E7061" w:rsidP="00017B6E">
            <w:pPr>
              <w:suppressAutoHyphens/>
              <w:spacing w:line="100" w:lineRule="atLeast"/>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камион кипер</w:t>
            </w:r>
          </w:p>
        </w:tc>
        <w:tc>
          <w:tcPr>
            <w:tcW w:w="3068" w:type="dxa"/>
          </w:tcPr>
          <w:p w:rsidR="005E7061" w:rsidRPr="00017B6E" w:rsidRDefault="00EB4EEE" w:rsidP="00017B6E">
            <w:pPr>
              <w:suppressAutoHyphens/>
              <w:spacing w:line="100" w:lineRule="atLeast"/>
              <w:rPr>
                <w:rFonts w:ascii="Times New Roman" w:eastAsia="Arial Unicode MS" w:hAnsi="Times New Roman" w:cs="Times New Roman"/>
                <w:bCs/>
                <w:iCs/>
                <w:color w:val="000000" w:themeColor="text1"/>
                <w:kern w:val="1"/>
                <w:sz w:val="24"/>
                <w:szCs w:val="24"/>
                <w:lang w:val="sr-Cyrl-RS" w:eastAsia="ar-SA"/>
              </w:rPr>
            </w:pPr>
            <w:r>
              <w:rPr>
                <w:rFonts w:ascii="Times New Roman" w:eastAsia="Arial Unicode MS" w:hAnsi="Times New Roman" w:cs="Times New Roman"/>
                <w:bCs/>
                <w:iCs/>
                <w:color w:val="000000" w:themeColor="text1"/>
                <w:kern w:val="1"/>
                <w:sz w:val="24"/>
                <w:szCs w:val="24"/>
                <w:lang w:val="sr-Cyrl-RS" w:eastAsia="ar-SA"/>
              </w:rPr>
              <w:t>1</w:t>
            </w:r>
            <w:r w:rsidR="00017B6E" w:rsidRPr="00017B6E">
              <w:rPr>
                <w:rFonts w:ascii="Times New Roman" w:eastAsia="Arial Unicode MS" w:hAnsi="Times New Roman" w:cs="Times New Roman"/>
                <w:bCs/>
                <w:iCs/>
                <w:color w:val="000000" w:themeColor="text1"/>
                <w:kern w:val="1"/>
                <w:sz w:val="24"/>
                <w:szCs w:val="24"/>
                <w:lang w:val="sr-Cyrl-RS" w:eastAsia="ar-SA"/>
              </w:rPr>
              <w:t>0</w:t>
            </w:r>
          </w:p>
        </w:tc>
      </w:tr>
      <w:tr w:rsidR="005E7061" w:rsidRPr="001A07E4" w:rsidTr="00017B6E">
        <w:trPr>
          <w:trHeight w:val="323"/>
        </w:trPr>
        <w:tc>
          <w:tcPr>
            <w:tcW w:w="682" w:type="dxa"/>
          </w:tcPr>
          <w:p w:rsidR="005E7061" w:rsidRPr="001A07E4" w:rsidRDefault="005E7061" w:rsidP="00017B6E">
            <w:pPr>
              <w:suppressAutoHyphens/>
              <w:spacing w:line="100" w:lineRule="atLeast"/>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3.</w:t>
            </w:r>
          </w:p>
        </w:tc>
        <w:tc>
          <w:tcPr>
            <w:tcW w:w="3306" w:type="dxa"/>
          </w:tcPr>
          <w:p w:rsidR="005E7061" w:rsidRPr="00017B6E" w:rsidRDefault="005E7061" w:rsidP="00017B6E">
            <w:pPr>
              <w:suppressAutoHyphens/>
              <w:spacing w:line="100" w:lineRule="atLeast"/>
              <w:rPr>
                <w:rFonts w:ascii="Times New Roman" w:eastAsia="Arial Unicode MS" w:hAnsi="Times New Roman" w:cs="Times New Roman"/>
                <w:bCs/>
                <w:iCs/>
                <w:color w:val="000000" w:themeColor="text1"/>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булдозер</w:t>
            </w:r>
          </w:p>
        </w:tc>
        <w:tc>
          <w:tcPr>
            <w:tcW w:w="3068" w:type="dxa"/>
          </w:tcPr>
          <w:p w:rsidR="005E7061" w:rsidRPr="00017B6E" w:rsidRDefault="00EB4EEE" w:rsidP="00017B6E">
            <w:pPr>
              <w:suppressAutoHyphens/>
              <w:spacing w:line="100" w:lineRule="atLeast"/>
              <w:rPr>
                <w:rFonts w:ascii="Times New Roman" w:eastAsia="Arial Unicode MS" w:hAnsi="Times New Roman" w:cs="Times New Roman"/>
                <w:bCs/>
                <w:iCs/>
                <w:color w:val="000000" w:themeColor="text1"/>
                <w:kern w:val="1"/>
                <w:sz w:val="24"/>
                <w:szCs w:val="24"/>
                <w:lang w:val="sr-Cyrl-RS" w:eastAsia="ar-SA"/>
              </w:rPr>
            </w:pPr>
            <w:r>
              <w:rPr>
                <w:rFonts w:ascii="Times New Roman" w:eastAsia="Arial Unicode MS" w:hAnsi="Times New Roman" w:cs="Times New Roman"/>
                <w:bCs/>
                <w:iCs/>
                <w:color w:val="000000" w:themeColor="text1"/>
                <w:kern w:val="1"/>
                <w:sz w:val="24"/>
                <w:szCs w:val="24"/>
                <w:lang w:val="sr-Cyrl-RS" w:eastAsia="ar-SA"/>
              </w:rPr>
              <w:t>3</w:t>
            </w:r>
            <w:r w:rsidR="00D752A5">
              <w:rPr>
                <w:rFonts w:ascii="Times New Roman" w:eastAsia="Arial Unicode MS" w:hAnsi="Times New Roman" w:cs="Times New Roman"/>
                <w:bCs/>
                <w:iCs/>
                <w:color w:val="000000" w:themeColor="text1"/>
                <w:kern w:val="1"/>
                <w:sz w:val="24"/>
                <w:szCs w:val="24"/>
                <w:lang w:val="sr-Cyrl-RS" w:eastAsia="ar-SA"/>
              </w:rPr>
              <w:t>0</w:t>
            </w:r>
          </w:p>
        </w:tc>
      </w:tr>
      <w:tr w:rsidR="005E7061" w:rsidRPr="001A07E4" w:rsidTr="00017B6E">
        <w:trPr>
          <w:trHeight w:val="323"/>
        </w:trPr>
        <w:tc>
          <w:tcPr>
            <w:tcW w:w="682" w:type="dxa"/>
          </w:tcPr>
          <w:p w:rsidR="005E7061" w:rsidRPr="001A07E4" w:rsidRDefault="005E7061" w:rsidP="00017B6E">
            <w:pPr>
              <w:suppressAutoHyphens/>
              <w:spacing w:line="100" w:lineRule="atLeast"/>
              <w:rPr>
                <w:rFonts w:ascii="Times New Roman" w:eastAsia="Arial Unicode MS" w:hAnsi="Times New Roman" w:cs="Times New Roman"/>
                <w:bCs/>
                <w:iCs/>
                <w:color w:val="000000"/>
                <w:kern w:val="1"/>
                <w:sz w:val="24"/>
                <w:szCs w:val="24"/>
                <w:lang w:val="sr-Cyrl-CS" w:eastAsia="ar-SA"/>
              </w:rPr>
            </w:pPr>
            <w:r>
              <w:rPr>
                <w:rFonts w:ascii="Times New Roman" w:eastAsia="Arial Unicode MS" w:hAnsi="Times New Roman" w:cs="Times New Roman"/>
                <w:bCs/>
                <w:iCs/>
                <w:color w:val="000000"/>
                <w:kern w:val="1"/>
                <w:sz w:val="24"/>
                <w:szCs w:val="24"/>
                <w:lang w:val="sr-Cyrl-CS" w:eastAsia="ar-SA"/>
              </w:rPr>
              <w:t>4.</w:t>
            </w:r>
          </w:p>
        </w:tc>
        <w:tc>
          <w:tcPr>
            <w:tcW w:w="3306" w:type="dxa"/>
          </w:tcPr>
          <w:p w:rsidR="005E7061" w:rsidRPr="001A07E4" w:rsidRDefault="005E7061" w:rsidP="00017B6E">
            <w:pPr>
              <w:suppressAutoHyphens/>
              <w:spacing w:line="100" w:lineRule="atLeast"/>
              <w:rPr>
                <w:rFonts w:ascii="Times New Roman" w:eastAsia="Arial Unicode MS" w:hAnsi="Times New Roman" w:cs="Times New Roman"/>
                <w:bCs/>
                <w:iCs/>
                <w:color w:val="000000"/>
                <w:kern w:val="1"/>
                <w:sz w:val="24"/>
                <w:szCs w:val="24"/>
                <w:lang w:val="sr-Cyrl-CS" w:eastAsia="ar-SA"/>
              </w:rPr>
            </w:pPr>
            <w:r>
              <w:rPr>
                <w:rFonts w:ascii="Times New Roman" w:eastAsia="Arial Unicode MS" w:hAnsi="Times New Roman" w:cs="Times New Roman"/>
                <w:bCs/>
                <w:iCs/>
                <w:color w:val="000000"/>
                <w:kern w:val="1"/>
                <w:sz w:val="24"/>
                <w:szCs w:val="24"/>
                <w:lang w:val="sr-Cyrl-CS" w:eastAsia="ar-SA"/>
              </w:rPr>
              <w:t>Набавка и транспорт и уградња прљаве ризле</w:t>
            </w:r>
          </w:p>
        </w:tc>
        <w:tc>
          <w:tcPr>
            <w:tcW w:w="3068" w:type="dxa"/>
          </w:tcPr>
          <w:p w:rsidR="005E7061" w:rsidRPr="006E1C40" w:rsidRDefault="005E7061" w:rsidP="00D752A5">
            <w:pPr>
              <w:suppressAutoHyphens/>
              <w:spacing w:line="100" w:lineRule="atLeast"/>
              <w:rPr>
                <w:rFonts w:ascii="Times New Roman" w:eastAsia="Arial Unicode MS" w:hAnsi="Times New Roman" w:cs="Times New Roman"/>
                <w:bCs/>
                <w:iCs/>
                <w:color w:val="FF0000"/>
                <w:kern w:val="1"/>
                <w:sz w:val="24"/>
                <w:szCs w:val="24"/>
                <w:highlight w:val="cyan"/>
                <w:lang w:eastAsia="ar-SA"/>
              </w:rPr>
            </w:pPr>
            <w:r w:rsidRPr="00017B6E">
              <w:rPr>
                <w:rFonts w:ascii="Times New Roman" w:eastAsia="Arial Unicode MS" w:hAnsi="Times New Roman" w:cs="Times New Roman"/>
                <w:bCs/>
                <w:iCs/>
                <w:color w:val="FF0000"/>
                <w:kern w:val="1"/>
                <w:sz w:val="24"/>
                <w:szCs w:val="24"/>
                <w:lang w:eastAsia="ar-SA"/>
              </w:rPr>
              <w:t xml:space="preserve"> </w:t>
            </w:r>
            <w:r w:rsidR="00EB4EEE">
              <w:rPr>
                <w:rFonts w:ascii="Times New Roman" w:eastAsia="Arial Unicode MS" w:hAnsi="Times New Roman" w:cs="Times New Roman"/>
                <w:bCs/>
                <w:iCs/>
                <w:color w:val="000000" w:themeColor="text1"/>
                <w:kern w:val="1"/>
                <w:sz w:val="24"/>
                <w:szCs w:val="24"/>
                <w:lang w:val="sr-Cyrl-RS" w:eastAsia="ar-SA"/>
              </w:rPr>
              <w:t>2</w:t>
            </w:r>
            <w:r w:rsidRPr="00017B6E">
              <w:rPr>
                <w:rFonts w:ascii="Times New Roman" w:eastAsia="Arial Unicode MS" w:hAnsi="Times New Roman" w:cs="Times New Roman"/>
                <w:bCs/>
                <w:iCs/>
                <w:color w:val="000000" w:themeColor="text1"/>
                <w:kern w:val="1"/>
                <w:sz w:val="24"/>
                <w:szCs w:val="24"/>
                <w:lang w:eastAsia="ar-SA"/>
              </w:rPr>
              <w:t>0 м</w:t>
            </w:r>
            <w:r w:rsidRPr="00017B6E">
              <w:rPr>
                <w:rFonts w:ascii="Times New Roman" w:eastAsia="Arial Unicode MS" w:hAnsi="Times New Roman" w:cs="Times New Roman"/>
                <w:bCs/>
                <w:iCs/>
                <w:color w:val="000000" w:themeColor="text1"/>
                <w:kern w:val="1"/>
                <w:sz w:val="24"/>
                <w:szCs w:val="24"/>
                <w:vertAlign w:val="superscript"/>
                <w:lang w:eastAsia="ar-SA"/>
              </w:rPr>
              <w:t>3</w:t>
            </w:r>
          </w:p>
        </w:tc>
      </w:tr>
    </w:tbl>
    <w:p w:rsidR="005E7061" w:rsidRPr="00CA3B2F" w:rsidRDefault="005E7061" w:rsidP="005E7061">
      <w:pPr>
        <w:jc w:val="both"/>
        <w:rPr>
          <w:rFonts w:ascii="Times New Roman" w:hAnsi="Times New Roman" w:cs="Times New Roman"/>
        </w:rPr>
      </w:pPr>
      <w:r w:rsidRPr="00CA3B2F">
        <w:rPr>
          <w:rFonts w:ascii="Times New Roman" w:hAnsi="Times New Roman" w:cs="Times New Roman"/>
        </w:rPr>
        <w:t>Напомена: Позиција под редним бројем 4 исказана је у м</w:t>
      </w:r>
      <w:r w:rsidRPr="00CA3B2F">
        <w:rPr>
          <w:rFonts w:ascii="Times New Roman" w:hAnsi="Times New Roman" w:cs="Times New Roman"/>
          <w:vertAlign w:val="superscript"/>
        </w:rPr>
        <w:t>3</w:t>
      </w:r>
      <w:r w:rsidRPr="00CA3B2F">
        <w:rPr>
          <w:rFonts w:ascii="Times New Roman" w:hAnsi="Times New Roman" w:cs="Times New Roman"/>
        </w:rPr>
        <w:t>.</w:t>
      </w:r>
    </w:p>
    <w:p w:rsidR="005E7061" w:rsidRPr="00F60D81" w:rsidRDefault="005E7061" w:rsidP="005E7061">
      <w:pPr>
        <w:jc w:val="both"/>
        <w:rPr>
          <w:sz w:val="24"/>
        </w:rPr>
      </w:pPr>
    </w:p>
    <w:p w:rsidR="00A62155" w:rsidRPr="00A62155" w:rsidRDefault="00A62155" w:rsidP="00A62155">
      <w:pPr>
        <w:jc w:val="both"/>
        <w:rPr>
          <w:rFonts w:ascii="Times New Roman" w:hAnsi="Times New Roman" w:cs="Times New Roman"/>
          <w:sz w:val="24"/>
        </w:rPr>
      </w:pPr>
      <w:r w:rsidRPr="005E7061">
        <w:rPr>
          <w:rFonts w:ascii="Times New Roman" w:hAnsi="Times New Roman" w:cs="Times New Roman"/>
          <w:b/>
          <w:sz w:val="24"/>
        </w:rPr>
        <w:t>Напомена:</w:t>
      </w:r>
      <w:r w:rsidRPr="005E7061">
        <w:rPr>
          <w:rFonts w:ascii="Times New Roman" w:hAnsi="Times New Roman" w:cs="Times New Roman"/>
          <w:sz w:val="24"/>
        </w:rPr>
        <w:t xml:space="preserve"> Приликом извођења радова обратити пажњу на хигијену, по завршетку радова почистити и уклонити сав материјал који је испао око механизације. За ове послове неопходно је да поред возача обезбедити минимум још једног помоћног (физичког) радник</w:t>
      </w:r>
      <w:r w:rsidRPr="00017B6E">
        <w:rPr>
          <w:rFonts w:ascii="Times New Roman" w:hAnsi="Times New Roman" w:cs="Times New Roman"/>
          <w:sz w:val="24"/>
        </w:rPr>
        <w:t>а.</w:t>
      </w:r>
    </w:p>
    <w:p w:rsidR="00A62155" w:rsidRDefault="00A62155" w:rsidP="00A62155">
      <w:pPr>
        <w:jc w:val="both"/>
        <w:rPr>
          <w:rFonts w:ascii="Times New Roman" w:hAnsi="Times New Roman" w:cs="Times New Roman"/>
          <w:sz w:val="24"/>
          <w:lang w:val="sr-Cyrl-RS"/>
        </w:rPr>
      </w:pPr>
    </w:p>
    <w:p w:rsidR="00007CA2" w:rsidRDefault="0035698C" w:rsidP="00007CA2">
      <w:pPr>
        <w:suppressAutoHyphens/>
        <w:spacing w:line="100" w:lineRule="atLeast"/>
        <w:rPr>
          <w:rFonts w:ascii="Times New Roman" w:eastAsia="Arial Unicode MS" w:hAnsi="Times New Roman" w:cs="Times New Roman"/>
          <w:b/>
          <w:bCs/>
          <w:iCs/>
          <w:color w:val="000000"/>
          <w:kern w:val="1"/>
          <w:sz w:val="24"/>
          <w:szCs w:val="24"/>
          <w:lang w:val="sr-Cyrl-CS" w:eastAsia="ar-SA"/>
        </w:rPr>
      </w:pPr>
      <w:r>
        <w:rPr>
          <w:rFonts w:ascii="Times New Roman" w:eastAsia="Arial Unicode MS" w:hAnsi="Times New Roman" w:cs="Times New Roman"/>
          <w:b/>
          <w:bCs/>
          <w:iCs/>
          <w:color w:val="000000"/>
          <w:kern w:val="1"/>
          <w:sz w:val="24"/>
          <w:szCs w:val="24"/>
          <w:lang w:val="sr-Cyrl-CS" w:eastAsia="ar-SA"/>
        </w:rPr>
        <w:t>П</w:t>
      </w:r>
      <w:r w:rsidR="00007CA2">
        <w:rPr>
          <w:rFonts w:ascii="Times New Roman" w:eastAsia="Arial Unicode MS" w:hAnsi="Times New Roman" w:cs="Times New Roman"/>
          <w:b/>
          <w:bCs/>
          <w:iCs/>
          <w:color w:val="000000"/>
          <w:kern w:val="1"/>
          <w:sz w:val="24"/>
          <w:szCs w:val="24"/>
          <w:lang w:val="sr-Cyrl-CS" w:eastAsia="ar-SA"/>
        </w:rPr>
        <w:t xml:space="preserve">роцењена вредност јавне набавке је </w:t>
      </w:r>
      <w:r w:rsidR="003E3E5B">
        <w:rPr>
          <w:rFonts w:ascii="Times New Roman" w:eastAsia="Arial Unicode MS" w:hAnsi="Times New Roman" w:cs="Times New Roman"/>
          <w:b/>
          <w:bCs/>
          <w:iCs/>
          <w:color w:val="000000"/>
          <w:kern w:val="1"/>
          <w:sz w:val="24"/>
          <w:szCs w:val="24"/>
          <w:lang w:val="sr-Cyrl-CS" w:eastAsia="ar-SA"/>
        </w:rPr>
        <w:t>250.000,00</w:t>
      </w:r>
      <w:r w:rsidR="00007CA2" w:rsidRPr="00E07E0B">
        <w:rPr>
          <w:rFonts w:ascii="Times New Roman" w:eastAsia="Arial Unicode MS" w:hAnsi="Times New Roman" w:cs="Times New Roman"/>
          <w:b/>
          <w:bCs/>
          <w:iCs/>
          <w:color w:val="000000"/>
          <w:kern w:val="1"/>
          <w:sz w:val="24"/>
          <w:szCs w:val="24"/>
          <w:lang w:val="sr-Cyrl-CS" w:eastAsia="ar-SA"/>
        </w:rPr>
        <w:t xml:space="preserve"> динара</w:t>
      </w:r>
      <w:r w:rsidR="00007CA2">
        <w:rPr>
          <w:rFonts w:ascii="Times New Roman" w:eastAsia="Arial Unicode MS" w:hAnsi="Times New Roman" w:cs="Times New Roman"/>
          <w:b/>
          <w:bCs/>
          <w:iCs/>
          <w:color w:val="000000"/>
          <w:kern w:val="1"/>
          <w:sz w:val="24"/>
          <w:szCs w:val="24"/>
          <w:lang w:val="sr-Cyrl-CS" w:eastAsia="ar-SA"/>
        </w:rPr>
        <w:t xml:space="preserve"> без ПДВ-а</w:t>
      </w:r>
    </w:p>
    <w:p w:rsidR="0035698C" w:rsidRDefault="0035698C" w:rsidP="001A07E4">
      <w:pPr>
        <w:suppressAutoHyphens/>
        <w:spacing w:line="100" w:lineRule="atLeast"/>
        <w:jc w:val="center"/>
        <w:rPr>
          <w:rFonts w:ascii="Times New Roman" w:eastAsia="Arial Unicode MS" w:hAnsi="Times New Roman" w:cs="Times New Roman"/>
          <w:b/>
          <w:bCs/>
          <w:i/>
          <w:iCs/>
          <w:color w:val="000000"/>
          <w:kern w:val="1"/>
          <w:sz w:val="28"/>
          <w:szCs w:val="28"/>
          <w:lang w:val="sr-Cyrl-RS" w:eastAsia="ar-SA"/>
        </w:rPr>
      </w:pPr>
    </w:p>
    <w:p w:rsidR="001A07E4" w:rsidRPr="001A07E4"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4"/>
          <w:szCs w:val="24"/>
          <w:lang w:val="sr-Cyrl-CS" w:eastAsia="ar-SA"/>
        </w:rPr>
      </w:pPr>
      <w:r w:rsidRPr="001A07E4">
        <w:rPr>
          <w:rFonts w:ascii="Times New Roman" w:eastAsia="Arial Unicode MS" w:hAnsi="Times New Roman" w:cs="Times New Roman"/>
          <w:b/>
          <w:bCs/>
          <w:i/>
          <w:iCs/>
          <w:color w:val="000000"/>
          <w:kern w:val="1"/>
          <w:sz w:val="28"/>
          <w:szCs w:val="28"/>
          <w:lang w:eastAsia="ar-SA"/>
        </w:rPr>
        <w:lastRenderedPageBreak/>
        <w:t>III  ТЕХНИЧКА ДОКУМЕНТАЦИЈА И ПЛАНОВИ</w:t>
      </w: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r w:rsidRPr="001A07E4">
        <w:rPr>
          <w:rFonts w:ascii="Times New Roman" w:eastAsia="Arial Unicode MS" w:hAnsi="Times New Roman" w:cs="Times New Roman"/>
          <w:iCs/>
          <w:color w:val="000000"/>
          <w:kern w:val="1"/>
          <w:sz w:val="24"/>
          <w:szCs w:val="24"/>
          <w:lang w:val="sr-Cyrl-CS" w:eastAsia="ar-SA"/>
        </w:rPr>
        <w:t>Наручилац не поседује техничку документацију и планове.</w:t>
      </w:r>
    </w:p>
    <w:p w:rsidR="0035698C" w:rsidRDefault="0035698C"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p>
    <w:p w:rsidR="0035698C" w:rsidRDefault="0035698C"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p>
    <w:p w:rsidR="0035698C" w:rsidRDefault="0035698C"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p>
    <w:p w:rsidR="0035698C" w:rsidRDefault="0035698C"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p>
    <w:p w:rsidR="0035698C" w:rsidRDefault="0035698C"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p>
    <w:p w:rsidR="0035698C" w:rsidRDefault="0035698C"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p>
    <w:p w:rsidR="0035698C" w:rsidRDefault="0035698C"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p>
    <w:p w:rsidR="00742F52" w:rsidRDefault="00742F52"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Cyrl-RS" w:eastAsia="ar-SA"/>
        </w:rPr>
      </w:pPr>
    </w:p>
    <w:p w:rsidR="006E1C40" w:rsidRDefault="006E1C40" w:rsidP="001A07E4">
      <w:pPr>
        <w:suppressAutoHyphens/>
        <w:spacing w:line="100" w:lineRule="atLeast"/>
        <w:jc w:val="both"/>
        <w:rPr>
          <w:rFonts w:ascii="Times New Roman" w:eastAsia="Arial Unicode MS" w:hAnsi="Times New Roman" w:cs="Times New Roman"/>
          <w:iCs/>
          <w:color w:val="000000"/>
          <w:kern w:val="1"/>
          <w:sz w:val="24"/>
          <w:szCs w:val="24"/>
          <w:lang w:val="sr-Cyrl-RS" w:eastAsia="ar-SA"/>
        </w:rPr>
      </w:pPr>
    </w:p>
    <w:p w:rsidR="006E1C40" w:rsidRDefault="006E1C40" w:rsidP="001A07E4">
      <w:pPr>
        <w:suppressAutoHyphens/>
        <w:spacing w:line="100" w:lineRule="atLeast"/>
        <w:jc w:val="both"/>
        <w:rPr>
          <w:rFonts w:ascii="Times New Roman" w:eastAsia="Arial Unicode MS" w:hAnsi="Times New Roman" w:cs="Times New Roman"/>
          <w:iCs/>
          <w:color w:val="000000"/>
          <w:kern w:val="1"/>
          <w:sz w:val="24"/>
          <w:szCs w:val="24"/>
          <w:lang w:val="sr-Cyrl-RS" w:eastAsia="ar-SA"/>
        </w:rPr>
      </w:pPr>
    </w:p>
    <w:p w:rsidR="00EB4EEE" w:rsidRPr="006E1C40" w:rsidRDefault="00EB4EEE" w:rsidP="001A07E4">
      <w:pPr>
        <w:suppressAutoHyphens/>
        <w:spacing w:line="100" w:lineRule="atLeast"/>
        <w:jc w:val="both"/>
        <w:rPr>
          <w:rFonts w:ascii="Times New Roman" w:eastAsia="Arial Unicode MS" w:hAnsi="Times New Roman" w:cs="Times New Roman"/>
          <w:iCs/>
          <w:color w:val="000000"/>
          <w:kern w:val="1"/>
          <w:sz w:val="24"/>
          <w:szCs w:val="24"/>
          <w:lang w:val="sr-Cyrl-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P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35698C" w:rsidRPr="001A07E4" w:rsidRDefault="0035698C" w:rsidP="001A07E4">
      <w:pPr>
        <w:suppressAutoHyphens/>
        <w:spacing w:line="100" w:lineRule="atLeast"/>
        <w:jc w:val="both"/>
        <w:rPr>
          <w:rFonts w:ascii="Times New Roman" w:eastAsia="Arial Unicode MS" w:hAnsi="Times New Roman" w:cs="Times New Roman"/>
          <w:iCs/>
          <w:color w:val="000000"/>
          <w:kern w:val="1"/>
          <w:sz w:val="20"/>
          <w:szCs w:val="20"/>
          <w:lang w:val="sr-Cyrl-CS" w:eastAsia="ar-SA"/>
        </w:rPr>
      </w:pPr>
    </w:p>
    <w:p w:rsidR="001A07E4" w:rsidRPr="001A07E4"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lastRenderedPageBreak/>
        <w:t>IV  УСЛОВИ ЗА УЧЕШЋЕ У ПОСТУПКУ ЈАВНЕ НАБАВКЕ ИЗ ЧЛ. 75. И 76. ЗЈН И УПУТСТВО КАКО СЕ ДОКАЗУЈЕ ИСПУЊЕНОСТ ТИХ УСЛОВА</w:t>
      </w:r>
    </w:p>
    <w:p w:rsidR="001A07E4" w:rsidRPr="001A07E4" w:rsidRDefault="001A07E4" w:rsidP="001A07E4">
      <w:pPr>
        <w:suppressAutoHyphens/>
        <w:spacing w:line="100" w:lineRule="atLeast"/>
        <w:jc w:val="center"/>
        <w:rPr>
          <w:rFonts w:ascii="Times New Roman" w:eastAsia="TimesNewRomanPSMT" w:hAnsi="Times New Roman" w:cs="Times New Roman"/>
          <w:bCs/>
          <w:color w:val="000000"/>
          <w:kern w:val="1"/>
          <w:sz w:val="24"/>
          <w:szCs w:val="24"/>
          <w:lang w:eastAsia="ar-SA"/>
        </w:rPr>
      </w:pPr>
    </w:p>
    <w:p w:rsidR="001A07E4" w:rsidRPr="00C85763" w:rsidRDefault="001A07E4" w:rsidP="001A07E4">
      <w:pPr>
        <w:suppressAutoHyphens/>
        <w:spacing w:line="100" w:lineRule="atLeast"/>
        <w:jc w:val="center"/>
        <w:rPr>
          <w:rFonts w:ascii="Times New Roman" w:eastAsia="TimesNewRomanPSMT" w:hAnsi="Times New Roman" w:cs="Times New Roman"/>
          <w:b/>
          <w:bCs/>
          <w:color w:val="000000"/>
          <w:kern w:val="1"/>
          <w:sz w:val="24"/>
          <w:szCs w:val="24"/>
          <w:lang w:val="sr-Cyrl-CS" w:eastAsia="ar-SA"/>
        </w:rPr>
      </w:pPr>
      <w:r w:rsidRPr="00C85763">
        <w:rPr>
          <w:rFonts w:ascii="Times New Roman" w:eastAsia="TimesNewRomanPSMT" w:hAnsi="Times New Roman" w:cs="Times New Roman"/>
          <w:b/>
          <w:bCs/>
          <w:color w:val="000000"/>
          <w:kern w:val="1"/>
          <w:sz w:val="24"/>
          <w:szCs w:val="24"/>
          <w:lang w:val="sr-Cyrl-CS" w:eastAsia="ar-SA"/>
        </w:rPr>
        <w:t>ОБАВЕЗНИ УСЛОВИ</w:t>
      </w:r>
    </w:p>
    <w:p w:rsidR="001A07E4" w:rsidRPr="001A07E4" w:rsidRDefault="001A07E4" w:rsidP="001A07E4">
      <w:pPr>
        <w:suppressAutoHyphens/>
        <w:spacing w:line="100" w:lineRule="atLeast"/>
        <w:jc w:val="center"/>
        <w:rPr>
          <w:rFonts w:ascii="Times New Roman" w:eastAsia="Arial Unicode MS" w:hAnsi="Times New Roman" w:cs="Times New Roman"/>
          <w:b/>
          <w:bCs/>
          <w:i/>
          <w:iCs/>
          <w:color w:val="000000"/>
          <w:kern w:val="1"/>
          <w:sz w:val="24"/>
          <w:szCs w:val="24"/>
          <w:lang w:eastAsia="ar-SA"/>
        </w:rPr>
      </w:pPr>
    </w:p>
    <w:p w:rsidR="001A07E4" w:rsidRPr="001A07E4" w:rsidRDefault="00670F85" w:rsidP="001A07E4">
      <w:pPr>
        <w:tabs>
          <w:tab w:val="left" w:pos="680"/>
        </w:tabs>
        <w:suppressAutoHyphens/>
        <w:spacing w:line="100" w:lineRule="atLeast"/>
        <w:jc w:val="both"/>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iCs/>
          <w:color w:val="000000"/>
          <w:kern w:val="1"/>
          <w:sz w:val="24"/>
          <w:szCs w:val="24"/>
          <w:lang w:val="sr-Cyrl-RS" w:eastAsia="ar-SA"/>
        </w:rPr>
        <w:tab/>
      </w:r>
      <w:r w:rsidR="001A07E4" w:rsidRPr="001A07E4">
        <w:rPr>
          <w:rFonts w:ascii="Times New Roman" w:eastAsia="Arial Unicode MS" w:hAnsi="Times New Roman" w:cs="Times New Roman"/>
          <w:iCs/>
          <w:color w:val="000000"/>
          <w:kern w:val="1"/>
          <w:sz w:val="24"/>
          <w:szCs w:val="24"/>
          <w:lang w:eastAsia="ar-SA"/>
        </w:rPr>
        <w:t xml:space="preserve">Право на учешће у поступку предметне јавне набавке има понуђач који испуњава </w:t>
      </w:r>
      <w:r w:rsidR="001A07E4" w:rsidRPr="001A07E4">
        <w:rPr>
          <w:rFonts w:ascii="Times New Roman" w:eastAsia="Arial Unicode MS" w:hAnsi="Times New Roman" w:cs="Times New Roman"/>
          <w:b/>
          <w:iCs/>
          <w:color w:val="000000"/>
          <w:kern w:val="1"/>
          <w:sz w:val="24"/>
          <w:szCs w:val="24"/>
          <w:lang w:eastAsia="ar-SA"/>
        </w:rPr>
        <w:t>обавезне услове</w:t>
      </w:r>
      <w:r w:rsidR="001A07E4" w:rsidRPr="001A07E4">
        <w:rPr>
          <w:rFonts w:ascii="Times New Roman" w:eastAsia="Arial Unicode MS" w:hAnsi="Times New Roman" w:cs="Times New Roman"/>
          <w:iCs/>
          <w:color w:val="000000"/>
          <w:kern w:val="1"/>
          <w:sz w:val="24"/>
          <w:szCs w:val="24"/>
          <w:lang w:eastAsia="ar-SA"/>
        </w:rPr>
        <w:t xml:space="preserve"> за учешће, дефинисане чланом 75. ЗЈН, </w:t>
      </w:r>
      <w:r w:rsidR="001A07E4" w:rsidRPr="001A07E4">
        <w:rPr>
          <w:rFonts w:ascii="Times New Roman" w:eastAsia="Arial Unicode MS" w:hAnsi="Times New Roman" w:cs="Times New Roman"/>
          <w:iCs/>
          <w:color w:val="000000"/>
          <w:kern w:val="1"/>
          <w:sz w:val="24"/>
          <w:szCs w:val="24"/>
          <w:lang w:val="sr-Cyrl-CS" w:eastAsia="ar-SA"/>
        </w:rPr>
        <w:t>а и</w:t>
      </w:r>
      <w:r w:rsidR="001A07E4" w:rsidRPr="001A07E4">
        <w:rPr>
          <w:rFonts w:ascii="Times New Roman" w:eastAsia="Arial Unicode MS" w:hAnsi="Times New Roman" w:cs="Times New Roman"/>
          <w:color w:val="000000"/>
          <w:kern w:val="1"/>
          <w:sz w:val="24"/>
          <w:szCs w:val="24"/>
          <w:lang w:eastAsia="ar-SA"/>
        </w:rPr>
        <w:t xml:space="preserve">спуњеност </w:t>
      </w:r>
      <w:r w:rsidR="001A07E4" w:rsidRPr="001A07E4">
        <w:rPr>
          <w:rFonts w:ascii="Times New Roman" w:eastAsia="Arial Unicode MS" w:hAnsi="Times New Roman" w:cs="Times New Roman"/>
          <w:b/>
          <w:color w:val="000000"/>
          <w:kern w:val="1"/>
          <w:sz w:val="24"/>
          <w:szCs w:val="24"/>
          <w:lang w:eastAsia="ar-SA"/>
        </w:rPr>
        <w:t xml:space="preserve">обавезних </w:t>
      </w:r>
      <w:r w:rsidR="001A07E4" w:rsidRPr="001A07E4">
        <w:rPr>
          <w:rFonts w:ascii="Times New Roman" w:eastAsia="Arial Unicode MS" w:hAnsi="Times New Roman" w:cs="Times New Roman"/>
          <w:b/>
          <w:color w:val="000000"/>
          <w:kern w:val="1"/>
          <w:sz w:val="24"/>
          <w:szCs w:val="24"/>
          <w:lang w:val="sr-Cyrl-CS" w:eastAsia="ar-SA"/>
        </w:rPr>
        <w:t xml:space="preserve">услова </w:t>
      </w:r>
      <w:r w:rsidR="001A07E4" w:rsidRPr="001A07E4">
        <w:rPr>
          <w:rFonts w:ascii="Times New Roman" w:eastAsia="Arial Unicode MS" w:hAnsi="Times New Roman" w:cs="Times New Roman"/>
          <w:color w:val="000000"/>
          <w:kern w:val="1"/>
          <w:sz w:val="24"/>
          <w:szCs w:val="24"/>
          <w:lang w:eastAsia="ar-SA"/>
        </w:rPr>
        <w:t xml:space="preserve">за учешће у поступку предметне јавне набавке, </w:t>
      </w:r>
      <w:r w:rsidR="001A07E4" w:rsidRPr="001A07E4">
        <w:rPr>
          <w:rFonts w:ascii="Times New Roman" w:eastAsia="Arial Unicode MS" w:hAnsi="Times New Roman" w:cs="Times New Roman"/>
          <w:color w:val="000000"/>
          <w:kern w:val="1"/>
          <w:sz w:val="24"/>
          <w:szCs w:val="24"/>
          <w:lang w:val="sr-Cyrl-CS" w:eastAsia="ar-SA"/>
        </w:rPr>
        <w:t xml:space="preserve">понуђач доказује на начин дефинисан у следећој табели, </w:t>
      </w:r>
      <w:r w:rsidR="001A07E4" w:rsidRPr="001A07E4">
        <w:rPr>
          <w:rFonts w:ascii="Times New Roman" w:eastAsia="Arial Unicode MS" w:hAnsi="Times New Roman" w:cs="Times New Roman"/>
          <w:b/>
          <w:color w:val="000000"/>
          <w:kern w:val="1"/>
          <w:sz w:val="24"/>
          <w:szCs w:val="24"/>
          <w:lang w:val="sr-Cyrl-CS" w:eastAsia="ar-SA"/>
        </w:rPr>
        <w:t>и то:</w:t>
      </w:r>
    </w:p>
    <w:p w:rsidR="001A07E4" w:rsidRPr="001A07E4" w:rsidRDefault="001A07E4" w:rsidP="001A07E4">
      <w:pPr>
        <w:tabs>
          <w:tab w:val="left" w:pos="680"/>
        </w:tabs>
        <w:suppressAutoHyphens/>
        <w:spacing w:line="100" w:lineRule="atLeast"/>
        <w:jc w:val="both"/>
        <w:rPr>
          <w:rFonts w:ascii="Times New Roman" w:eastAsia="Arial Unicode MS" w:hAnsi="Times New Roman" w:cs="Times New Roman"/>
          <w:color w:val="000000"/>
          <w:kern w:val="1"/>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4123"/>
        <w:gridCol w:w="4526"/>
      </w:tblGrid>
      <w:tr w:rsidR="001A07E4" w:rsidRPr="001A07E4" w:rsidTr="0001469F">
        <w:trPr>
          <w:trHeight w:val="548"/>
          <w:jc w:val="center"/>
        </w:trPr>
        <w:tc>
          <w:tcPr>
            <w:tcW w:w="593" w:type="dxa"/>
            <w:shd w:val="clear" w:color="auto" w:fill="C6D9F1"/>
          </w:tcPr>
          <w:p w:rsidR="001A07E4" w:rsidRPr="001A07E4" w:rsidRDefault="001A07E4" w:rsidP="001A07E4">
            <w:pPr>
              <w:suppressAutoHyphens/>
              <w:spacing w:line="100" w:lineRule="atLeast"/>
              <w:contextualSpacing/>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contextualSpacing/>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Р.бр</w:t>
            </w:r>
          </w:p>
        </w:tc>
        <w:tc>
          <w:tcPr>
            <w:tcW w:w="4123"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ОБАВЕЗНИ УСЛОВИ</w:t>
            </w:r>
          </w:p>
        </w:tc>
        <w:tc>
          <w:tcPr>
            <w:tcW w:w="4526"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eastAsia="ar-SA"/>
              </w:rPr>
              <w:t xml:space="preserve">НАЧИН </w:t>
            </w:r>
            <w:r w:rsidRPr="001A07E4">
              <w:rPr>
                <w:rFonts w:ascii="Times New Roman" w:eastAsia="Arial Unicode MS" w:hAnsi="Times New Roman" w:cs="Times New Roman"/>
                <w:color w:val="000000"/>
                <w:kern w:val="1"/>
                <w:sz w:val="24"/>
                <w:szCs w:val="24"/>
                <w:lang w:val="sr-Cyrl-CS" w:eastAsia="ar-SA"/>
              </w:rPr>
              <w:t>ДОКАЗИВАЊА</w:t>
            </w:r>
          </w:p>
        </w:tc>
      </w:tr>
      <w:tr w:rsidR="001A07E4" w:rsidRPr="001A07E4" w:rsidTr="0001469F">
        <w:trPr>
          <w:jc w:val="center"/>
        </w:trPr>
        <w:tc>
          <w:tcPr>
            <w:tcW w:w="593" w:type="dxa"/>
            <w:shd w:val="clear" w:color="auto" w:fill="auto"/>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1.</w:t>
            </w:r>
          </w:p>
        </w:tc>
        <w:tc>
          <w:tcPr>
            <w:tcW w:w="4123" w:type="dxa"/>
            <w:shd w:val="clear" w:color="auto" w:fill="auto"/>
          </w:tcPr>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FF0000"/>
                <w:kern w:val="1"/>
                <w:sz w:val="24"/>
                <w:szCs w:val="24"/>
                <w:lang w:val="sr-Cyrl-CS" w:eastAsia="ar-SA"/>
              </w:rPr>
            </w:pPr>
            <w:r w:rsidRPr="001A07E4">
              <w:rPr>
                <w:rFonts w:ascii="Times New Roman" w:eastAsia="Arial Unicode MS" w:hAnsi="Times New Roman" w:cs="Times New Roman"/>
                <w:iCs/>
                <w:color w:val="000000"/>
                <w:kern w:val="1"/>
                <w:sz w:val="24"/>
                <w:szCs w:val="24"/>
                <w:lang w:eastAsia="ar-SA"/>
              </w:rPr>
              <w:t>Да је регистрован код надлежног органа, односно уписан у одговарајући регистар</w:t>
            </w:r>
            <w:r w:rsidRPr="001A07E4">
              <w:rPr>
                <w:rFonts w:ascii="Times New Roman" w:eastAsia="Arial Unicode MS" w:hAnsi="Times New Roman" w:cs="Times New Roman"/>
                <w:i/>
                <w:iCs/>
                <w:color w:val="000000"/>
                <w:kern w:val="1"/>
                <w:sz w:val="24"/>
                <w:szCs w:val="24"/>
                <w:lang w:val="sr-Cyrl-CS" w:eastAsia="ar-SA"/>
              </w:rPr>
              <w:t>(чл. 75. ст. 1. тач. 1) ЗЈН);</w:t>
            </w:r>
          </w:p>
        </w:tc>
        <w:tc>
          <w:tcPr>
            <w:tcW w:w="4526" w:type="dxa"/>
            <w:vMerge w:val="restart"/>
            <w:shd w:val="clear" w:color="auto" w:fill="auto"/>
            <w:vAlign w:val="center"/>
          </w:tcPr>
          <w:p w:rsidR="001A07E4" w:rsidRPr="001A07E4" w:rsidRDefault="001A07E4" w:rsidP="001A07E4">
            <w:pPr>
              <w:suppressAutoHyphens/>
              <w:spacing w:line="100" w:lineRule="atLeast"/>
              <w:jc w:val="center"/>
              <w:rPr>
                <w:rFonts w:ascii="Times New Roman" w:eastAsia="Arial Unicode MS" w:hAnsi="Times New Roman" w:cs="Times New Roman"/>
                <w:iCs/>
                <w:color w:val="000000"/>
                <w:kern w:val="1"/>
                <w:sz w:val="24"/>
                <w:szCs w:val="24"/>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ИЗЈАВА</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i/>
                <w:color w:val="000000"/>
                <w:kern w:val="1"/>
                <w:sz w:val="24"/>
                <w:szCs w:val="24"/>
                <w:lang w:val="sr-Cyrl-CS" w:eastAsia="ar-SA"/>
              </w:rPr>
              <w:t>Образац 5.</w:t>
            </w:r>
            <w:r w:rsidRPr="001A07E4">
              <w:rPr>
                <w:rFonts w:ascii="Times New Roman" w:eastAsia="Arial Unicode MS" w:hAnsi="Times New Roman" w:cs="Times New Roman"/>
                <w:i/>
                <w:color w:val="000000"/>
                <w:kern w:val="1"/>
                <w:sz w:val="24"/>
                <w:szCs w:val="24"/>
                <w:lang w:val="ru-RU" w:eastAsia="ar-SA"/>
              </w:rPr>
              <w:t xml:space="preserve"> у </w:t>
            </w:r>
            <w:r w:rsidRPr="001A07E4">
              <w:rPr>
                <w:rFonts w:ascii="Times New Roman" w:eastAsia="Arial Unicode MS" w:hAnsi="Times New Roman" w:cs="Times New Roman"/>
                <w:i/>
                <w:color w:val="000000"/>
                <w:kern w:val="1"/>
                <w:sz w:val="24"/>
                <w:szCs w:val="24"/>
                <w:lang w:eastAsia="ar-SA"/>
              </w:rPr>
              <w:t>поглављуVI</w:t>
            </w:r>
            <w:r w:rsidRPr="001A07E4">
              <w:rPr>
                <w:rFonts w:ascii="Times New Roman" w:eastAsia="Arial Unicode MS" w:hAnsi="Times New Roman" w:cs="Times New Roman"/>
                <w:i/>
                <w:color w:val="000000"/>
                <w:kern w:val="1"/>
                <w:sz w:val="24"/>
                <w:szCs w:val="24"/>
                <w:lang w:val="ru-RU" w:eastAsia="ar-SA"/>
              </w:rPr>
              <w:t xml:space="preserve"> ове конкурсне документације</w:t>
            </w:r>
            <w:r w:rsidRPr="001A07E4">
              <w:rPr>
                <w:rFonts w:ascii="Times New Roman" w:eastAsia="Arial Unicode MS" w:hAnsi="Times New Roman" w:cs="Times New Roman"/>
                <w:color w:val="000000"/>
                <w:kern w:val="1"/>
                <w:sz w:val="24"/>
                <w:szCs w:val="24"/>
                <w:lang w:val="sr-Cyrl-CS" w:eastAsia="ar-SA"/>
              </w:rPr>
              <w:t xml:space="preserve">), </w:t>
            </w:r>
            <w:r w:rsidRPr="001A07E4">
              <w:rPr>
                <w:rFonts w:ascii="Times New Roman" w:eastAsia="Arial Unicode MS" w:hAnsi="Times New Roman" w:cs="Times New Roman"/>
                <w:color w:val="000000"/>
                <w:kern w:val="1"/>
                <w:sz w:val="24"/>
                <w:szCs w:val="24"/>
                <w:lang w:eastAsia="ar-SA"/>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FF0000"/>
                <w:kern w:val="1"/>
                <w:sz w:val="24"/>
                <w:szCs w:val="24"/>
                <w:lang w:eastAsia="ar-SA"/>
              </w:rPr>
            </w:pPr>
          </w:p>
        </w:tc>
      </w:tr>
      <w:tr w:rsidR="001A07E4" w:rsidRPr="001A07E4" w:rsidTr="0001469F">
        <w:trPr>
          <w:jc w:val="center"/>
        </w:trPr>
        <w:tc>
          <w:tcPr>
            <w:tcW w:w="593" w:type="dxa"/>
            <w:shd w:val="clear" w:color="auto" w:fill="auto"/>
            <w:vAlign w:val="center"/>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2.</w:t>
            </w:r>
          </w:p>
        </w:tc>
        <w:tc>
          <w:tcPr>
            <w:tcW w:w="4123" w:type="dxa"/>
            <w:shd w:val="clear" w:color="auto" w:fill="auto"/>
          </w:tcPr>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FF0000"/>
                <w:kern w:val="1"/>
                <w:sz w:val="24"/>
                <w:szCs w:val="24"/>
                <w:lang w:val="sr-Cyrl-CS" w:eastAsia="ar-SA"/>
              </w:rPr>
            </w:pPr>
            <w:r w:rsidRPr="001A07E4">
              <w:rPr>
                <w:rFonts w:ascii="Times New Roman" w:eastAsia="Arial Unicode MS" w:hAnsi="Times New Roman" w:cs="Times New Roman"/>
                <w:color w:val="000000"/>
                <w:kern w:val="1"/>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A07E4">
              <w:rPr>
                <w:rFonts w:ascii="Times New Roman" w:eastAsia="Arial Unicode MS" w:hAnsi="Times New Roman" w:cs="Times New Roman"/>
                <w:i/>
                <w:iCs/>
                <w:color w:val="000000"/>
                <w:kern w:val="1"/>
                <w:sz w:val="24"/>
                <w:szCs w:val="24"/>
                <w:lang w:val="sr-Cyrl-CS" w:eastAsia="ar-SA"/>
              </w:rPr>
              <w:t>(чл. 75. ст. 1. тач. 2) ЗЈН);</w:t>
            </w:r>
          </w:p>
        </w:tc>
        <w:tc>
          <w:tcPr>
            <w:tcW w:w="4526" w:type="dxa"/>
            <w:vMerge/>
            <w:shd w:val="clear" w:color="auto" w:fill="auto"/>
          </w:tcPr>
          <w:p w:rsidR="001A07E4" w:rsidRPr="001A07E4" w:rsidRDefault="001A07E4" w:rsidP="001A07E4">
            <w:pPr>
              <w:suppressAutoHyphens/>
              <w:spacing w:line="100" w:lineRule="atLeast"/>
              <w:jc w:val="both"/>
              <w:rPr>
                <w:rFonts w:ascii="Times New Roman" w:eastAsia="Arial Unicode MS" w:hAnsi="Times New Roman" w:cs="Times New Roman"/>
                <w:color w:val="FF0000"/>
                <w:kern w:val="1"/>
                <w:sz w:val="24"/>
                <w:szCs w:val="24"/>
                <w:lang w:eastAsia="ar-SA"/>
              </w:rPr>
            </w:pPr>
          </w:p>
        </w:tc>
      </w:tr>
      <w:tr w:rsidR="001A07E4" w:rsidRPr="001A07E4" w:rsidTr="0001469F">
        <w:trPr>
          <w:jc w:val="center"/>
        </w:trPr>
        <w:tc>
          <w:tcPr>
            <w:tcW w:w="593" w:type="dxa"/>
            <w:shd w:val="clear" w:color="auto" w:fill="auto"/>
            <w:vAlign w:val="center"/>
          </w:tcPr>
          <w:p w:rsidR="001A07E4" w:rsidRPr="001A07E4" w:rsidRDefault="001A07E4" w:rsidP="001A07E4">
            <w:pPr>
              <w:suppressAutoHyphens/>
              <w:spacing w:line="100" w:lineRule="atLeast"/>
              <w:jc w:val="center"/>
              <w:rPr>
                <w:rFonts w:ascii="Times New Roman" w:eastAsia="Arial Unicode MS" w:hAnsi="Times New Roman" w:cs="Times New Roman"/>
                <w:color w:val="FF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3.</w:t>
            </w:r>
          </w:p>
        </w:tc>
        <w:tc>
          <w:tcPr>
            <w:tcW w:w="4123" w:type="dxa"/>
            <w:shd w:val="clear" w:color="auto" w:fill="auto"/>
          </w:tcPr>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FF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A07E4">
              <w:rPr>
                <w:rFonts w:ascii="Times New Roman" w:eastAsia="Arial Unicode MS" w:hAnsi="Times New Roman" w:cs="Times New Roman"/>
                <w:i/>
                <w:iCs/>
                <w:color w:val="000000"/>
                <w:kern w:val="1"/>
                <w:sz w:val="24"/>
                <w:szCs w:val="24"/>
                <w:lang w:val="sr-Cyrl-CS" w:eastAsia="ar-SA"/>
              </w:rPr>
              <w:t>(чл. 75. ст. 1. тач. 4) ЗЈН);</w:t>
            </w:r>
          </w:p>
        </w:tc>
        <w:tc>
          <w:tcPr>
            <w:tcW w:w="4526" w:type="dxa"/>
            <w:vMerge/>
            <w:shd w:val="clear" w:color="auto" w:fill="auto"/>
          </w:tcPr>
          <w:p w:rsidR="001A07E4" w:rsidRPr="001A07E4" w:rsidRDefault="001A07E4" w:rsidP="001A07E4">
            <w:pPr>
              <w:suppressAutoHyphens/>
              <w:spacing w:line="100" w:lineRule="atLeast"/>
              <w:jc w:val="both"/>
              <w:rPr>
                <w:rFonts w:ascii="Times New Roman" w:eastAsia="Arial Unicode MS" w:hAnsi="Times New Roman" w:cs="Times New Roman"/>
                <w:color w:val="FF0000"/>
                <w:kern w:val="1"/>
                <w:sz w:val="24"/>
                <w:szCs w:val="24"/>
                <w:lang w:eastAsia="ar-SA"/>
              </w:rPr>
            </w:pPr>
          </w:p>
        </w:tc>
      </w:tr>
      <w:tr w:rsidR="001A07E4" w:rsidRPr="001A07E4" w:rsidTr="0001469F">
        <w:trPr>
          <w:jc w:val="center"/>
        </w:trPr>
        <w:tc>
          <w:tcPr>
            <w:tcW w:w="593" w:type="dxa"/>
            <w:shd w:val="clear" w:color="auto" w:fill="auto"/>
            <w:vAlign w:val="center"/>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4.</w:t>
            </w:r>
          </w:p>
        </w:tc>
        <w:tc>
          <w:tcPr>
            <w:tcW w:w="4123" w:type="dxa"/>
            <w:shd w:val="clear" w:color="auto" w:fill="auto"/>
          </w:tcPr>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1A07E4">
              <w:rPr>
                <w:rFonts w:ascii="Times New Roman" w:eastAsia="Arial Unicode MS" w:hAnsi="Times New Roman" w:cs="Times New Roman"/>
                <w:i/>
                <w:iCs/>
                <w:color w:val="000000"/>
                <w:kern w:val="1"/>
                <w:sz w:val="24"/>
                <w:szCs w:val="24"/>
                <w:lang w:val="sr-Cyrl-CS" w:eastAsia="ar-SA"/>
              </w:rPr>
              <w:t>чл. 75. ст. 2. ЗЈН).</w:t>
            </w:r>
          </w:p>
        </w:tc>
        <w:tc>
          <w:tcPr>
            <w:tcW w:w="4526" w:type="dxa"/>
            <w:vMerge/>
            <w:shd w:val="clear" w:color="auto" w:fill="auto"/>
          </w:tcPr>
          <w:p w:rsidR="001A07E4" w:rsidRPr="001A07E4" w:rsidRDefault="001A07E4" w:rsidP="001A07E4">
            <w:pPr>
              <w:suppressAutoHyphens/>
              <w:spacing w:line="100" w:lineRule="atLeast"/>
              <w:jc w:val="both"/>
              <w:rPr>
                <w:rFonts w:ascii="Times New Roman" w:eastAsia="Arial Unicode MS" w:hAnsi="Times New Roman" w:cs="Times New Roman"/>
                <w:color w:val="FF0000"/>
                <w:kern w:val="1"/>
                <w:sz w:val="24"/>
                <w:szCs w:val="24"/>
                <w:lang w:eastAsia="ar-SA"/>
              </w:rPr>
            </w:pPr>
          </w:p>
        </w:tc>
      </w:tr>
      <w:tr w:rsidR="001A07E4" w:rsidRPr="001A07E4" w:rsidTr="0001469F">
        <w:trPr>
          <w:jc w:val="center"/>
        </w:trPr>
        <w:tc>
          <w:tcPr>
            <w:tcW w:w="593" w:type="dxa"/>
            <w:shd w:val="clear" w:color="auto" w:fill="auto"/>
            <w:vAlign w:val="center"/>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5.</w:t>
            </w:r>
          </w:p>
        </w:tc>
        <w:tc>
          <w:tcPr>
            <w:tcW w:w="4123" w:type="dxa"/>
            <w:shd w:val="clear" w:color="auto" w:fill="auto"/>
          </w:tcPr>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i/>
                <w:iCs/>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eastAsia="ar-SA"/>
              </w:rPr>
              <w:t>Да има важећу дозволу надлежног органа за обављање делатности која је предмет јавне набавке</w:t>
            </w:r>
            <w:r w:rsidRPr="001A07E4">
              <w:rPr>
                <w:rFonts w:ascii="Times New Roman" w:eastAsia="Arial Unicode MS" w:hAnsi="Times New Roman" w:cs="Times New Roman"/>
                <w:i/>
                <w:iCs/>
                <w:color w:val="000000"/>
                <w:kern w:val="1"/>
                <w:sz w:val="24"/>
                <w:szCs w:val="24"/>
                <w:lang w:val="sr-Cyrl-CS" w:eastAsia="ar-SA"/>
              </w:rPr>
              <w:t>(чл. 75. ст. 1. тач. 5) ЗЈН);</w:t>
            </w:r>
          </w:p>
          <w:p w:rsidR="001A07E4" w:rsidRPr="001A07E4" w:rsidRDefault="001A07E4" w:rsidP="001A07E4">
            <w:pPr>
              <w:suppressAutoHyphens/>
              <w:spacing w:line="100" w:lineRule="atLeast"/>
              <w:jc w:val="both"/>
              <w:rPr>
                <w:rFonts w:ascii="Times New Roman" w:eastAsia="Arial Unicode MS" w:hAnsi="Times New Roman" w:cs="Times New Roman"/>
                <w:i/>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tc>
        <w:tc>
          <w:tcPr>
            <w:tcW w:w="4526" w:type="dxa"/>
            <w:shd w:val="clear" w:color="auto" w:fill="auto"/>
          </w:tcPr>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r w:rsidRPr="001A07E4">
              <w:rPr>
                <w:rFonts w:ascii="Times New Roman" w:eastAsia="Times New Roman" w:hAnsi="Times New Roman" w:cs="Times New Roman"/>
                <w:color w:val="000000"/>
                <w:sz w:val="24"/>
                <w:szCs w:val="24"/>
                <w:lang w:val="sr-Cyrl-CS"/>
              </w:rPr>
              <w:t>За предметну набавку није предвиђена дозвола посебним прописом.</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tc>
      </w:tr>
    </w:tbl>
    <w:p w:rsidR="001A07E4" w:rsidRPr="001A07E4" w:rsidRDefault="001A07E4" w:rsidP="001A07E4">
      <w:pPr>
        <w:suppressAutoHyphens/>
        <w:spacing w:line="100" w:lineRule="atLeast"/>
        <w:rPr>
          <w:rFonts w:ascii="Times New Roman" w:eastAsia="Arial Unicode MS" w:hAnsi="Times New Roman" w:cs="Times New Roman"/>
          <w:iCs/>
          <w:color w:val="000000"/>
          <w:kern w:val="1"/>
          <w:sz w:val="20"/>
          <w:szCs w:val="20"/>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iCs/>
          <w:color w:val="000000"/>
          <w:kern w:val="1"/>
          <w:sz w:val="20"/>
          <w:szCs w:val="20"/>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iCs/>
          <w:color w:val="000000"/>
          <w:kern w:val="1"/>
          <w:sz w:val="20"/>
          <w:szCs w:val="20"/>
          <w:lang w:val="sr-Cyrl-CS" w:eastAsia="ar-SA"/>
        </w:rPr>
      </w:pPr>
    </w:p>
    <w:p w:rsidR="001A07E4" w:rsidRPr="00C85763" w:rsidRDefault="001A07E4" w:rsidP="001A07E4">
      <w:pPr>
        <w:tabs>
          <w:tab w:val="left" w:pos="680"/>
        </w:tabs>
        <w:suppressAutoHyphens/>
        <w:spacing w:line="100" w:lineRule="atLeast"/>
        <w:jc w:val="center"/>
        <w:rPr>
          <w:rFonts w:ascii="Times New Roman" w:eastAsia="TimesNewRomanPSMT" w:hAnsi="Times New Roman" w:cs="Times New Roman"/>
          <w:b/>
          <w:bCs/>
          <w:color w:val="000000"/>
          <w:kern w:val="1"/>
          <w:sz w:val="24"/>
          <w:szCs w:val="24"/>
          <w:lang w:val="sr-Cyrl-CS" w:eastAsia="ar-SA"/>
        </w:rPr>
      </w:pPr>
      <w:r w:rsidRPr="00C85763">
        <w:rPr>
          <w:rFonts w:ascii="Times New Roman" w:eastAsia="TimesNewRomanPSMT" w:hAnsi="Times New Roman" w:cs="Times New Roman"/>
          <w:b/>
          <w:bCs/>
          <w:color w:val="000000"/>
          <w:kern w:val="1"/>
          <w:sz w:val="24"/>
          <w:szCs w:val="24"/>
          <w:lang w:val="sr-Cyrl-CS" w:eastAsia="ar-SA"/>
        </w:rPr>
        <w:lastRenderedPageBreak/>
        <w:t>ДОДАТНИ УСЛОВИ</w:t>
      </w:r>
    </w:p>
    <w:p w:rsidR="001A07E4" w:rsidRPr="001A07E4" w:rsidRDefault="001A07E4" w:rsidP="001A07E4">
      <w:pPr>
        <w:tabs>
          <w:tab w:val="left" w:pos="680"/>
        </w:tabs>
        <w:suppressAutoHyphens/>
        <w:spacing w:line="100" w:lineRule="atLeast"/>
        <w:jc w:val="center"/>
        <w:rPr>
          <w:rFonts w:ascii="Times New Roman" w:eastAsia="TimesNewRomanPSMT" w:hAnsi="Times New Roman" w:cs="Times New Roman"/>
          <w:b/>
          <w:bCs/>
          <w:color w:val="000000"/>
          <w:kern w:val="1"/>
          <w:sz w:val="24"/>
          <w:szCs w:val="24"/>
          <w:lang w:val="sr-Cyrl-CS" w:eastAsia="ar-SA"/>
        </w:rPr>
      </w:pPr>
    </w:p>
    <w:p w:rsidR="001A07E4" w:rsidRPr="001A07E4" w:rsidRDefault="00670F85" w:rsidP="001A07E4">
      <w:pPr>
        <w:tabs>
          <w:tab w:val="left" w:pos="680"/>
        </w:tabs>
        <w:suppressAutoHyphens/>
        <w:spacing w:line="100" w:lineRule="atLeast"/>
        <w:jc w:val="both"/>
        <w:rPr>
          <w:rFonts w:ascii="Times New Roman" w:eastAsia="TimesNewRomanPS-BoldMT" w:hAnsi="Times New Roman" w:cs="Times New Roman"/>
          <w:b/>
          <w:bCs/>
          <w:color w:val="000000"/>
          <w:kern w:val="1"/>
          <w:sz w:val="24"/>
          <w:szCs w:val="24"/>
          <w:lang w:val="sr-Cyrl-CS" w:eastAsia="ar-SA"/>
        </w:rPr>
      </w:pPr>
      <w:r>
        <w:rPr>
          <w:rFonts w:ascii="Times New Roman" w:eastAsia="Arial Unicode MS" w:hAnsi="Times New Roman" w:cs="Times New Roman"/>
          <w:bCs/>
          <w:iCs/>
          <w:color w:val="000000"/>
          <w:kern w:val="1"/>
          <w:sz w:val="24"/>
          <w:szCs w:val="24"/>
          <w:lang w:val="sr-Cyrl-RS" w:eastAsia="ar-SA"/>
        </w:rPr>
        <w:tab/>
      </w:r>
      <w:r w:rsidR="001A07E4" w:rsidRPr="001A07E4">
        <w:rPr>
          <w:rFonts w:ascii="Times New Roman" w:eastAsia="Arial Unicode MS" w:hAnsi="Times New Roman" w:cs="Times New Roman"/>
          <w:bCs/>
          <w:iCs/>
          <w:color w:val="000000"/>
          <w:kern w:val="1"/>
          <w:sz w:val="24"/>
          <w:szCs w:val="24"/>
          <w:lang w:eastAsia="ar-SA"/>
        </w:rPr>
        <w:t xml:space="preserve">Понуђач који </w:t>
      </w:r>
      <w:r w:rsidR="001A07E4" w:rsidRPr="001A07E4">
        <w:rPr>
          <w:rFonts w:ascii="Times New Roman" w:eastAsia="Arial Unicode MS" w:hAnsi="Times New Roman" w:cs="Times New Roman"/>
          <w:iCs/>
          <w:color w:val="000000"/>
          <w:kern w:val="1"/>
          <w:sz w:val="24"/>
          <w:szCs w:val="24"/>
          <w:lang w:eastAsia="ar-SA"/>
        </w:rPr>
        <w:t xml:space="preserve">учествује у поступку предметне јавне набавке мора испунити </w:t>
      </w:r>
      <w:r w:rsidR="001A07E4" w:rsidRPr="001A07E4">
        <w:rPr>
          <w:rFonts w:ascii="Times New Roman" w:eastAsia="Arial Unicode MS" w:hAnsi="Times New Roman" w:cs="Times New Roman"/>
          <w:b/>
          <w:iCs/>
          <w:color w:val="000000"/>
          <w:kern w:val="1"/>
          <w:sz w:val="24"/>
          <w:szCs w:val="24"/>
          <w:lang w:eastAsia="ar-SA"/>
        </w:rPr>
        <w:t>додатне услове</w:t>
      </w:r>
      <w:r w:rsidR="001A07E4" w:rsidRPr="001A07E4">
        <w:rPr>
          <w:rFonts w:ascii="Times New Roman" w:eastAsia="Arial Unicode MS" w:hAnsi="Times New Roman" w:cs="Times New Roman"/>
          <w:iCs/>
          <w:color w:val="000000"/>
          <w:kern w:val="1"/>
          <w:sz w:val="24"/>
          <w:szCs w:val="24"/>
          <w:lang w:eastAsia="ar-SA"/>
        </w:rPr>
        <w:t xml:space="preserve"> за учешће у поступку јавне набавке, дефинисане овом конкурсном документацијом,</w:t>
      </w:r>
      <w:r w:rsidR="001A07E4" w:rsidRPr="001A07E4">
        <w:rPr>
          <w:rFonts w:ascii="Times New Roman" w:eastAsia="Arial Unicode MS" w:hAnsi="Times New Roman" w:cs="Times New Roman"/>
          <w:iCs/>
          <w:color w:val="000000"/>
          <w:kern w:val="1"/>
          <w:sz w:val="24"/>
          <w:szCs w:val="24"/>
          <w:lang w:val="sr-Cyrl-CS" w:eastAsia="ar-SA"/>
        </w:rPr>
        <w:t>а и</w:t>
      </w:r>
      <w:r w:rsidR="001A07E4" w:rsidRPr="001A07E4">
        <w:rPr>
          <w:rFonts w:ascii="Times New Roman" w:eastAsia="TimesNewRomanPS-BoldMT" w:hAnsi="Times New Roman" w:cs="Times New Roman"/>
          <w:bCs/>
          <w:color w:val="000000"/>
          <w:kern w:val="1"/>
          <w:sz w:val="24"/>
          <w:szCs w:val="24"/>
          <w:lang w:val="sr-Cyrl-CS" w:eastAsia="ar-SA"/>
        </w:rPr>
        <w:t xml:space="preserve">спуњеност </w:t>
      </w:r>
      <w:r w:rsidR="001A07E4" w:rsidRPr="001A07E4">
        <w:rPr>
          <w:rFonts w:ascii="Times New Roman" w:eastAsia="TimesNewRomanPS-BoldMT" w:hAnsi="Times New Roman" w:cs="Times New Roman"/>
          <w:b/>
          <w:bCs/>
          <w:color w:val="000000"/>
          <w:kern w:val="1"/>
          <w:sz w:val="24"/>
          <w:szCs w:val="24"/>
          <w:lang w:val="sr-Cyrl-CS" w:eastAsia="ar-SA"/>
        </w:rPr>
        <w:t xml:space="preserve">додатних услова </w:t>
      </w:r>
      <w:r w:rsidR="001A07E4" w:rsidRPr="001A07E4">
        <w:rPr>
          <w:rFonts w:ascii="Times New Roman" w:eastAsia="TimesNewRomanPS-BoldMT" w:hAnsi="Times New Roman" w:cs="Times New Roman"/>
          <w:bCs/>
          <w:color w:val="000000"/>
          <w:kern w:val="1"/>
          <w:sz w:val="24"/>
          <w:szCs w:val="24"/>
          <w:lang w:val="sr-Cyrl-CS" w:eastAsia="ar-SA"/>
        </w:rPr>
        <w:t xml:space="preserve">понуђач доказује </w:t>
      </w:r>
      <w:r w:rsidR="001A07E4" w:rsidRPr="001A07E4">
        <w:rPr>
          <w:rFonts w:ascii="Times New Roman" w:eastAsia="Arial Unicode MS" w:hAnsi="Times New Roman" w:cs="Times New Roman"/>
          <w:color w:val="000000"/>
          <w:kern w:val="1"/>
          <w:sz w:val="24"/>
          <w:szCs w:val="24"/>
          <w:lang w:val="sr-Cyrl-CS" w:eastAsia="ar-SA"/>
        </w:rPr>
        <w:t xml:space="preserve">на начин дефинисан у наредној табели, </w:t>
      </w:r>
      <w:r w:rsidR="001A07E4" w:rsidRPr="001A07E4">
        <w:rPr>
          <w:rFonts w:ascii="Times New Roman" w:eastAsia="Arial Unicode MS" w:hAnsi="Times New Roman" w:cs="Times New Roman"/>
          <w:b/>
          <w:color w:val="000000"/>
          <w:kern w:val="1"/>
          <w:sz w:val="24"/>
          <w:szCs w:val="24"/>
          <w:lang w:val="sr-Cyrl-CS" w:eastAsia="ar-SA"/>
        </w:rPr>
        <w:t>и то</w:t>
      </w:r>
      <w:r w:rsidR="001A07E4" w:rsidRPr="001A07E4">
        <w:rPr>
          <w:rFonts w:ascii="Times New Roman" w:eastAsia="TimesNewRomanPS-BoldMT" w:hAnsi="Times New Roman" w:cs="Times New Roman"/>
          <w:b/>
          <w:bCs/>
          <w:color w:val="000000"/>
          <w:kern w:val="1"/>
          <w:sz w:val="24"/>
          <w:szCs w:val="24"/>
          <w:lang w:val="sr-Cyrl-CS" w:eastAsia="ar-SA"/>
        </w:rPr>
        <w:t>:</w:t>
      </w:r>
    </w:p>
    <w:p w:rsidR="001A07E4" w:rsidRPr="001A07E4" w:rsidRDefault="001A07E4" w:rsidP="001A07E4">
      <w:pPr>
        <w:tabs>
          <w:tab w:val="left" w:pos="680"/>
        </w:tabs>
        <w:suppressAutoHyphens/>
        <w:spacing w:line="100" w:lineRule="atLeast"/>
        <w:jc w:val="both"/>
        <w:rPr>
          <w:rFonts w:ascii="Times New Roman" w:eastAsia="TimesNewRomanPS-BoldMT" w:hAnsi="Times New Roman" w:cs="Times New Roman"/>
          <w:bCs/>
          <w:color w:val="000000"/>
          <w:kern w:val="1"/>
          <w:sz w:val="24"/>
          <w:szCs w:val="24"/>
          <w:lang w:val="sr-Cyrl-CS" w:eastAsia="ar-SA"/>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1A07E4" w:rsidRPr="001A07E4" w:rsidTr="0001469F">
        <w:tc>
          <w:tcPr>
            <w:tcW w:w="736"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Р.бр.</w:t>
            </w:r>
          </w:p>
        </w:tc>
        <w:tc>
          <w:tcPr>
            <w:tcW w:w="4367"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ДОДАТНИ УСЛОВИ</w:t>
            </w:r>
          </w:p>
        </w:tc>
        <w:tc>
          <w:tcPr>
            <w:tcW w:w="4347"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НАЧИН ДОКАЗИВАЊА</w:t>
            </w:r>
          </w:p>
        </w:tc>
      </w:tr>
      <w:tr w:rsidR="001A07E4" w:rsidRPr="001A07E4" w:rsidTr="0001469F">
        <w:tc>
          <w:tcPr>
            <w:tcW w:w="736"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1.</w:t>
            </w:r>
          </w:p>
        </w:tc>
        <w:tc>
          <w:tcPr>
            <w:tcW w:w="4367"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ФИНАНСИЈСКИ КАПАЦИТЕТ</w:t>
            </w:r>
          </w:p>
        </w:tc>
        <w:tc>
          <w:tcPr>
            <w:tcW w:w="4347" w:type="dxa"/>
            <w:vMerge w:val="restart"/>
            <w:shd w:val="clear" w:color="auto" w:fill="FFFFFF"/>
            <w:vAlign w:val="center"/>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ИЗЈАВА</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i/>
                <w:color w:val="000000"/>
                <w:kern w:val="1"/>
                <w:sz w:val="24"/>
                <w:szCs w:val="24"/>
                <w:lang w:val="sr-Cyrl-CS" w:eastAsia="ar-SA"/>
              </w:rPr>
              <w:t>Образац 5.</w:t>
            </w:r>
            <w:r w:rsidRPr="001A07E4">
              <w:rPr>
                <w:rFonts w:ascii="Times New Roman" w:eastAsia="Arial Unicode MS" w:hAnsi="Times New Roman" w:cs="Times New Roman"/>
                <w:i/>
                <w:color w:val="000000"/>
                <w:kern w:val="1"/>
                <w:sz w:val="24"/>
                <w:szCs w:val="24"/>
                <w:lang w:val="ru-RU" w:eastAsia="ar-SA"/>
              </w:rPr>
              <w:t xml:space="preserve"> у </w:t>
            </w:r>
            <w:r w:rsidRPr="001A07E4">
              <w:rPr>
                <w:rFonts w:ascii="Times New Roman" w:eastAsia="Arial Unicode MS" w:hAnsi="Times New Roman" w:cs="Times New Roman"/>
                <w:i/>
                <w:color w:val="000000"/>
                <w:kern w:val="1"/>
                <w:sz w:val="24"/>
                <w:szCs w:val="24"/>
                <w:lang w:eastAsia="ar-SA"/>
              </w:rPr>
              <w:t>поглављуVI</w:t>
            </w:r>
            <w:r w:rsidRPr="001A07E4">
              <w:rPr>
                <w:rFonts w:ascii="Times New Roman" w:eastAsia="Arial Unicode MS" w:hAnsi="Times New Roman" w:cs="Times New Roman"/>
                <w:i/>
                <w:color w:val="000000"/>
                <w:kern w:val="1"/>
                <w:sz w:val="24"/>
                <w:szCs w:val="24"/>
                <w:lang w:val="ru-RU" w:eastAsia="ar-SA"/>
              </w:rPr>
              <w:t xml:space="preserve"> ове конкурсне документације</w:t>
            </w:r>
            <w:r w:rsidRPr="001A07E4">
              <w:rPr>
                <w:rFonts w:ascii="Times New Roman" w:eastAsia="Arial Unicode MS" w:hAnsi="Times New Roman" w:cs="Times New Roman"/>
                <w:color w:val="000000"/>
                <w:kern w:val="1"/>
                <w:sz w:val="24"/>
                <w:szCs w:val="24"/>
                <w:lang w:val="sr-Cyrl-CS" w:eastAsia="ar-SA"/>
              </w:rPr>
              <w:t xml:space="preserve">), </w:t>
            </w:r>
            <w:r w:rsidRPr="001A07E4">
              <w:rPr>
                <w:rFonts w:ascii="Times New Roman" w:eastAsia="Arial Unicode MS" w:hAnsi="Times New Roman" w:cs="Times New Roman"/>
                <w:color w:val="000000"/>
                <w:kern w:val="1"/>
                <w:sz w:val="24"/>
                <w:szCs w:val="24"/>
                <w:lang w:eastAsia="ar-SA"/>
              </w:rPr>
              <w:t>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p w:rsidR="001A07E4" w:rsidRPr="001A07E4" w:rsidRDefault="001A07E4" w:rsidP="001A07E4">
            <w:pPr>
              <w:keepNext/>
              <w:suppressAutoHyphens/>
              <w:spacing w:line="100" w:lineRule="atLeast"/>
              <w:ind w:left="426" w:firstLine="141"/>
              <w:jc w:val="both"/>
              <w:rPr>
                <w:rFonts w:ascii="Times New Roman" w:eastAsia="Arial Unicode MS" w:hAnsi="Times New Roman" w:cs="Times New Roman"/>
                <w:bCs/>
                <w:color w:val="000000"/>
                <w:kern w:val="1"/>
                <w:sz w:val="24"/>
                <w:szCs w:val="24"/>
                <w:lang w:eastAsia="ar-SA"/>
              </w:rPr>
            </w:pPr>
          </w:p>
          <w:p w:rsidR="001A07E4" w:rsidRPr="001A07E4" w:rsidRDefault="001A07E4" w:rsidP="001A07E4">
            <w:pPr>
              <w:keepNext/>
              <w:suppressAutoHyphens/>
              <w:spacing w:line="100" w:lineRule="atLeast"/>
              <w:ind w:left="426" w:firstLine="141"/>
              <w:jc w:val="both"/>
              <w:rPr>
                <w:rFonts w:ascii="Times New Roman" w:eastAsia="Arial Unicode MS" w:hAnsi="Times New Roman" w:cs="Times New Roman"/>
                <w:color w:val="000000"/>
                <w:kern w:val="1"/>
                <w:sz w:val="24"/>
                <w:szCs w:val="24"/>
                <w:lang w:val="sr-Cyrl-CS" w:eastAsia="ar-SA"/>
              </w:rPr>
            </w:pPr>
          </w:p>
        </w:tc>
      </w:tr>
      <w:tr w:rsidR="001A07E4" w:rsidRPr="001A07E4" w:rsidTr="0001469F">
        <w:trPr>
          <w:trHeight w:val="567"/>
        </w:trPr>
        <w:tc>
          <w:tcPr>
            <w:tcW w:w="736" w:type="dxa"/>
            <w:shd w:val="clear" w:color="auto" w:fill="auto"/>
          </w:tcPr>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tc>
        <w:tc>
          <w:tcPr>
            <w:tcW w:w="4367" w:type="dxa"/>
            <w:tcBorders>
              <w:bottom w:val="single" w:sz="4" w:space="0" w:color="auto"/>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w:t>
            </w:r>
          </w:p>
        </w:tc>
        <w:tc>
          <w:tcPr>
            <w:tcW w:w="4347" w:type="dxa"/>
            <w:vMerge/>
            <w:shd w:val="clear" w:color="auto" w:fill="FFFFFF"/>
          </w:tcPr>
          <w:p w:rsidR="001A07E4" w:rsidRPr="001A07E4" w:rsidRDefault="001A07E4" w:rsidP="001A07E4">
            <w:pPr>
              <w:autoSpaceDE w:val="0"/>
              <w:autoSpaceDN w:val="0"/>
              <w:adjustRightInd w:val="0"/>
              <w:jc w:val="both"/>
              <w:rPr>
                <w:rFonts w:ascii="Times New Roman" w:eastAsia="Times New Roman" w:hAnsi="Times New Roman" w:cs="Times New Roman"/>
                <w:sz w:val="24"/>
                <w:szCs w:val="24"/>
              </w:rPr>
            </w:pPr>
          </w:p>
        </w:tc>
      </w:tr>
      <w:tr w:rsidR="001A07E4" w:rsidRPr="001A07E4" w:rsidTr="0001469F">
        <w:tc>
          <w:tcPr>
            <w:tcW w:w="736"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2.</w:t>
            </w:r>
          </w:p>
        </w:tc>
        <w:tc>
          <w:tcPr>
            <w:tcW w:w="4367"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ПОСЛОВНИ КАПАЦИТЕТ</w:t>
            </w:r>
          </w:p>
        </w:tc>
        <w:tc>
          <w:tcPr>
            <w:tcW w:w="4347" w:type="dxa"/>
            <w:vMerge/>
            <w:shd w:val="clear" w:color="auto" w:fill="FFFFFF"/>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p>
        </w:tc>
      </w:tr>
      <w:tr w:rsidR="001A07E4" w:rsidRPr="001A07E4" w:rsidTr="0001469F">
        <w:trPr>
          <w:trHeight w:val="851"/>
        </w:trPr>
        <w:tc>
          <w:tcPr>
            <w:tcW w:w="736" w:type="dxa"/>
            <w:shd w:val="clear" w:color="auto" w:fill="auto"/>
          </w:tcPr>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tc>
        <w:tc>
          <w:tcPr>
            <w:tcW w:w="4367" w:type="dxa"/>
            <w:shd w:val="clear" w:color="auto" w:fill="auto"/>
            <w:vAlign w:val="center"/>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w:t>
            </w:r>
          </w:p>
          <w:p w:rsidR="001A07E4" w:rsidRPr="001A07E4" w:rsidRDefault="001A07E4" w:rsidP="001A07E4">
            <w:pPr>
              <w:suppressAutoHyphens/>
              <w:autoSpaceDE w:val="0"/>
              <w:jc w:val="center"/>
              <w:rPr>
                <w:rFonts w:ascii="Times New Roman" w:eastAsia="Times New Roman" w:hAnsi="Times New Roman" w:cs="Times New Roman"/>
                <w:i/>
                <w:iCs/>
                <w:color w:val="000000"/>
                <w:sz w:val="24"/>
                <w:szCs w:val="24"/>
                <w:lang w:eastAsia="ar-SA"/>
              </w:rPr>
            </w:pPr>
          </w:p>
        </w:tc>
        <w:tc>
          <w:tcPr>
            <w:tcW w:w="4347" w:type="dxa"/>
            <w:vMerge/>
            <w:shd w:val="clear" w:color="auto" w:fill="FFFFFF"/>
          </w:tcPr>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tc>
      </w:tr>
      <w:tr w:rsidR="001A07E4" w:rsidRPr="001A07E4" w:rsidTr="0001469F">
        <w:tc>
          <w:tcPr>
            <w:tcW w:w="736"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3.</w:t>
            </w:r>
          </w:p>
        </w:tc>
        <w:tc>
          <w:tcPr>
            <w:tcW w:w="4367"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ТЕХНИЧКИ КАПАЦИТЕТ</w:t>
            </w:r>
          </w:p>
        </w:tc>
        <w:tc>
          <w:tcPr>
            <w:tcW w:w="4347" w:type="dxa"/>
            <w:vMerge/>
            <w:shd w:val="clear" w:color="auto" w:fill="FFFFFF"/>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p>
        </w:tc>
      </w:tr>
      <w:tr w:rsidR="001A07E4" w:rsidRPr="001A07E4" w:rsidTr="0001469F">
        <w:trPr>
          <w:trHeight w:val="1120"/>
        </w:trPr>
        <w:tc>
          <w:tcPr>
            <w:tcW w:w="736" w:type="dxa"/>
            <w:shd w:val="clear" w:color="auto" w:fill="auto"/>
            <w:vAlign w:val="bottom"/>
          </w:tcPr>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tc>
        <w:tc>
          <w:tcPr>
            <w:tcW w:w="4367" w:type="dxa"/>
            <w:shd w:val="clear" w:color="auto" w:fill="auto"/>
            <w:vAlign w:val="center"/>
          </w:tcPr>
          <w:p w:rsidR="001A07E4" w:rsidRPr="005E7061" w:rsidRDefault="001A07E4" w:rsidP="001A07E4">
            <w:pPr>
              <w:suppressAutoHyphens/>
              <w:spacing w:line="100" w:lineRule="atLeast"/>
              <w:jc w:val="both"/>
              <w:rPr>
                <w:rFonts w:ascii="Times New Roman" w:eastAsia="Arial Unicode MS" w:hAnsi="Times New Roman" w:cs="Times New Roman"/>
                <w:kern w:val="1"/>
                <w:sz w:val="24"/>
                <w:szCs w:val="24"/>
                <w:lang w:eastAsia="ar-SA"/>
              </w:rPr>
            </w:pPr>
            <w:r w:rsidRPr="005E7061">
              <w:rPr>
                <w:rFonts w:ascii="Times New Roman" w:eastAsia="Arial Unicode MS" w:hAnsi="Times New Roman" w:cs="Times New Roman"/>
                <w:kern w:val="1"/>
                <w:sz w:val="24"/>
                <w:szCs w:val="24"/>
                <w:lang w:val="sr-Cyrl-CS" w:eastAsia="ar-SA"/>
              </w:rPr>
              <w:t>У периду важности уговора Понуђач мора да располаже (властита или закупљена) са следећом механизацијом:</w:t>
            </w:r>
          </w:p>
          <w:p w:rsidR="00777658" w:rsidRPr="005E7061" w:rsidRDefault="00777658" w:rsidP="001A07E4">
            <w:pPr>
              <w:suppressAutoHyphens/>
              <w:spacing w:line="100" w:lineRule="atLeast"/>
              <w:jc w:val="both"/>
              <w:rPr>
                <w:rFonts w:ascii="Times New Roman" w:eastAsia="Arial Unicode MS" w:hAnsi="Times New Roman" w:cs="Times New Roman"/>
                <w:b/>
                <w:kern w:val="1"/>
                <w:sz w:val="24"/>
                <w:szCs w:val="24"/>
                <w:lang w:eastAsia="ar-SA"/>
              </w:rPr>
            </w:pPr>
          </w:p>
          <w:p w:rsidR="005E7061" w:rsidRPr="005E7061" w:rsidRDefault="00A62155" w:rsidP="00A62155">
            <w:pPr>
              <w:numPr>
                <w:ilvl w:val="0"/>
                <w:numId w:val="37"/>
              </w:numPr>
              <w:shd w:val="clear" w:color="auto" w:fill="FFFFFF"/>
              <w:spacing w:after="160" w:line="259" w:lineRule="auto"/>
              <w:ind w:left="7" w:hanging="135"/>
              <w:contextualSpacing/>
              <w:jc w:val="both"/>
              <w:rPr>
                <w:rFonts w:ascii="Times New Roman" w:eastAsia="Arial Unicode MS" w:hAnsi="Times New Roman" w:cs="Times New Roman"/>
                <w:bCs/>
                <w:iCs/>
                <w:color w:val="000000"/>
                <w:kern w:val="1"/>
                <w:sz w:val="24"/>
                <w:szCs w:val="24"/>
                <w:lang w:val="sr-Cyrl-CS" w:eastAsia="ar-SA"/>
              </w:rPr>
            </w:pPr>
            <w:r w:rsidRPr="005E7061">
              <w:rPr>
                <w:rFonts w:ascii="Times New Roman" w:hAnsi="Times New Roman" w:cs="Times New Roman"/>
                <w:sz w:val="24"/>
              </w:rPr>
              <w:t xml:space="preserve">Минимум 1 </w:t>
            </w:r>
            <w:r w:rsidR="005E7061" w:rsidRPr="005E7061">
              <w:rPr>
                <w:rFonts w:ascii="Times New Roman" w:hAnsi="Times New Roman" w:cs="Times New Roman"/>
                <w:sz w:val="24"/>
              </w:rPr>
              <w:t xml:space="preserve">Булдозер у класи од </w:t>
            </w:r>
            <w:r w:rsidR="003E34B2">
              <w:rPr>
                <w:rFonts w:ascii="Times New Roman" w:hAnsi="Times New Roman" w:cs="Times New Roman"/>
                <w:sz w:val="24"/>
                <w:lang w:val="sr-Cyrl-RS"/>
              </w:rPr>
              <w:t>11</w:t>
            </w:r>
            <w:r w:rsidR="00D752A5">
              <w:rPr>
                <w:rFonts w:ascii="Times New Roman" w:hAnsi="Times New Roman" w:cs="Times New Roman"/>
                <w:sz w:val="24"/>
                <w:lang w:val="sr-Cyrl-RS"/>
              </w:rPr>
              <w:t>0 кс и</w:t>
            </w:r>
            <w:r w:rsidR="005E7061" w:rsidRPr="005E7061">
              <w:rPr>
                <w:rFonts w:ascii="Times New Roman" w:hAnsi="Times New Roman" w:cs="Times New Roman"/>
                <w:sz w:val="24"/>
              </w:rPr>
              <w:t xml:space="preserve"> више </w:t>
            </w:r>
          </w:p>
          <w:p w:rsidR="00A62155" w:rsidRPr="005E7061" w:rsidRDefault="00A62155" w:rsidP="00A62155">
            <w:pPr>
              <w:numPr>
                <w:ilvl w:val="0"/>
                <w:numId w:val="37"/>
              </w:numPr>
              <w:shd w:val="clear" w:color="auto" w:fill="FFFFFF"/>
              <w:spacing w:after="160" w:line="259" w:lineRule="auto"/>
              <w:ind w:left="7" w:hanging="135"/>
              <w:contextualSpacing/>
              <w:jc w:val="both"/>
              <w:rPr>
                <w:rFonts w:ascii="Times New Roman" w:eastAsia="Arial Unicode MS" w:hAnsi="Times New Roman" w:cs="Times New Roman"/>
                <w:bCs/>
                <w:iCs/>
                <w:color w:val="000000"/>
                <w:kern w:val="1"/>
                <w:sz w:val="24"/>
                <w:szCs w:val="24"/>
                <w:lang w:val="sr-Cyrl-CS" w:eastAsia="ar-SA"/>
              </w:rPr>
            </w:pPr>
            <w:r w:rsidRPr="005E7061">
              <w:rPr>
                <w:rFonts w:ascii="Times New Roman" w:hAnsi="Times New Roman" w:cs="Times New Roman"/>
                <w:sz w:val="24"/>
              </w:rPr>
              <w:t>Минимум 1 УЛТ  запремине кашике од 2,3 м</w:t>
            </w:r>
            <w:r w:rsidRPr="005E7061">
              <w:rPr>
                <w:rFonts w:ascii="Times New Roman" w:hAnsi="Times New Roman" w:cs="Times New Roman"/>
                <w:sz w:val="24"/>
                <w:vertAlign w:val="superscript"/>
              </w:rPr>
              <w:t>3</w:t>
            </w:r>
            <w:r w:rsidRPr="005E7061">
              <w:rPr>
                <w:rFonts w:ascii="Times New Roman" w:hAnsi="Times New Roman" w:cs="Times New Roman"/>
                <w:sz w:val="24"/>
              </w:rPr>
              <w:t xml:space="preserve"> и више.</w:t>
            </w:r>
          </w:p>
          <w:p w:rsidR="00A62155" w:rsidRPr="005E7061" w:rsidRDefault="00A62155" w:rsidP="00A62155">
            <w:pPr>
              <w:numPr>
                <w:ilvl w:val="0"/>
                <w:numId w:val="37"/>
              </w:numPr>
              <w:spacing w:after="160" w:line="259" w:lineRule="auto"/>
              <w:ind w:left="7" w:hanging="284"/>
              <w:contextualSpacing/>
              <w:jc w:val="both"/>
              <w:rPr>
                <w:rFonts w:ascii="Times New Roman" w:hAnsi="Times New Roman" w:cs="Times New Roman"/>
                <w:sz w:val="24"/>
              </w:rPr>
            </w:pPr>
            <w:r w:rsidRPr="005E7061">
              <w:rPr>
                <w:rFonts w:ascii="Times New Roman" w:hAnsi="Times New Roman" w:cs="Times New Roman"/>
                <w:sz w:val="24"/>
              </w:rPr>
              <w:t>-Минимум 1 камион кипер, носивости од 1</w:t>
            </w:r>
            <w:r w:rsidR="003E64C4" w:rsidRPr="005E7061">
              <w:rPr>
                <w:rFonts w:ascii="Times New Roman" w:hAnsi="Times New Roman" w:cs="Times New Roman"/>
                <w:sz w:val="24"/>
              </w:rPr>
              <w:t>0</w:t>
            </w:r>
            <w:r w:rsidRPr="005E7061">
              <w:rPr>
                <w:rFonts w:ascii="Times New Roman" w:hAnsi="Times New Roman" w:cs="Times New Roman"/>
                <w:sz w:val="24"/>
              </w:rPr>
              <w:t xml:space="preserve"> тона и више.</w:t>
            </w:r>
          </w:p>
          <w:p w:rsidR="00777658" w:rsidRPr="005E7061" w:rsidRDefault="00777658" w:rsidP="001A07E4">
            <w:pPr>
              <w:suppressAutoHyphens/>
              <w:autoSpaceDE w:val="0"/>
              <w:autoSpaceDN w:val="0"/>
              <w:adjustRightInd w:val="0"/>
              <w:spacing w:line="100" w:lineRule="atLeast"/>
              <w:jc w:val="both"/>
              <w:rPr>
                <w:rFonts w:ascii="Times New Roman" w:eastAsia="Arial Unicode MS" w:hAnsi="Times New Roman" w:cs="Times New Roman"/>
                <w:b/>
                <w:bCs/>
                <w:color w:val="000000"/>
                <w:kern w:val="1"/>
                <w:sz w:val="24"/>
                <w:szCs w:val="24"/>
                <w:lang w:val="sr-Cyrl-CS" w:eastAsia="ar-SA"/>
              </w:rPr>
            </w:pPr>
          </w:p>
          <w:p w:rsidR="001A07E4" w:rsidRPr="005E7061" w:rsidRDefault="001A07E4" w:rsidP="005E7061">
            <w:pPr>
              <w:pStyle w:val="ListParagraph"/>
              <w:numPr>
                <w:ilvl w:val="0"/>
                <w:numId w:val="37"/>
              </w:numPr>
              <w:snapToGrid w:val="0"/>
              <w:spacing w:after="160"/>
              <w:ind w:left="7" w:hanging="284"/>
              <w:contextualSpacing/>
              <w:rPr>
                <w:lang w:val="sr-Cyrl-CS"/>
              </w:rPr>
            </w:pPr>
          </w:p>
        </w:tc>
        <w:tc>
          <w:tcPr>
            <w:tcW w:w="4347" w:type="dxa"/>
            <w:vMerge/>
            <w:shd w:val="clear" w:color="auto" w:fill="FFFFFF"/>
          </w:tcPr>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tc>
      </w:tr>
      <w:tr w:rsidR="001A07E4" w:rsidRPr="001A07E4" w:rsidTr="0001469F">
        <w:tc>
          <w:tcPr>
            <w:tcW w:w="736"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4.</w:t>
            </w:r>
          </w:p>
        </w:tc>
        <w:tc>
          <w:tcPr>
            <w:tcW w:w="4367"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КАДРОВСКИ КАПАЦИТЕТ</w:t>
            </w:r>
          </w:p>
        </w:tc>
        <w:tc>
          <w:tcPr>
            <w:tcW w:w="4347" w:type="dxa"/>
            <w:vMerge/>
            <w:shd w:val="clear" w:color="auto" w:fill="FFFFFF"/>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p>
        </w:tc>
      </w:tr>
      <w:tr w:rsidR="001A07E4" w:rsidRPr="001A07E4" w:rsidTr="0001469F">
        <w:trPr>
          <w:trHeight w:val="1212"/>
        </w:trPr>
        <w:tc>
          <w:tcPr>
            <w:tcW w:w="736" w:type="dxa"/>
            <w:shd w:val="clear" w:color="auto" w:fill="auto"/>
          </w:tcPr>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tc>
        <w:tc>
          <w:tcPr>
            <w:tcW w:w="4367" w:type="dxa"/>
            <w:shd w:val="clear" w:color="auto" w:fill="auto"/>
            <w:vAlign w:val="center"/>
          </w:tcPr>
          <w:p w:rsidR="001A07E4" w:rsidRPr="001A07E4" w:rsidRDefault="001A07E4" w:rsidP="001A07E4">
            <w:pPr>
              <w:suppressAutoHyphens/>
              <w:snapToGrid w:val="0"/>
              <w:spacing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w:t>
            </w:r>
          </w:p>
        </w:tc>
        <w:tc>
          <w:tcPr>
            <w:tcW w:w="4347" w:type="dxa"/>
            <w:vMerge/>
            <w:shd w:val="clear" w:color="auto" w:fill="FFFFFF"/>
          </w:tcPr>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tc>
      </w:tr>
    </w:tbl>
    <w:p w:rsidR="001A07E4" w:rsidRPr="001A07E4" w:rsidRDefault="001A07E4"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Default="001A07E4"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35698C" w:rsidRDefault="0035698C"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35698C" w:rsidRDefault="0035698C"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35698C" w:rsidRDefault="0035698C"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35698C" w:rsidRDefault="0035698C"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35698C" w:rsidRDefault="0035698C"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35698C" w:rsidRDefault="0035698C"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35698C" w:rsidRDefault="0035698C"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35698C" w:rsidRPr="001A07E4" w:rsidRDefault="0035698C"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Default="001A07E4" w:rsidP="001A07E4">
      <w:pPr>
        <w:suppressAutoHyphens/>
        <w:spacing w:line="100" w:lineRule="atLeast"/>
        <w:rPr>
          <w:rFonts w:ascii="Times New Roman" w:eastAsia="Arial Unicode MS" w:hAnsi="Times New Roman" w:cs="Times New Roman"/>
          <w:bCs/>
          <w:iCs/>
          <w:color w:val="000000"/>
          <w:kern w:val="1"/>
          <w:sz w:val="24"/>
          <w:szCs w:val="24"/>
          <w:lang w:val="sr-Latn-RS" w:eastAsia="ar-SA"/>
        </w:rPr>
      </w:pPr>
    </w:p>
    <w:p w:rsidR="005E7061" w:rsidRPr="005E7061" w:rsidRDefault="005E7061" w:rsidP="001A07E4">
      <w:pPr>
        <w:suppressAutoHyphens/>
        <w:spacing w:line="100" w:lineRule="atLeast"/>
        <w:rPr>
          <w:rFonts w:ascii="Times New Roman" w:eastAsia="Arial Unicode MS" w:hAnsi="Times New Roman" w:cs="Times New Roman"/>
          <w:bCs/>
          <w:iCs/>
          <w:color w:val="000000"/>
          <w:kern w:val="1"/>
          <w:sz w:val="24"/>
          <w:szCs w:val="24"/>
          <w:lang w:val="sr-Latn-RS" w:eastAsia="ar-SA"/>
        </w:rPr>
      </w:pPr>
    </w:p>
    <w:p w:rsidR="001A07E4" w:rsidRPr="001A07E4" w:rsidRDefault="001A07E4"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Pr="001A07E4" w:rsidRDefault="001A07E4" w:rsidP="001A07E4">
      <w:pPr>
        <w:tabs>
          <w:tab w:val="left" w:pos="680"/>
        </w:tabs>
        <w:suppressAutoHyphens/>
        <w:spacing w:line="100" w:lineRule="atLeast"/>
        <w:jc w:val="center"/>
        <w:rPr>
          <w:rFonts w:ascii="Times New Roman" w:eastAsia="TimesNewRomanPS-BoldMT" w:hAnsi="Times New Roman" w:cs="Times New Roman"/>
          <w:b/>
          <w:bCs/>
          <w:color w:val="000000"/>
          <w:kern w:val="1"/>
          <w:sz w:val="24"/>
          <w:szCs w:val="24"/>
          <w:lang w:val="sr-Cyrl-CS" w:eastAsia="ar-SA"/>
        </w:rPr>
      </w:pPr>
      <w:r w:rsidRPr="001A07E4">
        <w:rPr>
          <w:rFonts w:ascii="Times New Roman" w:eastAsia="TimesNewRomanPS-BoldMT" w:hAnsi="Times New Roman" w:cs="Times New Roman"/>
          <w:b/>
          <w:bCs/>
          <w:color w:val="000000"/>
          <w:kern w:val="1"/>
          <w:sz w:val="24"/>
          <w:szCs w:val="24"/>
          <w:lang w:val="sr-Cyrl-CS" w:eastAsia="ar-SA"/>
        </w:rPr>
        <w:lastRenderedPageBreak/>
        <w:t>УПУТСТВО КАКО СЕ ДОКАЗУЈЕ ИСПУЊЕНОСТ УСЛОВА</w:t>
      </w:r>
    </w:p>
    <w:p w:rsidR="001A07E4" w:rsidRPr="001A07E4" w:rsidRDefault="001A07E4" w:rsidP="001A07E4">
      <w:pPr>
        <w:tabs>
          <w:tab w:val="left" w:pos="680"/>
        </w:tabs>
        <w:suppressAutoHyphens/>
        <w:spacing w:line="100" w:lineRule="atLeast"/>
        <w:jc w:val="center"/>
        <w:rPr>
          <w:rFonts w:ascii="Times New Roman" w:eastAsia="TimesNewRomanPS-BoldMT" w:hAnsi="Times New Roman" w:cs="Times New Roman"/>
          <w:b/>
          <w:bCs/>
          <w:color w:val="000000"/>
          <w:kern w:val="1"/>
          <w:sz w:val="24"/>
          <w:szCs w:val="24"/>
          <w:lang w:val="sr-Cyrl-CS" w:eastAsia="ar-SA"/>
        </w:rPr>
      </w:pPr>
    </w:p>
    <w:p w:rsidR="001A07E4" w:rsidRPr="001A07E4" w:rsidRDefault="001A07E4" w:rsidP="001A07E4">
      <w:pPr>
        <w:tabs>
          <w:tab w:val="left" w:pos="680"/>
        </w:tabs>
        <w:suppressAutoHyphens/>
        <w:spacing w:line="100" w:lineRule="atLeast"/>
        <w:jc w:val="center"/>
        <w:rPr>
          <w:rFonts w:ascii="Times New Roman" w:eastAsia="TimesNewRomanPS-BoldMT" w:hAnsi="Times New Roman" w:cs="Times New Roman"/>
          <w:b/>
          <w:bCs/>
          <w:color w:val="000000"/>
          <w:kern w:val="1"/>
          <w:sz w:val="24"/>
          <w:szCs w:val="24"/>
          <w:lang w:val="sr-Cyrl-CS" w:eastAsia="ar-SA"/>
        </w:rPr>
      </w:pPr>
    </w:p>
    <w:p w:rsidR="001A07E4" w:rsidRPr="001A07E4" w:rsidRDefault="001A07E4" w:rsidP="001A07E4">
      <w:pPr>
        <w:numPr>
          <w:ilvl w:val="0"/>
          <w:numId w:val="30"/>
        </w:num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Испуњеност </w:t>
      </w:r>
      <w:r w:rsidRPr="001A07E4">
        <w:rPr>
          <w:rFonts w:ascii="Times New Roman" w:eastAsia="Arial Unicode MS" w:hAnsi="Times New Roman" w:cs="Times New Roman"/>
          <w:b/>
          <w:color w:val="000000"/>
          <w:kern w:val="1"/>
          <w:sz w:val="24"/>
          <w:szCs w:val="24"/>
          <w:lang w:eastAsia="ar-SA"/>
        </w:rPr>
        <w:t>обавезних услова</w:t>
      </w:r>
      <w:r w:rsidR="0035698C">
        <w:rPr>
          <w:rFonts w:ascii="Times New Roman" w:eastAsia="Arial Unicode MS" w:hAnsi="Times New Roman" w:cs="Times New Roman"/>
          <w:b/>
          <w:color w:val="000000"/>
          <w:kern w:val="1"/>
          <w:sz w:val="24"/>
          <w:szCs w:val="24"/>
          <w:lang w:val="sr-Cyrl-RS" w:eastAsia="ar-SA"/>
        </w:rPr>
        <w:t xml:space="preserve"> </w:t>
      </w:r>
      <w:r w:rsidRPr="001A07E4">
        <w:rPr>
          <w:rFonts w:ascii="Times New Roman" w:eastAsia="Arial Unicode MS" w:hAnsi="Times New Roman" w:cs="Times New Roman"/>
          <w:color w:val="000000"/>
          <w:kern w:val="1"/>
          <w:sz w:val="24"/>
          <w:szCs w:val="24"/>
          <w:lang w:eastAsia="ar-SA"/>
        </w:rPr>
        <w:t xml:space="preserve">за учешће у поступку предметне јавне набавке наведних у табеларном приказу обавезних услова под редним бројем 1, 2, 3 и 4. и </w:t>
      </w:r>
      <w:r w:rsidRPr="001A07E4">
        <w:rPr>
          <w:rFonts w:ascii="Times New Roman" w:eastAsia="Arial Unicode MS" w:hAnsi="Times New Roman" w:cs="Times New Roman"/>
          <w:b/>
          <w:color w:val="000000"/>
          <w:kern w:val="1"/>
          <w:sz w:val="24"/>
          <w:szCs w:val="24"/>
          <w:lang w:eastAsia="ar-SA"/>
        </w:rPr>
        <w:t>додатних услова</w:t>
      </w:r>
      <w:r w:rsidR="004935F7">
        <w:rPr>
          <w:rFonts w:ascii="Times New Roman" w:eastAsia="Arial Unicode MS" w:hAnsi="Times New Roman" w:cs="Times New Roman"/>
          <w:b/>
          <w:color w:val="000000"/>
          <w:kern w:val="1"/>
          <w:sz w:val="24"/>
          <w:szCs w:val="24"/>
          <w:lang w:val="sr-Cyrl-RS" w:eastAsia="ar-SA"/>
        </w:rPr>
        <w:t xml:space="preserve"> </w:t>
      </w:r>
      <w:r w:rsidRPr="001A07E4">
        <w:rPr>
          <w:rFonts w:ascii="Times New Roman" w:eastAsia="Arial Unicode MS" w:hAnsi="Times New Roman" w:cs="Times New Roman"/>
          <w:color w:val="000000"/>
          <w:kern w:val="1"/>
          <w:sz w:val="24"/>
          <w:szCs w:val="24"/>
          <w:lang w:eastAsia="ar-SA"/>
        </w:rPr>
        <w:t xml:space="preserve">за учешће у поступку предметне јавне набавке наведних у табеларном приказу додатних услова под редним бројем 1, 2, 3. и 4, </w:t>
      </w:r>
      <w:r w:rsidRPr="001A07E4">
        <w:rPr>
          <w:rFonts w:ascii="Times New Roman" w:eastAsia="Arial Unicode MS" w:hAnsi="Times New Roman" w:cs="Times New Roman"/>
          <w:color w:val="000000"/>
          <w:kern w:val="1"/>
          <w:sz w:val="24"/>
          <w:szCs w:val="24"/>
          <w:lang w:val="sr-Cyrl-CS" w:eastAsia="ar-SA"/>
        </w:rPr>
        <w:t xml:space="preserve">у складу са чл. 77. ст. 4. ЗЈН, </w:t>
      </w:r>
      <w:r w:rsidRPr="001A07E4">
        <w:rPr>
          <w:rFonts w:ascii="Times New Roman" w:eastAsia="Arial Unicode MS" w:hAnsi="Times New Roman" w:cs="Times New Roman"/>
          <w:color w:val="000000"/>
          <w:kern w:val="1"/>
          <w:sz w:val="24"/>
          <w:szCs w:val="24"/>
          <w:lang w:eastAsia="ar-SA"/>
        </w:rPr>
        <w:t xml:space="preserve">понуђач доказује достављањем </w:t>
      </w:r>
      <w:r w:rsidRPr="001A07E4">
        <w:rPr>
          <w:rFonts w:ascii="Times New Roman" w:eastAsia="Arial Unicode MS" w:hAnsi="Times New Roman" w:cs="Times New Roman"/>
          <w:b/>
          <w:color w:val="000000"/>
          <w:kern w:val="1"/>
          <w:sz w:val="24"/>
          <w:szCs w:val="24"/>
          <w:lang w:eastAsia="ar-SA"/>
        </w:rPr>
        <w:t>ИЗЈАВЕ</w:t>
      </w:r>
      <w:r w:rsidR="0035698C">
        <w:rPr>
          <w:rFonts w:ascii="Times New Roman" w:eastAsia="Arial Unicode MS" w:hAnsi="Times New Roman" w:cs="Times New Roman"/>
          <w:b/>
          <w:color w:val="000000"/>
          <w:kern w:val="1"/>
          <w:sz w:val="24"/>
          <w:szCs w:val="24"/>
          <w:lang w:val="sr-Cyrl-RS" w:eastAsia="ar-SA"/>
        </w:rPr>
        <w:t xml:space="preserve"> </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i/>
          <w:color w:val="000000"/>
          <w:kern w:val="1"/>
          <w:sz w:val="24"/>
          <w:szCs w:val="24"/>
          <w:lang w:val="sr-Cyrl-CS" w:eastAsia="ar-SA"/>
        </w:rPr>
        <w:t>Образац 5.</w:t>
      </w:r>
      <w:r w:rsidRPr="001A07E4">
        <w:rPr>
          <w:rFonts w:ascii="Times New Roman" w:eastAsia="Arial Unicode MS" w:hAnsi="Times New Roman" w:cs="Times New Roman"/>
          <w:i/>
          <w:color w:val="000000"/>
          <w:kern w:val="1"/>
          <w:sz w:val="24"/>
          <w:szCs w:val="24"/>
          <w:lang w:val="ru-RU" w:eastAsia="ar-SA"/>
        </w:rPr>
        <w:t xml:space="preserve"> у </w:t>
      </w:r>
      <w:r w:rsidRPr="001A07E4">
        <w:rPr>
          <w:rFonts w:ascii="Times New Roman" w:eastAsia="Arial Unicode MS" w:hAnsi="Times New Roman" w:cs="Times New Roman"/>
          <w:i/>
          <w:color w:val="000000"/>
          <w:kern w:val="1"/>
          <w:sz w:val="24"/>
          <w:szCs w:val="24"/>
          <w:lang w:eastAsia="ar-SA"/>
        </w:rPr>
        <w:t>поглављуVI</w:t>
      </w:r>
      <w:r w:rsidRPr="001A07E4">
        <w:rPr>
          <w:rFonts w:ascii="Times New Roman" w:eastAsia="Arial Unicode MS" w:hAnsi="Times New Roman" w:cs="Times New Roman"/>
          <w:i/>
          <w:color w:val="000000"/>
          <w:kern w:val="1"/>
          <w:sz w:val="24"/>
          <w:szCs w:val="24"/>
          <w:lang w:val="ru-RU" w:eastAsia="ar-SA"/>
        </w:rPr>
        <w:t xml:space="preserve"> ове конкурсне документације</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color w:val="000000"/>
          <w:kern w:val="1"/>
          <w:sz w:val="24"/>
          <w:szCs w:val="24"/>
          <w:lang w:eastAsia="ar-SA"/>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1A07E4" w:rsidRPr="001A07E4" w:rsidRDefault="001A07E4" w:rsidP="001A07E4">
      <w:pPr>
        <w:tabs>
          <w:tab w:val="left" w:pos="680"/>
        </w:tabs>
        <w:suppressAutoHyphens/>
        <w:spacing w:line="100" w:lineRule="atLeast"/>
        <w:jc w:val="both"/>
        <w:rPr>
          <w:rFonts w:ascii="Times New Roman" w:eastAsia="Arial Unicode MS" w:hAnsi="Times New Roman" w:cs="Times New Roman"/>
          <w:i/>
          <w:color w:val="000000"/>
          <w:kern w:val="1"/>
          <w:sz w:val="24"/>
          <w:szCs w:val="24"/>
          <w:lang w:eastAsia="ar-SA"/>
        </w:rPr>
      </w:pPr>
    </w:p>
    <w:p w:rsidR="001A07E4" w:rsidRPr="001A07E4" w:rsidRDefault="001A07E4" w:rsidP="001A07E4">
      <w:pPr>
        <w:numPr>
          <w:ilvl w:val="0"/>
          <w:numId w:val="27"/>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
          <w:bCs/>
          <w:iCs/>
          <w:color w:val="000000"/>
          <w:kern w:val="1"/>
          <w:sz w:val="24"/>
          <w:szCs w:val="24"/>
          <w:lang w:eastAsia="ar-SA"/>
        </w:rPr>
        <w:t>Уколико понуђач подноси понуду са подизвођачем</w:t>
      </w:r>
      <w:r w:rsidRPr="001A07E4">
        <w:rPr>
          <w:rFonts w:ascii="Times New Roman" w:eastAsia="Arial Unicode MS" w:hAnsi="Times New Roman" w:cs="Times New Roman"/>
          <w:bCs/>
          <w:iCs/>
          <w:color w:val="000000"/>
          <w:kern w:val="1"/>
          <w:sz w:val="24"/>
          <w:szCs w:val="24"/>
          <w:lang w:eastAsia="ar-SA"/>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1A07E4">
        <w:rPr>
          <w:rFonts w:ascii="Times New Roman" w:eastAsia="Arial Unicode MS" w:hAnsi="Times New Roman" w:cs="Times New Roman"/>
          <w:bCs/>
          <w:iCs/>
          <w:color w:val="000000"/>
          <w:kern w:val="1"/>
          <w:sz w:val="24"/>
          <w:szCs w:val="24"/>
          <w:lang w:val="sr-Cyrl-CS" w:eastAsia="ar-SA"/>
        </w:rPr>
        <w:t xml:space="preserve">за подизвођача достави </w:t>
      </w:r>
      <w:r w:rsidRPr="001A07E4">
        <w:rPr>
          <w:rFonts w:ascii="Times New Roman" w:eastAsia="Arial Unicode MS" w:hAnsi="Times New Roman" w:cs="Times New Roman"/>
          <w:b/>
          <w:bCs/>
          <w:iCs/>
          <w:color w:val="000000"/>
          <w:kern w:val="1"/>
          <w:sz w:val="24"/>
          <w:szCs w:val="24"/>
          <w:lang w:eastAsia="ar-SA"/>
        </w:rPr>
        <w:t>ИЗЈАВУ</w:t>
      </w:r>
      <w:r w:rsidRPr="001A07E4">
        <w:rPr>
          <w:rFonts w:ascii="Times New Roman" w:eastAsia="Arial Unicode MS" w:hAnsi="Times New Roman" w:cs="Times New Roman"/>
          <w:bCs/>
          <w:iCs/>
          <w:color w:val="000000"/>
          <w:kern w:val="1"/>
          <w:sz w:val="24"/>
          <w:szCs w:val="24"/>
          <w:lang w:eastAsia="ar-SA"/>
        </w:rPr>
        <w:t xml:space="preserve"> подизвођача </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i/>
          <w:color w:val="000000"/>
          <w:kern w:val="1"/>
          <w:sz w:val="24"/>
          <w:szCs w:val="24"/>
          <w:lang w:val="sr-Cyrl-CS" w:eastAsia="ar-SA"/>
        </w:rPr>
        <w:t>Образац 6</w:t>
      </w:r>
      <w:r w:rsidRPr="001A07E4">
        <w:rPr>
          <w:rFonts w:ascii="Times New Roman" w:eastAsia="Arial Unicode MS" w:hAnsi="Times New Roman" w:cs="Times New Roman"/>
          <w:i/>
          <w:color w:val="000000"/>
          <w:kern w:val="1"/>
          <w:sz w:val="24"/>
          <w:szCs w:val="24"/>
          <w:lang w:eastAsia="ar-SA"/>
        </w:rPr>
        <w:t>. у поглављу</w:t>
      </w:r>
      <w:r w:rsidR="0035698C">
        <w:rPr>
          <w:rFonts w:ascii="Times New Roman" w:eastAsia="Arial Unicode MS" w:hAnsi="Times New Roman" w:cs="Times New Roman"/>
          <w:i/>
          <w:color w:val="000000"/>
          <w:kern w:val="1"/>
          <w:sz w:val="24"/>
          <w:szCs w:val="24"/>
          <w:lang w:val="sr-Cyrl-RS" w:eastAsia="ar-SA"/>
        </w:rPr>
        <w:t xml:space="preserve"> </w:t>
      </w:r>
      <w:r w:rsidRPr="001A07E4">
        <w:rPr>
          <w:rFonts w:ascii="Times New Roman" w:eastAsia="Arial Unicode MS" w:hAnsi="Times New Roman" w:cs="Times New Roman"/>
          <w:i/>
          <w:color w:val="000000"/>
          <w:kern w:val="1"/>
          <w:sz w:val="24"/>
          <w:szCs w:val="24"/>
          <w:lang w:eastAsia="ar-SA"/>
        </w:rPr>
        <w:t>VI ове конкурсне документације)</w:t>
      </w:r>
      <w:r w:rsidRPr="001A07E4">
        <w:rPr>
          <w:rFonts w:ascii="Times New Roman" w:eastAsia="Arial Unicode MS" w:hAnsi="Times New Roman" w:cs="Times New Roman"/>
          <w:color w:val="000000"/>
          <w:kern w:val="1"/>
          <w:sz w:val="24"/>
          <w:szCs w:val="24"/>
          <w:lang w:val="sr-Cyrl-CS" w:eastAsia="ar-SA"/>
        </w:rPr>
        <w:t>,</w:t>
      </w:r>
      <w:r w:rsidR="0035698C">
        <w:rPr>
          <w:rFonts w:ascii="Times New Roman" w:eastAsia="Arial Unicode MS" w:hAnsi="Times New Roman" w:cs="Times New Roman"/>
          <w:color w:val="000000"/>
          <w:kern w:val="1"/>
          <w:sz w:val="24"/>
          <w:szCs w:val="24"/>
          <w:lang w:val="sr-Cyrl-CS" w:eastAsia="ar-SA"/>
        </w:rPr>
        <w:t xml:space="preserve"> </w:t>
      </w:r>
      <w:r w:rsidRPr="001A07E4">
        <w:rPr>
          <w:rFonts w:ascii="Times New Roman" w:eastAsia="Arial Unicode MS" w:hAnsi="Times New Roman" w:cs="Times New Roman"/>
          <w:bCs/>
          <w:iCs/>
          <w:color w:val="000000"/>
          <w:kern w:val="1"/>
          <w:sz w:val="24"/>
          <w:szCs w:val="24"/>
          <w:lang w:eastAsia="ar-SA"/>
        </w:rPr>
        <w:t xml:space="preserve">потписану од стране овлашћеног лица подизвођача и оверену печатом. </w:t>
      </w:r>
    </w:p>
    <w:p w:rsidR="001A07E4" w:rsidRPr="001A07E4" w:rsidRDefault="001A07E4" w:rsidP="001A07E4">
      <w:pPr>
        <w:suppressAutoHyphens/>
        <w:spacing w:line="100" w:lineRule="atLeast"/>
        <w:ind w:left="720"/>
        <w:jc w:val="both"/>
        <w:rPr>
          <w:rFonts w:ascii="Times New Roman" w:eastAsia="Arial Unicode MS" w:hAnsi="Times New Roman" w:cs="Times New Roman"/>
          <w:bCs/>
          <w:iCs/>
          <w:color w:val="000000"/>
          <w:kern w:val="1"/>
          <w:sz w:val="24"/>
          <w:szCs w:val="24"/>
          <w:lang w:val="sr-Cyrl-CS" w:eastAsia="ar-SA"/>
        </w:rPr>
      </w:pPr>
    </w:p>
    <w:p w:rsidR="001A07E4" w:rsidRPr="001A07E4" w:rsidRDefault="001A07E4" w:rsidP="001A07E4">
      <w:pPr>
        <w:numPr>
          <w:ilvl w:val="0"/>
          <w:numId w:val="27"/>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
          <w:bCs/>
          <w:iCs/>
          <w:color w:val="000000"/>
          <w:kern w:val="1"/>
          <w:sz w:val="24"/>
          <w:szCs w:val="24"/>
          <w:lang w:eastAsia="ar-SA"/>
        </w:rPr>
        <w:t>Уколико понуду подноси група понуђача</w:t>
      </w:r>
      <w:r w:rsidRPr="001A07E4">
        <w:rPr>
          <w:rFonts w:ascii="Times New Roman" w:eastAsia="Arial Unicode MS" w:hAnsi="Times New Roman" w:cs="Times New Roman"/>
          <w:bCs/>
          <w:iCs/>
          <w:color w:val="000000"/>
          <w:kern w:val="1"/>
          <w:sz w:val="24"/>
          <w:szCs w:val="24"/>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1A07E4">
        <w:rPr>
          <w:rFonts w:ascii="Times New Roman" w:eastAsia="Arial Unicode MS" w:hAnsi="Times New Roman" w:cs="Times New Roman"/>
          <w:b/>
          <w:bCs/>
          <w:iCs/>
          <w:color w:val="000000"/>
          <w:kern w:val="1"/>
          <w:sz w:val="24"/>
          <w:szCs w:val="24"/>
          <w:lang w:eastAsia="ar-SA"/>
        </w:rPr>
        <w:t>ИЗЈАВА</w:t>
      </w:r>
      <w:r w:rsidR="004935F7">
        <w:rPr>
          <w:rFonts w:ascii="Times New Roman" w:eastAsia="Arial Unicode MS" w:hAnsi="Times New Roman" w:cs="Times New Roman"/>
          <w:b/>
          <w:bCs/>
          <w:iCs/>
          <w:color w:val="000000"/>
          <w:kern w:val="1"/>
          <w:sz w:val="24"/>
          <w:szCs w:val="24"/>
          <w:lang w:val="sr-Cyrl-RS" w:eastAsia="ar-SA"/>
        </w:rPr>
        <w:t xml:space="preserve"> </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i/>
          <w:color w:val="000000"/>
          <w:kern w:val="1"/>
          <w:sz w:val="24"/>
          <w:szCs w:val="24"/>
          <w:lang w:val="sr-Cyrl-CS" w:eastAsia="ar-SA"/>
        </w:rPr>
        <w:t>Образац 5.</w:t>
      </w:r>
      <w:r w:rsidRPr="001A07E4">
        <w:rPr>
          <w:rFonts w:ascii="Times New Roman" w:eastAsia="Arial Unicode MS" w:hAnsi="Times New Roman" w:cs="Times New Roman"/>
          <w:i/>
          <w:color w:val="000000"/>
          <w:kern w:val="1"/>
          <w:sz w:val="24"/>
          <w:szCs w:val="24"/>
          <w:lang w:val="ru-RU" w:eastAsia="ar-SA"/>
        </w:rPr>
        <w:t xml:space="preserve"> у </w:t>
      </w:r>
      <w:r w:rsidRPr="001A07E4">
        <w:rPr>
          <w:rFonts w:ascii="Times New Roman" w:eastAsia="Arial Unicode MS" w:hAnsi="Times New Roman" w:cs="Times New Roman"/>
          <w:i/>
          <w:color w:val="000000"/>
          <w:kern w:val="1"/>
          <w:sz w:val="24"/>
          <w:szCs w:val="24"/>
          <w:lang w:eastAsia="ar-SA"/>
        </w:rPr>
        <w:t>поглављуVI</w:t>
      </w:r>
      <w:r w:rsidRPr="001A07E4">
        <w:rPr>
          <w:rFonts w:ascii="Times New Roman" w:eastAsia="Arial Unicode MS" w:hAnsi="Times New Roman" w:cs="Times New Roman"/>
          <w:i/>
          <w:color w:val="000000"/>
          <w:kern w:val="1"/>
          <w:sz w:val="24"/>
          <w:szCs w:val="24"/>
          <w:lang w:val="ru-RU" w:eastAsia="ar-SA"/>
        </w:rPr>
        <w:t xml:space="preserve"> ове конкурсне документације</w:t>
      </w:r>
      <w:r w:rsidRPr="001A07E4">
        <w:rPr>
          <w:rFonts w:ascii="Times New Roman" w:eastAsia="Arial Unicode MS" w:hAnsi="Times New Roman" w:cs="Times New Roman"/>
          <w:color w:val="000000"/>
          <w:kern w:val="1"/>
          <w:sz w:val="24"/>
          <w:szCs w:val="24"/>
          <w:lang w:val="sr-Cyrl-CS" w:eastAsia="ar-SA"/>
        </w:rPr>
        <w:t xml:space="preserve">), </w:t>
      </w:r>
      <w:r w:rsidRPr="001A07E4">
        <w:rPr>
          <w:rFonts w:ascii="Times New Roman" w:eastAsia="Arial Unicode MS" w:hAnsi="Times New Roman" w:cs="Times New Roman"/>
          <w:bCs/>
          <w:iCs/>
          <w:color w:val="000000"/>
          <w:kern w:val="1"/>
          <w:sz w:val="24"/>
          <w:szCs w:val="24"/>
          <w:lang w:eastAsia="ar-SA"/>
        </w:rPr>
        <w:t>мора бити потписана од стране овлашћеног лица сваког понуђача из групе понуђача и оверена печатом.</w:t>
      </w:r>
    </w:p>
    <w:p w:rsidR="001A07E4" w:rsidRPr="001A07E4" w:rsidRDefault="001A07E4" w:rsidP="001A07E4">
      <w:pPr>
        <w:suppressAutoHyphens/>
        <w:spacing w:line="100" w:lineRule="atLeast"/>
        <w:ind w:left="720"/>
        <w:rPr>
          <w:rFonts w:ascii="Times New Roman" w:eastAsia="TimesNewRomanPSMT" w:hAnsi="Times New Roman" w:cs="Times New Roman"/>
          <w:bCs/>
          <w:color w:val="000000"/>
          <w:kern w:val="1"/>
          <w:sz w:val="24"/>
          <w:szCs w:val="24"/>
          <w:lang w:eastAsia="ar-SA"/>
        </w:rPr>
      </w:pPr>
    </w:p>
    <w:p w:rsidR="001A07E4" w:rsidRPr="001A07E4" w:rsidRDefault="001A07E4" w:rsidP="001A07E4">
      <w:pPr>
        <w:numPr>
          <w:ilvl w:val="0"/>
          <w:numId w:val="27"/>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1A07E4">
        <w:rPr>
          <w:rFonts w:ascii="Times New Roman" w:eastAsia="TimesNewRomanPSMT" w:hAnsi="Times New Roman" w:cs="Times New Roman"/>
          <w:bCs/>
          <w:color w:val="000000"/>
          <w:kern w:val="1"/>
          <w:sz w:val="24"/>
          <w:szCs w:val="24"/>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A07E4" w:rsidRPr="001A07E4" w:rsidRDefault="001A07E4" w:rsidP="001A07E4">
      <w:pPr>
        <w:suppressAutoHyphens/>
        <w:spacing w:line="100" w:lineRule="atLeast"/>
        <w:ind w:left="720"/>
        <w:jc w:val="both"/>
        <w:rPr>
          <w:rFonts w:ascii="Times New Roman" w:eastAsia="Arial Unicode MS" w:hAnsi="Times New Roman" w:cs="Times New Roman"/>
          <w:bCs/>
          <w:iCs/>
          <w:color w:val="000000"/>
          <w:kern w:val="1"/>
          <w:sz w:val="24"/>
          <w:szCs w:val="24"/>
          <w:lang w:val="sr-Cyrl-CS" w:eastAsia="ar-SA"/>
        </w:rPr>
      </w:pPr>
    </w:p>
    <w:p w:rsidR="001A07E4" w:rsidRPr="001A07E4" w:rsidRDefault="001A07E4" w:rsidP="001A07E4">
      <w:pPr>
        <w:numPr>
          <w:ilvl w:val="0"/>
          <w:numId w:val="28"/>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eastAsia="ar-SA"/>
        </w:rPr>
        <w:t>Наручилац може пре доношења одлуке о додели уговора да зат</w:t>
      </w:r>
      <w:r w:rsidRPr="001A07E4">
        <w:rPr>
          <w:rFonts w:ascii="Times New Roman" w:eastAsia="Arial Unicode MS" w:hAnsi="Times New Roman" w:cs="Times New Roman"/>
          <w:bCs/>
          <w:iCs/>
          <w:color w:val="000000"/>
          <w:kern w:val="1"/>
          <w:sz w:val="24"/>
          <w:szCs w:val="24"/>
          <w:lang w:val="sr-Cyrl-CS" w:eastAsia="ar-SA"/>
        </w:rPr>
        <w:t xml:space="preserve">ражи </w:t>
      </w:r>
      <w:r w:rsidRPr="001A07E4">
        <w:rPr>
          <w:rFonts w:ascii="Times New Roman" w:eastAsia="Arial Unicode MS" w:hAnsi="Times New Roman" w:cs="Times New Roman"/>
          <w:bCs/>
          <w:iCs/>
          <w:color w:val="000000"/>
          <w:kern w:val="1"/>
          <w:sz w:val="24"/>
          <w:szCs w:val="24"/>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1A07E4">
        <w:rPr>
          <w:rFonts w:ascii="Times New Roman" w:eastAsia="Arial Unicode MS" w:hAnsi="Times New Roman" w:cs="Times New Roman"/>
          <w:bCs/>
          <w:color w:val="000000"/>
          <w:kern w:val="1"/>
          <w:sz w:val="24"/>
          <w:szCs w:val="24"/>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1A07E4">
        <w:rPr>
          <w:rFonts w:ascii="Times New Roman" w:eastAsia="Arial Unicode MS" w:hAnsi="Times New Roman" w:cs="Times New Roman"/>
          <w:bCs/>
          <w:color w:val="000000"/>
          <w:kern w:val="1"/>
          <w:sz w:val="24"/>
          <w:szCs w:val="24"/>
          <w:lang w:eastAsia="ar-SA"/>
        </w:rPr>
        <w:t>т</w:t>
      </w:r>
      <w:r w:rsidRPr="001A07E4">
        <w:rPr>
          <w:rFonts w:ascii="Times New Roman" w:eastAsia="Arial Unicode MS" w:hAnsi="Times New Roman" w:cs="Times New Roman"/>
          <w:bCs/>
          <w:color w:val="000000"/>
          <w:kern w:val="1"/>
          <w:sz w:val="24"/>
          <w:szCs w:val="24"/>
          <w:lang w:val="sr-Cyrl-CS" w:eastAsia="ar-SA"/>
        </w:rPr>
        <w:t>љиву.</w:t>
      </w:r>
    </w:p>
    <w:p w:rsidR="001A07E4" w:rsidRPr="001A07E4" w:rsidRDefault="001A07E4" w:rsidP="001A07E4">
      <w:pPr>
        <w:suppressAutoHyphens/>
        <w:spacing w:line="100" w:lineRule="atLeast"/>
        <w:ind w:left="720"/>
        <w:jc w:val="both"/>
        <w:rPr>
          <w:rFonts w:ascii="Times New Roman" w:eastAsia="TimesNewRomanPSMT" w:hAnsi="Times New Roman" w:cs="Times New Roman"/>
          <w:bCs/>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1A07E4">
        <w:rPr>
          <w:rFonts w:ascii="Times New Roman" w:eastAsia="Arial Unicode MS" w:hAnsi="Times New Roman" w:cs="Times New Roman"/>
          <w:bCs/>
          <w:iCs/>
          <w:color w:val="000000"/>
          <w:kern w:val="1"/>
          <w:sz w:val="24"/>
          <w:szCs w:val="24"/>
          <w:lang w:eastAsia="ar-SA"/>
        </w:rPr>
        <w:t>(свих или појединих доказа о испуњености услова)</w:t>
      </w:r>
      <w:r w:rsidRPr="001A07E4">
        <w:rPr>
          <w:rFonts w:ascii="Times New Roman" w:eastAsia="TimesNewRomanPSMT" w:hAnsi="Times New Roman" w:cs="Times New Roman"/>
          <w:bCs/>
          <w:color w:val="000000"/>
          <w:kern w:val="1"/>
          <w:sz w:val="24"/>
          <w:szCs w:val="24"/>
          <w:lang w:eastAsia="ar-SA"/>
        </w:rPr>
        <w:t>, понуђач ће бити дужан да достави:</w:t>
      </w:r>
    </w:p>
    <w:p w:rsidR="001A07E4" w:rsidRPr="001A07E4" w:rsidRDefault="001A07E4" w:rsidP="001A07E4">
      <w:pPr>
        <w:suppressAutoHyphens/>
        <w:spacing w:line="100" w:lineRule="atLeast"/>
        <w:ind w:left="720"/>
        <w:jc w:val="both"/>
        <w:rPr>
          <w:rFonts w:ascii="Times New Roman" w:eastAsia="TimesNewRomanPSMT" w:hAnsi="Times New Roman" w:cs="Times New Roman"/>
          <w:bCs/>
          <w:color w:val="000000"/>
          <w:kern w:val="1"/>
          <w:sz w:val="24"/>
          <w:szCs w:val="24"/>
          <w:lang w:eastAsia="ar-SA"/>
        </w:rPr>
      </w:pPr>
    </w:p>
    <w:p w:rsidR="001A07E4" w:rsidRPr="001A07E4" w:rsidRDefault="001A07E4" w:rsidP="001A07E4">
      <w:pPr>
        <w:numPr>
          <w:ilvl w:val="0"/>
          <w:numId w:val="29"/>
        </w:numPr>
        <w:suppressAutoHyphens/>
        <w:spacing w:line="100" w:lineRule="atLeast"/>
        <w:jc w:val="both"/>
        <w:rPr>
          <w:rFonts w:ascii="Times New Roman" w:eastAsia="Arial Unicode MS" w:hAnsi="Times New Roman" w:cs="Times New Roman"/>
          <w:b/>
          <w:bCs/>
          <w:iCs/>
          <w:color w:val="000000"/>
          <w:kern w:val="1"/>
          <w:sz w:val="24"/>
          <w:szCs w:val="24"/>
          <w:lang w:val="sr-Cyrl-CS" w:eastAsia="ar-SA"/>
        </w:rPr>
      </w:pPr>
      <w:r w:rsidRPr="001A07E4">
        <w:rPr>
          <w:rFonts w:ascii="Times New Roman" w:eastAsia="TimesNewRomanPSMT" w:hAnsi="Times New Roman" w:cs="Times New Roman"/>
          <w:b/>
          <w:bCs/>
          <w:color w:val="000000"/>
          <w:kern w:val="1"/>
          <w:sz w:val="24"/>
          <w:szCs w:val="24"/>
          <w:lang w:eastAsia="ar-SA"/>
        </w:rPr>
        <w:t>ОБАВЕЗНИ УСЛОВИ</w:t>
      </w:r>
    </w:p>
    <w:p w:rsidR="001A07E4" w:rsidRPr="001A07E4" w:rsidRDefault="001A07E4" w:rsidP="001A07E4">
      <w:pPr>
        <w:numPr>
          <w:ilvl w:val="0"/>
          <w:numId w:val="26"/>
        </w:numPr>
        <w:tabs>
          <w:tab w:val="left" w:pos="680"/>
        </w:tabs>
        <w:suppressAutoHyphens/>
        <w:spacing w:line="100" w:lineRule="atLeast"/>
        <w:ind w:left="1701"/>
        <w:jc w:val="both"/>
        <w:rPr>
          <w:rFonts w:ascii="Times New Roman" w:eastAsia="TimesNewRomanPSMT" w:hAnsi="Times New Roman" w:cs="Times New Roman"/>
          <w:bCs/>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Чл. 75. ст. 1. тач. 1) ЗЈН, услов под редним бројем 1. наведен у табеларном приказу </w:t>
      </w:r>
      <w:r w:rsidRPr="001A07E4">
        <w:rPr>
          <w:rFonts w:ascii="Times New Roman" w:eastAsia="TimesNewRomanPSMT" w:hAnsi="Times New Roman" w:cs="Times New Roman"/>
          <w:b/>
          <w:bCs/>
          <w:color w:val="000000"/>
          <w:kern w:val="1"/>
          <w:sz w:val="24"/>
          <w:szCs w:val="24"/>
          <w:lang w:eastAsia="ar-SA"/>
        </w:rPr>
        <w:t>обавезних услова</w:t>
      </w:r>
      <w:r w:rsidRPr="001A07E4">
        <w:rPr>
          <w:rFonts w:ascii="Times New Roman" w:eastAsia="TimesNewRomanPSMT" w:hAnsi="Times New Roman" w:cs="Times New Roman"/>
          <w:bCs/>
          <w:color w:val="000000"/>
          <w:kern w:val="1"/>
          <w:sz w:val="24"/>
          <w:szCs w:val="24"/>
          <w:lang w:eastAsia="ar-SA"/>
        </w:rPr>
        <w:t xml:space="preserve"> –</w:t>
      </w:r>
      <w:r w:rsidRPr="001A07E4">
        <w:rPr>
          <w:rFonts w:ascii="Times New Roman" w:eastAsia="TimesNewRomanPSMT" w:hAnsi="Times New Roman" w:cs="Times New Roman"/>
          <w:b/>
          <w:bCs/>
          <w:color w:val="000000"/>
          <w:kern w:val="1"/>
          <w:sz w:val="24"/>
          <w:szCs w:val="24"/>
          <w:lang w:eastAsia="ar-SA"/>
        </w:rPr>
        <w:t xml:space="preserve"> Доказ:</w:t>
      </w:r>
    </w:p>
    <w:p w:rsidR="001A07E4" w:rsidRPr="001A07E4" w:rsidRDefault="001A07E4" w:rsidP="001A07E4">
      <w:pPr>
        <w:tabs>
          <w:tab w:val="left" w:pos="680"/>
        </w:tabs>
        <w:suppressAutoHyphens/>
        <w:spacing w:line="100" w:lineRule="atLeast"/>
        <w:ind w:left="1701"/>
        <w:jc w:val="both"/>
        <w:rPr>
          <w:rFonts w:ascii="Times New Roman" w:eastAsia="Arial Unicode MS" w:hAnsi="Times New Roman" w:cs="Times New Roman"/>
          <w:color w:val="000000"/>
          <w:kern w:val="1"/>
          <w:sz w:val="24"/>
          <w:szCs w:val="24"/>
          <w:lang w:eastAsia="ar-SA"/>
        </w:rPr>
      </w:pPr>
      <w:r w:rsidRPr="001A07E4">
        <w:rPr>
          <w:rFonts w:ascii="Times New Roman" w:eastAsia="TimesNewRomanPSMT" w:hAnsi="Times New Roman" w:cs="Times New Roman"/>
          <w:b/>
          <w:bCs/>
          <w:color w:val="000000"/>
          <w:kern w:val="1"/>
          <w:sz w:val="24"/>
          <w:szCs w:val="24"/>
          <w:u w:val="single"/>
          <w:lang w:eastAsia="ar-SA"/>
        </w:rPr>
        <w:t>Правна лица</w:t>
      </w:r>
      <w:r w:rsidRPr="001A07E4">
        <w:rPr>
          <w:rFonts w:ascii="Times New Roman" w:eastAsia="TimesNewRomanPSMT" w:hAnsi="Times New Roman" w:cs="Times New Roman"/>
          <w:bCs/>
          <w:color w:val="000000"/>
          <w:kern w:val="1"/>
          <w:sz w:val="24"/>
          <w:szCs w:val="24"/>
          <w:u w:val="single"/>
          <w:lang w:eastAsia="ar-SA"/>
        </w:rPr>
        <w:t xml:space="preserve">: </w:t>
      </w:r>
      <w:r w:rsidRPr="001A07E4">
        <w:rPr>
          <w:rFonts w:ascii="Times New Roman" w:eastAsia="TimesNewRomanPSMT" w:hAnsi="Times New Roman" w:cs="Times New Roman"/>
          <w:bCs/>
          <w:color w:val="000000"/>
          <w:kern w:val="1"/>
          <w:sz w:val="24"/>
          <w:szCs w:val="24"/>
          <w:lang w:eastAsia="ar-SA"/>
        </w:rPr>
        <w:t>И</w:t>
      </w:r>
      <w:r w:rsidRPr="001A07E4">
        <w:rPr>
          <w:rFonts w:ascii="Times New Roman" w:eastAsia="Arial Unicode MS" w:hAnsi="Times New Roman" w:cs="Times New Roman"/>
          <w:iCs/>
          <w:color w:val="000000"/>
          <w:kern w:val="1"/>
          <w:sz w:val="24"/>
          <w:szCs w:val="24"/>
          <w:lang w:val="sr-Cyrl-CS" w:eastAsia="ar-SA"/>
        </w:rPr>
        <w:t xml:space="preserve">звод </w:t>
      </w:r>
      <w:r w:rsidRPr="001A07E4">
        <w:rPr>
          <w:rFonts w:ascii="Times New Roman" w:eastAsia="Arial Unicode MS" w:hAnsi="Times New Roman" w:cs="Times New Roman"/>
          <w:color w:val="000000"/>
          <w:kern w:val="1"/>
          <w:sz w:val="24"/>
          <w:szCs w:val="24"/>
          <w:lang w:eastAsia="ar-SA"/>
        </w:rPr>
        <w:t xml:space="preserve">из регистра Агенције за привредне регистре, односно извод из регистра надлежног привредног суда; </w:t>
      </w:r>
    </w:p>
    <w:p w:rsidR="001A07E4" w:rsidRPr="001A07E4" w:rsidRDefault="001A07E4" w:rsidP="001A07E4">
      <w:pPr>
        <w:tabs>
          <w:tab w:val="left" w:pos="680"/>
        </w:tabs>
        <w:suppressAutoHyphens/>
        <w:spacing w:line="100" w:lineRule="atLeast"/>
        <w:ind w:left="1701"/>
        <w:jc w:val="both"/>
        <w:rPr>
          <w:rFonts w:ascii="Times New Roman" w:eastAsia="TimesNewRomanPSMT" w:hAnsi="Times New Roman" w:cs="Times New Roman"/>
          <w:bCs/>
          <w:color w:val="000000"/>
          <w:kern w:val="1"/>
          <w:sz w:val="24"/>
          <w:szCs w:val="24"/>
          <w:lang w:eastAsia="ar-SA"/>
        </w:rPr>
      </w:pPr>
      <w:r w:rsidRPr="001A07E4">
        <w:rPr>
          <w:rFonts w:ascii="Times New Roman" w:eastAsia="Arial Unicode MS" w:hAnsi="Times New Roman" w:cs="Times New Roman"/>
          <w:b/>
          <w:color w:val="000000"/>
          <w:kern w:val="1"/>
          <w:sz w:val="24"/>
          <w:szCs w:val="24"/>
          <w:u w:val="single"/>
          <w:lang w:eastAsia="ar-SA"/>
        </w:rPr>
        <w:t>Предузетници:</w:t>
      </w:r>
      <w:r w:rsidRPr="001A07E4">
        <w:rPr>
          <w:rFonts w:ascii="Times New Roman" w:eastAsia="TimesNewRomanPSMT" w:hAnsi="Times New Roman" w:cs="Times New Roman"/>
          <w:bCs/>
          <w:color w:val="000000"/>
          <w:kern w:val="1"/>
          <w:sz w:val="24"/>
          <w:szCs w:val="24"/>
          <w:lang w:eastAsia="ar-SA"/>
        </w:rPr>
        <w:t xml:space="preserve"> И</w:t>
      </w:r>
      <w:r w:rsidRPr="001A07E4">
        <w:rPr>
          <w:rFonts w:ascii="Times New Roman" w:eastAsia="Arial Unicode MS" w:hAnsi="Times New Roman" w:cs="Times New Roman"/>
          <w:iCs/>
          <w:color w:val="000000"/>
          <w:kern w:val="1"/>
          <w:sz w:val="24"/>
          <w:szCs w:val="24"/>
          <w:lang w:val="sr-Cyrl-CS" w:eastAsia="ar-SA"/>
        </w:rPr>
        <w:t xml:space="preserve">звод </w:t>
      </w:r>
      <w:r w:rsidRPr="001A07E4">
        <w:rPr>
          <w:rFonts w:ascii="Times New Roman" w:eastAsia="Arial Unicode MS" w:hAnsi="Times New Roman" w:cs="Times New Roman"/>
          <w:color w:val="000000"/>
          <w:kern w:val="1"/>
          <w:sz w:val="24"/>
          <w:szCs w:val="24"/>
          <w:lang w:eastAsia="ar-SA"/>
        </w:rPr>
        <w:t>из регистра Агенције за привредне регистре,, односно извод из одговарајућег регистра.</w:t>
      </w:r>
    </w:p>
    <w:p w:rsidR="001A07E4" w:rsidRPr="001A07E4" w:rsidRDefault="001A07E4" w:rsidP="001A07E4">
      <w:pPr>
        <w:numPr>
          <w:ilvl w:val="0"/>
          <w:numId w:val="26"/>
        </w:num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Чл. 75. ст. 1. тач. 2) ЗЈН, услов под редним бројем 2. наведен у табеларном приказу </w:t>
      </w:r>
      <w:r w:rsidRPr="001A07E4">
        <w:rPr>
          <w:rFonts w:ascii="Times New Roman" w:eastAsia="TimesNewRomanPSMT" w:hAnsi="Times New Roman" w:cs="Times New Roman"/>
          <w:b/>
          <w:bCs/>
          <w:color w:val="000000"/>
          <w:kern w:val="1"/>
          <w:sz w:val="24"/>
          <w:szCs w:val="24"/>
          <w:lang w:eastAsia="ar-SA"/>
        </w:rPr>
        <w:t xml:space="preserve">обавезних услова </w:t>
      </w:r>
      <w:r w:rsidRPr="001A07E4">
        <w:rPr>
          <w:rFonts w:ascii="Times New Roman" w:eastAsia="TimesNewRomanPSMT" w:hAnsi="Times New Roman" w:cs="Times New Roman"/>
          <w:bCs/>
          <w:color w:val="000000"/>
          <w:kern w:val="1"/>
          <w:sz w:val="24"/>
          <w:szCs w:val="24"/>
          <w:lang w:eastAsia="ar-SA"/>
        </w:rPr>
        <w:t xml:space="preserve">– </w:t>
      </w:r>
      <w:r w:rsidRPr="001A07E4">
        <w:rPr>
          <w:rFonts w:ascii="Times New Roman" w:eastAsia="TimesNewRomanPSMT" w:hAnsi="Times New Roman" w:cs="Times New Roman"/>
          <w:b/>
          <w:bCs/>
          <w:color w:val="000000"/>
          <w:kern w:val="1"/>
          <w:sz w:val="24"/>
          <w:szCs w:val="24"/>
          <w:lang w:eastAsia="ar-SA"/>
        </w:rPr>
        <w:t>Доказ:</w:t>
      </w:r>
    </w:p>
    <w:p w:rsidR="001A07E4" w:rsidRPr="001A07E4" w:rsidRDefault="001A07E4" w:rsidP="001A07E4">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color w:val="000000"/>
          <w:kern w:val="1"/>
          <w:sz w:val="24"/>
          <w:szCs w:val="24"/>
          <w:u w:val="single"/>
          <w:lang w:eastAsia="ar-SA"/>
        </w:rPr>
        <w:t>П</w:t>
      </w:r>
      <w:r w:rsidRPr="001A07E4">
        <w:rPr>
          <w:rFonts w:ascii="Times New Roman" w:eastAsia="Arial Unicode MS" w:hAnsi="Times New Roman" w:cs="Times New Roman"/>
          <w:b/>
          <w:color w:val="000000"/>
          <w:kern w:val="1"/>
          <w:sz w:val="24"/>
          <w:szCs w:val="24"/>
          <w:u w:val="single"/>
          <w:lang w:val="sr-Cyrl-CS" w:eastAsia="ar-SA"/>
        </w:rPr>
        <w:t>р</w:t>
      </w:r>
      <w:r w:rsidRPr="001A07E4">
        <w:rPr>
          <w:rFonts w:ascii="Times New Roman" w:eastAsia="Arial Unicode MS" w:hAnsi="Times New Roman" w:cs="Times New Roman"/>
          <w:b/>
          <w:bCs/>
          <w:color w:val="000000"/>
          <w:kern w:val="1"/>
          <w:sz w:val="24"/>
          <w:szCs w:val="24"/>
          <w:u w:val="single"/>
          <w:lang w:eastAsia="ar-SA"/>
        </w:rPr>
        <w:t>авна лица:</w:t>
      </w:r>
      <w:r w:rsidRPr="001A07E4">
        <w:rPr>
          <w:rFonts w:ascii="Times New Roman" w:eastAsia="Arial Unicode MS" w:hAnsi="Times New Roman" w:cs="Times New Roman"/>
          <w:bCs/>
          <w:color w:val="000000"/>
          <w:kern w:val="1"/>
          <w:sz w:val="24"/>
          <w:szCs w:val="24"/>
          <w:lang w:eastAsia="ar-SA"/>
        </w:rPr>
        <w:t xml:space="preserve"> 1) </w:t>
      </w:r>
      <w:r w:rsidRPr="001A07E4">
        <w:rPr>
          <w:rFonts w:ascii="Times New Roman" w:eastAsia="Arial Unicode MS" w:hAnsi="Times New Roman" w:cs="Times New Roman"/>
          <w:color w:val="000000"/>
          <w:kern w:val="1"/>
          <w:sz w:val="24"/>
          <w:szCs w:val="24"/>
          <w:lang w:eastAsia="ar-SA"/>
        </w:rPr>
        <w:t>Извод из казнене евиденције, односно уверењe</w:t>
      </w:r>
      <w:r w:rsidRPr="001A07E4">
        <w:rPr>
          <w:rFonts w:ascii="Times New Roman" w:eastAsia="Arial Unicode MS" w:hAnsi="Times New Roman" w:cs="Times New Roman"/>
          <w:b/>
          <w:color w:val="000000"/>
          <w:kern w:val="1"/>
          <w:sz w:val="24"/>
          <w:szCs w:val="24"/>
          <w:lang w:eastAsia="ar-SA"/>
        </w:rPr>
        <w:t xml:space="preserve"> основног суда </w:t>
      </w:r>
      <w:r w:rsidRPr="001A07E4">
        <w:rPr>
          <w:rFonts w:ascii="Times New Roman" w:eastAsia="Arial Unicode MS" w:hAnsi="Times New Roman" w:cs="Times New Roman"/>
          <w:color w:val="000000"/>
          <w:kern w:val="1"/>
          <w:sz w:val="24"/>
          <w:szCs w:val="24"/>
          <w:lang w:eastAsia="ar-SA"/>
        </w:rPr>
        <w:t>на чијем подручју се налази седиште домаћег правног лица</w:t>
      </w:r>
      <w:r w:rsidRPr="001A07E4">
        <w:rPr>
          <w:rFonts w:ascii="Times New Roman" w:eastAsia="Arial Unicode MS" w:hAnsi="Times New Roman" w:cs="Times New Roman"/>
          <w:color w:val="000000"/>
          <w:kern w:val="1"/>
          <w:sz w:val="24"/>
          <w:szCs w:val="24"/>
          <w:lang w:val="ru-RU" w:eastAsia="ar-SA"/>
        </w:rPr>
        <w:t>,</w:t>
      </w:r>
      <w:r w:rsidRPr="001A07E4">
        <w:rPr>
          <w:rFonts w:ascii="Times New Roman" w:eastAsia="Arial Unicode MS" w:hAnsi="Times New Roman" w:cs="Times New Roman"/>
          <w:color w:val="000000"/>
          <w:kern w:val="1"/>
          <w:sz w:val="24"/>
          <w:szCs w:val="24"/>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w:t>
      </w:r>
      <w:r w:rsidRPr="001A07E4">
        <w:rPr>
          <w:rFonts w:ascii="Times New Roman" w:eastAsia="Arial Unicode MS" w:hAnsi="Times New Roman" w:cs="Times New Roman"/>
          <w:color w:val="000000"/>
          <w:kern w:val="1"/>
          <w:sz w:val="24"/>
          <w:szCs w:val="24"/>
          <w:lang w:eastAsia="ar-SA"/>
        </w:rPr>
        <w:lastRenderedPageBreak/>
        <w:t>кривична дела против животне средине, кривично дело примања или давања мита, кривично дело преваре.</w:t>
      </w:r>
      <w:r w:rsidRPr="001A07E4">
        <w:rPr>
          <w:rFonts w:ascii="Times New Roman" w:eastAsia="Arial Unicode MS" w:hAnsi="Times New Roman" w:cs="Times New Roman"/>
          <w:color w:val="000000"/>
          <w:kern w:val="1"/>
          <w:sz w:val="24"/>
          <w:szCs w:val="24"/>
          <w:u w:val="single"/>
          <w:lang w:eastAsia="ar-SA"/>
        </w:rPr>
        <w:t>Напомена</w:t>
      </w:r>
      <w:r w:rsidRPr="001A07E4">
        <w:rPr>
          <w:rFonts w:ascii="Times New Roman" w:eastAsia="Arial Unicode MS" w:hAnsi="Times New Roman" w:cs="Times New Roman"/>
          <w:color w:val="000000"/>
          <w:kern w:val="1"/>
          <w:sz w:val="24"/>
          <w:szCs w:val="24"/>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A07E4">
        <w:rPr>
          <w:rFonts w:ascii="Times New Roman" w:eastAsia="Arial Unicode MS" w:hAnsi="Times New Roman" w:cs="Times New Roman"/>
          <w:b/>
          <w:color w:val="000000"/>
          <w:kern w:val="1"/>
          <w:sz w:val="24"/>
          <w:szCs w:val="24"/>
          <w:u w:val="single"/>
          <w:lang w:eastAsia="ar-SA"/>
        </w:rPr>
        <w:t>И</w:t>
      </w:r>
      <w:r w:rsidR="0035698C">
        <w:rPr>
          <w:rFonts w:ascii="Times New Roman" w:eastAsia="Arial Unicode MS" w:hAnsi="Times New Roman" w:cs="Times New Roman"/>
          <w:b/>
          <w:color w:val="000000"/>
          <w:kern w:val="1"/>
          <w:sz w:val="24"/>
          <w:szCs w:val="24"/>
          <w:u w:val="single"/>
          <w:lang w:val="sr-Cyrl-RS" w:eastAsia="ar-SA"/>
        </w:rPr>
        <w:t xml:space="preserve"> </w:t>
      </w:r>
      <w:r w:rsidRPr="001A07E4">
        <w:rPr>
          <w:rFonts w:ascii="Times New Roman" w:eastAsia="Arial Unicode MS" w:hAnsi="Times New Roman" w:cs="Times New Roman"/>
          <w:b/>
          <w:color w:val="000000"/>
          <w:kern w:val="1"/>
          <w:sz w:val="24"/>
          <w:szCs w:val="24"/>
          <w:lang w:eastAsia="ar-SA"/>
        </w:rPr>
        <w:t>УВЕРЕЊЕ ВИШЕГ СУДА</w:t>
      </w:r>
      <w:r w:rsidR="0035698C">
        <w:rPr>
          <w:rFonts w:ascii="Times New Roman" w:eastAsia="Arial Unicode MS" w:hAnsi="Times New Roman" w:cs="Times New Roman"/>
          <w:b/>
          <w:color w:val="000000"/>
          <w:kern w:val="1"/>
          <w:sz w:val="24"/>
          <w:szCs w:val="24"/>
          <w:lang w:val="sr-Cyrl-RS" w:eastAsia="ar-SA"/>
        </w:rPr>
        <w:t xml:space="preserve"> </w:t>
      </w:r>
      <w:r w:rsidRPr="001A07E4">
        <w:rPr>
          <w:rFonts w:ascii="Times New Roman" w:eastAsia="Arial Unicode MS" w:hAnsi="Times New Roman" w:cs="Times New Roman"/>
          <w:color w:val="000000"/>
          <w:kern w:val="1"/>
          <w:sz w:val="24"/>
          <w:szCs w:val="24"/>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1A07E4">
        <w:rPr>
          <w:rFonts w:ascii="Times New Roman" w:eastAsia="Arial Unicode MS" w:hAnsi="Times New Roman" w:cs="Times New Roman"/>
          <w:b/>
          <w:color w:val="000000"/>
          <w:kern w:val="1"/>
          <w:sz w:val="24"/>
          <w:szCs w:val="24"/>
          <w:lang w:eastAsia="ar-SA"/>
        </w:rPr>
        <w:t>Посебног одељења за организовани криминал Вишег суда у Београду</w:t>
      </w:r>
      <w:r w:rsidRPr="001A07E4">
        <w:rPr>
          <w:rFonts w:ascii="Times New Roman" w:eastAsia="Arial Unicode MS" w:hAnsi="Times New Roman" w:cs="Times New Roman"/>
          <w:color w:val="000000"/>
          <w:kern w:val="1"/>
          <w:sz w:val="24"/>
          <w:szCs w:val="24"/>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1A07E4">
        <w:rPr>
          <w:rFonts w:ascii="Times New Roman" w:eastAsia="Arial Unicode MS" w:hAnsi="Times New Roman" w:cs="Times New Roman"/>
          <w:b/>
          <w:color w:val="000000"/>
          <w:kern w:val="1"/>
          <w:sz w:val="24"/>
          <w:szCs w:val="24"/>
          <w:lang w:eastAsia="ar-SA"/>
        </w:rPr>
        <w:t xml:space="preserve"> надлежне полицијске управе МУП-а</w:t>
      </w:r>
      <w:r w:rsidRPr="001A07E4">
        <w:rPr>
          <w:rFonts w:ascii="Times New Roman" w:eastAsia="Arial Unicode MS" w:hAnsi="Times New Roman" w:cs="Times New Roman"/>
          <w:color w:val="000000"/>
          <w:kern w:val="1"/>
          <w:sz w:val="24"/>
          <w:szCs w:val="24"/>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1A07E4" w:rsidRPr="001A07E4" w:rsidRDefault="001A07E4" w:rsidP="001A07E4">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color w:val="000000"/>
          <w:kern w:val="1"/>
          <w:sz w:val="24"/>
          <w:szCs w:val="24"/>
          <w:u w:val="single"/>
          <w:lang w:eastAsia="ar-SA"/>
        </w:rPr>
        <w:t>П</w:t>
      </w:r>
      <w:r w:rsidRPr="001A07E4">
        <w:rPr>
          <w:rFonts w:ascii="Times New Roman" w:eastAsia="Arial Unicode MS" w:hAnsi="Times New Roman" w:cs="Times New Roman"/>
          <w:b/>
          <w:bCs/>
          <w:color w:val="000000"/>
          <w:kern w:val="1"/>
          <w:sz w:val="24"/>
          <w:szCs w:val="24"/>
          <w:u w:val="single"/>
          <w:lang w:eastAsia="ar-SA"/>
        </w:rPr>
        <w:t>редузетници и физичка лица</w:t>
      </w:r>
      <w:r w:rsidRPr="001A07E4">
        <w:rPr>
          <w:rFonts w:ascii="Times New Roman" w:eastAsia="Arial Unicode MS" w:hAnsi="Times New Roman" w:cs="Times New Roman"/>
          <w:color w:val="000000"/>
          <w:kern w:val="1"/>
          <w:sz w:val="24"/>
          <w:szCs w:val="24"/>
          <w:u w:val="single"/>
          <w:lang w:eastAsia="ar-SA"/>
        </w:rPr>
        <w:t>:</w:t>
      </w:r>
      <w:r w:rsidRPr="001A07E4">
        <w:rPr>
          <w:rFonts w:ascii="Times New Roman" w:eastAsia="Arial Unicode MS" w:hAnsi="Times New Roman" w:cs="Times New Roman"/>
          <w:color w:val="000000"/>
          <w:kern w:val="1"/>
          <w:sz w:val="24"/>
          <w:szCs w:val="24"/>
          <w:lang w:eastAsia="ar-SA"/>
        </w:rPr>
        <w:t xml:space="preserve"> Извод из казнене евиденције, односно уверење </w:t>
      </w:r>
      <w:r w:rsidRPr="001A07E4">
        <w:rPr>
          <w:rFonts w:ascii="Times New Roman" w:eastAsia="Arial Unicode MS" w:hAnsi="Times New Roman" w:cs="Times New Roman"/>
          <w:b/>
          <w:color w:val="000000"/>
          <w:kern w:val="1"/>
          <w:sz w:val="24"/>
          <w:szCs w:val="24"/>
          <w:lang w:eastAsia="ar-SA"/>
        </w:rPr>
        <w:t>надлежне полицијске управе МУП-а</w:t>
      </w:r>
      <w:r w:rsidRPr="001A07E4">
        <w:rPr>
          <w:rFonts w:ascii="Times New Roman" w:eastAsia="Arial Unicode MS" w:hAnsi="Times New Roman" w:cs="Times New Roman"/>
          <w:color w:val="000000"/>
          <w:kern w:val="1"/>
          <w:sz w:val="24"/>
          <w:szCs w:val="24"/>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A07E4" w:rsidRPr="001A07E4" w:rsidRDefault="001A07E4" w:rsidP="001A07E4">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Докази не могу бити старији од два месеца пре отварања понуда.</w:t>
      </w:r>
    </w:p>
    <w:p w:rsidR="001A07E4" w:rsidRPr="001A07E4" w:rsidRDefault="001A07E4" w:rsidP="001A07E4">
      <w:pPr>
        <w:numPr>
          <w:ilvl w:val="0"/>
          <w:numId w:val="26"/>
        </w:num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Чл. 75. ст. 1. тач. 4) ЗЈН, услов под редним бројем 3. наведен у табеларном приказу </w:t>
      </w:r>
      <w:r w:rsidRPr="001A07E4">
        <w:rPr>
          <w:rFonts w:ascii="Times New Roman" w:eastAsia="TimesNewRomanPSMT" w:hAnsi="Times New Roman" w:cs="Times New Roman"/>
          <w:b/>
          <w:bCs/>
          <w:color w:val="000000"/>
          <w:kern w:val="1"/>
          <w:sz w:val="24"/>
          <w:szCs w:val="24"/>
          <w:lang w:eastAsia="ar-SA"/>
        </w:rPr>
        <w:t xml:space="preserve">обавезних услова  </w:t>
      </w:r>
      <w:r w:rsidRPr="001A07E4">
        <w:rPr>
          <w:rFonts w:ascii="Times New Roman" w:eastAsia="TimesNewRomanPSMT" w:hAnsi="Times New Roman" w:cs="Times New Roman"/>
          <w:bCs/>
          <w:color w:val="000000"/>
          <w:kern w:val="1"/>
          <w:sz w:val="24"/>
          <w:szCs w:val="24"/>
          <w:lang w:eastAsia="ar-SA"/>
        </w:rPr>
        <w:t>-</w:t>
      </w:r>
      <w:r w:rsidRPr="001A07E4">
        <w:rPr>
          <w:rFonts w:ascii="Times New Roman" w:eastAsia="Arial Unicode MS" w:hAnsi="Times New Roman" w:cs="Times New Roman"/>
          <w:b/>
          <w:color w:val="000000"/>
          <w:kern w:val="1"/>
          <w:sz w:val="24"/>
          <w:szCs w:val="24"/>
          <w:lang w:val="sr-Cyrl-CS" w:eastAsia="ar-SA"/>
        </w:rPr>
        <w:t xml:space="preserve"> Доказ: </w:t>
      </w:r>
    </w:p>
    <w:p w:rsidR="001A07E4" w:rsidRPr="001A07E4" w:rsidRDefault="001A07E4" w:rsidP="001A07E4">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Уверење </w:t>
      </w:r>
      <w:r w:rsidRPr="001A07E4">
        <w:rPr>
          <w:rFonts w:ascii="Times New Roman" w:eastAsia="Arial Unicode MS" w:hAnsi="Times New Roman" w:cs="Times New Roman"/>
          <w:bCs/>
          <w:color w:val="000000"/>
          <w:kern w:val="1"/>
          <w:sz w:val="24"/>
          <w:szCs w:val="24"/>
          <w:lang w:eastAsia="ar-SA"/>
        </w:rPr>
        <w:t xml:space="preserve">Пореске управе Министарства финансија </w:t>
      </w:r>
      <w:r w:rsidRPr="001A07E4">
        <w:rPr>
          <w:rFonts w:ascii="Times New Roman" w:eastAsia="Arial Unicode MS" w:hAnsi="Times New Roman" w:cs="Times New Roman"/>
          <w:color w:val="000000"/>
          <w:kern w:val="1"/>
          <w:sz w:val="24"/>
          <w:szCs w:val="24"/>
          <w:lang w:eastAsia="ar-SA"/>
        </w:rPr>
        <w:t xml:space="preserve">да је измирио доспеле порезе и доприносе и уверење надлежне управе </w:t>
      </w:r>
      <w:r w:rsidRPr="001A07E4">
        <w:rPr>
          <w:rFonts w:ascii="Times New Roman" w:eastAsia="Arial Unicode MS" w:hAnsi="Times New Roman" w:cs="Times New Roman"/>
          <w:bCs/>
          <w:color w:val="000000"/>
          <w:kern w:val="1"/>
          <w:sz w:val="24"/>
          <w:szCs w:val="24"/>
          <w:lang w:eastAsia="ar-SA"/>
        </w:rPr>
        <w:t xml:space="preserve">локалне самоуправе </w:t>
      </w:r>
      <w:r w:rsidRPr="001A07E4">
        <w:rPr>
          <w:rFonts w:ascii="Times New Roman" w:eastAsia="Arial Unicode MS" w:hAnsi="Times New Roman" w:cs="Times New Roman"/>
          <w:color w:val="000000"/>
          <w:kern w:val="1"/>
          <w:sz w:val="24"/>
          <w:szCs w:val="24"/>
          <w:lang w:eastAsia="ar-SA"/>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1A07E4" w:rsidRPr="001A07E4" w:rsidRDefault="001A07E4" w:rsidP="001A07E4">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Докази не могу бити старији од два месеца пре отварања понуда.</w:t>
      </w:r>
    </w:p>
    <w:p w:rsidR="001A07E4" w:rsidRPr="001A07E4" w:rsidRDefault="001A07E4" w:rsidP="001A07E4">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numPr>
          <w:ilvl w:val="0"/>
          <w:numId w:val="29"/>
        </w:numPr>
        <w:tabs>
          <w:tab w:val="left" w:pos="680"/>
        </w:tabs>
        <w:suppressAutoHyphens/>
        <w:autoSpaceDE w:val="0"/>
        <w:autoSpaceDN w:val="0"/>
        <w:adjustRightInd w:val="0"/>
        <w:spacing w:line="100" w:lineRule="atLeast"/>
        <w:jc w:val="both"/>
        <w:rPr>
          <w:rFonts w:ascii="Times New Roman" w:eastAsia="Arial Unicode MS" w:hAnsi="Times New Roman" w:cs="Times New Roman"/>
          <w:b/>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ДОДАТНИ УСЛОВИ</w:t>
      </w:r>
    </w:p>
    <w:p w:rsidR="001A07E4" w:rsidRPr="001A07E4" w:rsidRDefault="001A07E4" w:rsidP="001A07E4">
      <w:pPr>
        <w:suppressAutoHyphens/>
        <w:spacing w:line="100" w:lineRule="atLeast"/>
        <w:ind w:left="1440"/>
        <w:jc w:val="both"/>
        <w:rPr>
          <w:rFonts w:ascii="Times New Roman" w:eastAsia="Arial Unicode MS" w:hAnsi="Times New Roman" w:cs="Times New Roman"/>
          <w:b/>
          <w:color w:val="000000"/>
          <w:kern w:val="1"/>
          <w:sz w:val="24"/>
          <w:szCs w:val="24"/>
          <w:u w:val="single"/>
          <w:lang w:val="sr-Cyrl-CS" w:eastAsia="ar-SA"/>
        </w:rPr>
      </w:pPr>
    </w:p>
    <w:p w:rsidR="001A07E4" w:rsidRPr="001A07E4" w:rsidRDefault="001A07E4" w:rsidP="001A07E4">
      <w:pPr>
        <w:suppressAutoHyphens/>
        <w:spacing w:line="100" w:lineRule="atLeast"/>
        <w:ind w:left="1440"/>
        <w:jc w:val="both"/>
        <w:rPr>
          <w:rFonts w:ascii="Times New Roman" w:eastAsia="Arial Unicode MS" w:hAnsi="Times New Roman" w:cs="Times New Roman"/>
          <w:b/>
          <w:color w:val="000000"/>
          <w:kern w:val="1"/>
          <w:sz w:val="24"/>
          <w:szCs w:val="24"/>
          <w:u w:val="single"/>
          <w:lang w:val="sr-Cyrl-CS" w:eastAsia="ar-SA"/>
        </w:rPr>
      </w:pPr>
      <w:r w:rsidRPr="001A07E4">
        <w:rPr>
          <w:rFonts w:ascii="Times New Roman" w:eastAsia="Arial Unicode MS" w:hAnsi="Times New Roman" w:cs="Times New Roman"/>
          <w:b/>
          <w:color w:val="000000"/>
          <w:kern w:val="1"/>
          <w:sz w:val="24"/>
          <w:szCs w:val="24"/>
          <w:u w:val="single"/>
          <w:lang w:val="sr-Cyrl-CS" w:eastAsia="ar-SA"/>
        </w:rPr>
        <w:t xml:space="preserve">- Да има одговарајући технички капацитет </w:t>
      </w:r>
    </w:p>
    <w:p w:rsidR="002B24AF" w:rsidRDefault="002B24AF" w:rsidP="001A07E4">
      <w:pPr>
        <w:suppressAutoHyphens/>
        <w:spacing w:line="100" w:lineRule="atLeast"/>
        <w:jc w:val="both"/>
        <w:rPr>
          <w:rFonts w:ascii="Times New Roman" w:eastAsia="Arial Unicode MS" w:hAnsi="Times New Roman" w:cs="Times New Roman"/>
          <w:b/>
          <w:color w:val="000000"/>
          <w:kern w:val="1"/>
          <w:sz w:val="24"/>
          <w:szCs w:val="24"/>
          <w:u w:val="single"/>
          <w:lang w:val="ru-RU"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color w:val="000000"/>
          <w:kern w:val="1"/>
          <w:sz w:val="24"/>
          <w:szCs w:val="24"/>
          <w:u w:val="single"/>
          <w:lang w:val="ru-RU" w:eastAsia="ar-SA"/>
        </w:rPr>
      </w:pPr>
      <w:r w:rsidRPr="001A07E4">
        <w:rPr>
          <w:rFonts w:ascii="Times New Roman" w:eastAsia="Arial Unicode MS" w:hAnsi="Times New Roman" w:cs="Times New Roman"/>
          <w:b/>
          <w:color w:val="000000"/>
          <w:kern w:val="1"/>
          <w:sz w:val="24"/>
          <w:szCs w:val="24"/>
          <w:u w:val="single"/>
          <w:lang w:val="ru-RU" w:eastAsia="ar-SA"/>
        </w:rPr>
        <w:t>Услов:</w:t>
      </w:r>
    </w:p>
    <w:p w:rsidR="001A07E4" w:rsidRPr="00D91C78"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r w:rsidRPr="00D91C78">
        <w:rPr>
          <w:rFonts w:ascii="Times New Roman" w:eastAsia="Arial Unicode MS" w:hAnsi="Times New Roman" w:cs="Times New Roman"/>
          <w:kern w:val="1"/>
          <w:sz w:val="24"/>
          <w:szCs w:val="24"/>
          <w:lang w:val="sr-Cyrl-CS" w:eastAsia="ar-SA"/>
        </w:rPr>
        <w:t>У периду важности уговора Понуђач мора да располаже (властита или закупљена) са следећом механизацијом:</w:t>
      </w:r>
    </w:p>
    <w:p w:rsidR="005E7061" w:rsidRPr="005E7061" w:rsidRDefault="005E7061" w:rsidP="005E7061">
      <w:pPr>
        <w:shd w:val="clear" w:color="auto" w:fill="FFFFFF"/>
        <w:spacing w:after="160" w:line="259" w:lineRule="auto"/>
        <w:ind w:left="7"/>
        <w:contextualSpacing/>
        <w:jc w:val="both"/>
        <w:rPr>
          <w:rFonts w:ascii="Times New Roman" w:eastAsia="Arial Unicode MS" w:hAnsi="Times New Roman" w:cs="Times New Roman"/>
          <w:bCs/>
          <w:iCs/>
          <w:color w:val="000000"/>
          <w:kern w:val="1"/>
          <w:sz w:val="24"/>
          <w:szCs w:val="24"/>
          <w:lang w:val="sr-Cyrl-CS" w:eastAsia="ar-SA"/>
        </w:rPr>
      </w:pPr>
      <w:r>
        <w:rPr>
          <w:rFonts w:ascii="Times New Roman" w:hAnsi="Times New Roman" w:cs="Times New Roman"/>
          <w:sz w:val="24"/>
        </w:rPr>
        <w:t>-</w:t>
      </w:r>
      <w:r w:rsidRPr="005E7061">
        <w:rPr>
          <w:rFonts w:ascii="Times New Roman" w:hAnsi="Times New Roman" w:cs="Times New Roman"/>
          <w:sz w:val="24"/>
        </w:rPr>
        <w:t xml:space="preserve">Минимум 1 Булдозер у класи од </w:t>
      </w:r>
      <w:r w:rsidR="003E34B2">
        <w:rPr>
          <w:rFonts w:ascii="Times New Roman" w:hAnsi="Times New Roman" w:cs="Times New Roman"/>
          <w:sz w:val="24"/>
          <w:lang w:val="sr-Cyrl-RS"/>
        </w:rPr>
        <w:t>11</w:t>
      </w:r>
      <w:r w:rsidR="00D752A5">
        <w:rPr>
          <w:rFonts w:ascii="Times New Roman" w:hAnsi="Times New Roman" w:cs="Times New Roman"/>
          <w:sz w:val="24"/>
          <w:lang w:val="sr-Cyrl-RS"/>
        </w:rPr>
        <w:t>0 кс и</w:t>
      </w:r>
      <w:r w:rsidRPr="005E7061">
        <w:rPr>
          <w:rFonts w:ascii="Times New Roman" w:hAnsi="Times New Roman" w:cs="Times New Roman"/>
          <w:sz w:val="24"/>
        </w:rPr>
        <w:t xml:space="preserve"> више </w:t>
      </w:r>
    </w:p>
    <w:p w:rsidR="005E7061" w:rsidRPr="005E7061" w:rsidRDefault="005E7061" w:rsidP="005E7061">
      <w:pPr>
        <w:shd w:val="clear" w:color="auto" w:fill="FFFFFF"/>
        <w:spacing w:after="160" w:line="259" w:lineRule="auto"/>
        <w:ind w:left="7"/>
        <w:contextualSpacing/>
        <w:jc w:val="both"/>
        <w:rPr>
          <w:rFonts w:ascii="Times New Roman" w:eastAsia="Arial Unicode MS" w:hAnsi="Times New Roman" w:cs="Times New Roman"/>
          <w:bCs/>
          <w:iCs/>
          <w:color w:val="000000"/>
          <w:kern w:val="1"/>
          <w:sz w:val="24"/>
          <w:szCs w:val="24"/>
          <w:lang w:val="sr-Cyrl-CS" w:eastAsia="ar-SA"/>
        </w:rPr>
      </w:pPr>
      <w:r>
        <w:rPr>
          <w:rFonts w:ascii="Times New Roman" w:hAnsi="Times New Roman" w:cs="Times New Roman"/>
          <w:sz w:val="24"/>
        </w:rPr>
        <w:t>-</w:t>
      </w:r>
      <w:r w:rsidRPr="005E7061">
        <w:rPr>
          <w:rFonts w:ascii="Times New Roman" w:hAnsi="Times New Roman" w:cs="Times New Roman"/>
          <w:sz w:val="24"/>
        </w:rPr>
        <w:t>Минимум 1 УЛТ  запремине кашике од 2,3 м</w:t>
      </w:r>
      <w:r w:rsidRPr="005E7061">
        <w:rPr>
          <w:rFonts w:ascii="Times New Roman" w:hAnsi="Times New Roman" w:cs="Times New Roman"/>
          <w:sz w:val="24"/>
          <w:vertAlign w:val="superscript"/>
        </w:rPr>
        <w:t>3</w:t>
      </w:r>
      <w:r w:rsidRPr="005E7061">
        <w:rPr>
          <w:rFonts w:ascii="Times New Roman" w:hAnsi="Times New Roman" w:cs="Times New Roman"/>
          <w:sz w:val="24"/>
        </w:rPr>
        <w:t xml:space="preserve"> и више.</w:t>
      </w:r>
    </w:p>
    <w:p w:rsidR="005E7061" w:rsidRPr="005E7061" w:rsidRDefault="005E7061" w:rsidP="005E7061">
      <w:pPr>
        <w:spacing w:after="160" w:line="259" w:lineRule="auto"/>
        <w:ind w:left="7" w:hanging="7"/>
        <w:contextualSpacing/>
        <w:jc w:val="both"/>
        <w:rPr>
          <w:rFonts w:ascii="Times New Roman" w:hAnsi="Times New Roman" w:cs="Times New Roman"/>
          <w:sz w:val="24"/>
        </w:rPr>
      </w:pPr>
      <w:r>
        <w:rPr>
          <w:rFonts w:ascii="Times New Roman" w:hAnsi="Times New Roman" w:cs="Times New Roman"/>
          <w:sz w:val="24"/>
        </w:rPr>
        <w:t xml:space="preserve">- </w:t>
      </w:r>
      <w:r w:rsidRPr="005E7061">
        <w:rPr>
          <w:rFonts w:ascii="Times New Roman" w:hAnsi="Times New Roman" w:cs="Times New Roman"/>
          <w:sz w:val="24"/>
        </w:rPr>
        <w:t>Минимум 1 камион кипер, носивости од 10 тона и више.</w:t>
      </w:r>
    </w:p>
    <w:p w:rsidR="001A07E4" w:rsidRPr="001A07E4" w:rsidRDefault="001A07E4" w:rsidP="001A07E4">
      <w:pPr>
        <w:shd w:val="clear" w:color="auto" w:fill="FFFFFF"/>
        <w:suppressAutoHyphens/>
        <w:spacing w:line="100" w:lineRule="atLeast"/>
        <w:ind w:left="709" w:hanging="142"/>
        <w:rPr>
          <w:rFonts w:ascii="Times New Roman" w:eastAsia="Arial Unicode MS" w:hAnsi="Times New Roman" w:cs="Times New Roman"/>
          <w:bCs/>
          <w:i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color w:val="000000"/>
          <w:kern w:val="1"/>
          <w:sz w:val="24"/>
          <w:szCs w:val="24"/>
          <w:u w:val="single"/>
          <w:lang w:val="ru-RU" w:eastAsia="ar-SA"/>
        </w:rPr>
      </w:pPr>
      <w:r w:rsidRPr="001A07E4">
        <w:rPr>
          <w:rFonts w:ascii="Times New Roman" w:eastAsia="Arial Unicode MS" w:hAnsi="Times New Roman" w:cs="Times New Roman"/>
          <w:b/>
          <w:color w:val="000000"/>
          <w:kern w:val="1"/>
          <w:sz w:val="24"/>
          <w:szCs w:val="24"/>
          <w:u w:val="single"/>
          <w:lang w:val="ru-RU" w:eastAsia="ar-SA"/>
        </w:rPr>
        <w:t xml:space="preserve"> Доказ:</w:t>
      </w:r>
    </w:p>
    <w:p w:rsidR="001A07E4" w:rsidRPr="001A07E4" w:rsidRDefault="001A07E4" w:rsidP="006535B9">
      <w:pPr>
        <w:ind w:firstLine="708"/>
        <w:contextualSpacing/>
        <w:jc w:val="both"/>
        <w:rPr>
          <w:rFonts w:ascii="Times New Roman" w:eastAsia="Arial Unicode MS" w:hAnsi="Times New Roman" w:cs="Times New Roman"/>
          <w:sz w:val="24"/>
          <w:szCs w:val="24"/>
          <w:lang w:val="en-US"/>
        </w:rPr>
      </w:pPr>
      <w:r w:rsidRPr="001A07E4">
        <w:rPr>
          <w:rFonts w:ascii="Times New Roman" w:eastAsia="Arial Unicode MS" w:hAnsi="Times New Roman" w:cs="Times New Roman"/>
          <w:sz w:val="24"/>
          <w:szCs w:val="24"/>
          <w:lang w:val="en-US"/>
        </w:rPr>
        <w:t>-пописна листа основних средстава са стањем на дан 31.12.201</w:t>
      </w:r>
      <w:r w:rsidR="00D752A5">
        <w:rPr>
          <w:rFonts w:ascii="Times New Roman" w:eastAsia="Arial Unicode MS" w:hAnsi="Times New Roman" w:cs="Times New Roman"/>
          <w:sz w:val="24"/>
          <w:szCs w:val="24"/>
          <w:lang w:val="sr-Cyrl-RS"/>
        </w:rPr>
        <w:t>8</w:t>
      </w:r>
      <w:r w:rsidRPr="001A07E4">
        <w:rPr>
          <w:rFonts w:ascii="Times New Roman" w:eastAsia="Arial Unicode MS" w:hAnsi="Times New Roman" w:cs="Times New Roman"/>
          <w:sz w:val="24"/>
          <w:szCs w:val="24"/>
          <w:lang w:val="en-US"/>
        </w:rPr>
        <w:t>.године</w:t>
      </w:r>
      <w:proofErr w:type="gramStart"/>
      <w:r w:rsidR="006535B9">
        <w:rPr>
          <w:rFonts w:ascii="Times New Roman" w:eastAsia="Arial Unicode MS" w:hAnsi="Times New Roman" w:cs="Times New Roman"/>
          <w:sz w:val="24"/>
          <w:szCs w:val="24"/>
        </w:rPr>
        <w:t xml:space="preserve">, </w:t>
      </w:r>
      <w:r w:rsidR="006535B9" w:rsidRPr="001A07E4">
        <w:rPr>
          <w:rFonts w:ascii="Times New Roman" w:eastAsia="Arial Unicode MS" w:hAnsi="Times New Roman" w:cs="Times New Roman"/>
          <w:kern w:val="1"/>
          <w:sz w:val="24"/>
          <w:szCs w:val="24"/>
          <w:lang w:eastAsia="ar-SA"/>
        </w:rPr>
        <w:t xml:space="preserve"> рачун</w:t>
      </w:r>
      <w:proofErr w:type="gramEnd"/>
      <w:r w:rsidR="006535B9" w:rsidRPr="001A07E4">
        <w:rPr>
          <w:rFonts w:ascii="Times New Roman" w:eastAsia="Arial Unicode MS" w:hAnsi="Times New Roman" w:cs="Times New Roman"/>
          <w:kern w:val="1"/>
          <w:sz w:val="24"/>
          <w:szCs w:val="24"/>
          <w:lang w:eastAsia="ar-SA"/>
        </w:rPr>
        <w:t>, уговор о куповини,  уколико је опрема у власништву</w:t>
      </w:r>
      <w:r w:rsidR="006535B9">
        <w:rPr>
          <w:rFonts w:ascii="Times New Roman" w:eastAsia="Arial Unicode MS" w:hAnsi="Times New Roman" w:cs="Times New Roman"/>
          <w:kern w:val="1"/>
          <w:sz w:val="24"/>
          <w:szCs w:val="24"/>
          <w:lang w:eastAsia="ar-SA"/>
        </w:rPr>
        <w:t xml:space="preserve"> (један од наведених доказа) </w:t>
      </w:r>
      <w:r w:rsidRPr="001A07E4">
        <w:rPr>
          <w:rFonts w:ascii="Times New Roman" w:eastAsia="Arial Unicode MS" w:hAnsi="Times New Roman" w:cs="Times New Roman"/>
          <w:sz w:val="24"/>
          <w:szCs w:val="24"/>
          <w:lang w:val="en-US"/>
        </w:rPr>
        <w:t>или</w:t>
      </w:r>
    </w:p>
    <w:p w:rsidR="001A07E4" w:rsidRPr="001A07E4" w:rsidRDefault="001A07E4" w:rsidP="001A07E4">
      <w:pPr>
        <w:suppressAutoHyphens/>
        <w:spacing w:line="100" w:lineRule="atLeast"/>
        <w:ind w:firstLine="708"/>
        <w:jc w:val="both"/>
        <w:rPr>
          <w:rFonts w:ascii="Times New Roman" w:eastAsia="Arial Unicode MS" w:hAnsi="Times New Roman" w:cs="Times New Roman"/>
          <w:sz w:val="24"/>
          <w:szCs w:val="24"/>
          <w:lang w:val="en-US"/>
        </w:rPr>
      </w:pPr>
      <w:r w:rsidRPr="001A07E4">
        <w:rPr>
          <w:rFonts w:ascii="Times New Roman" w:eastAsia="Arial Unicode MS" w:hAnsi="Times New Roman" w:cs="Times New Roman"/>
          <w:sz w:val="24"/>
          <w:szCs w:val="24"/>
          <w:lang w:val="en-US"/>
        </w:rPr>
        <w:t>-уговор о закупу, лизингу и др.са пописном листом основних средстава на дан 31.12.201</w:t>
      </w:r>
      <w:r w:rsidR="00D752A5">
        <w:rPr>
          <w:rFonts w:ascii="Times New Roman" w:eastAsia="Arial Unicode MS" w:hAnsi="Times New Roman" w:cs="Times New Roman"/>
          <w:sz w:val="24"/>
          <w:szCs w:val="24"/>
          <w:lang w:val="sr-Cyrl-RS"/>
        </w:rPr>
        <w:t>8</w:t>
      </w:r>
      <w:r w:rsidRPr="001A07E4">
        <w:rPr>
          <w:rFonts w:ascii="Times New Roman" w:eastAsia="Arial Unicode MS" w:hAnsi="Times New Roman" w:cs="Times New Roman"/>
          <w:sz w:val="24"/>
          <w:szCs w:val="24"/>
          <w:lang w:val="en-US"/>
        </w:rPr>
        <w:t>.године, власника машине</w:t>
      </w:r>
      <w:r w:rsidR="00995F2F">
        <w:rPr>
          <w:rFonts w:ascii="Times New Roman" w:eastAsia="Arial Unicode MS" w:hAnsi="Times New Roman" w:cs="Times New Roman"/>
          <w:sz w:val="24"/>
          <w:szCs w:val="24"/>
          <w:lang w:val="sr-Cyrl-RS"/>
        </w:rPr>
        <w:t xml:space="preserve"> </w:t>
      </w:r>
      <w:r w:rsidRPr="001A07E4">
        <w:rPr>
          <w:rFonts w:ascii="Times New Roman" w:eastAsia="Arial Unicode MS" w:hAnsi="Times New Roman" w:cs="Times New Roman"/>
          <w:kern w:val="1"/>
          <w:sz w:val="24"/>
          <w:szCs w:val="24"/>
          <w:lang w:val="en-US" w:eastAsia="ar-SA"/>
        </w:rPr>
        <w:t>или</w:t>
      </w:r>
    </w:p>
    <w:p w:rsidR="001A07E4" w:rsidRDefault="001A07E4" w:rsidP="001A07E4">
      <w:pPr>
        <w:ind w:firstLine="708"/>
        <w:contextualSpacing/>
        <w:jc w:val="both"/>
        <w:rPr>
          <w:rFonts w:ascii="Times New Roman" w:eastAsia="Arial Unicode MS" w:hAnsi="Times New Roman" w:cs="Times New Roman"/>
          <w:kern w:val="1"/>
          <w:sz w:val="24"/>
          <w:szCs w:val="24"/>
          <w:lang w:eastAsia="ar-SA"/>
        </w:rPr>
      </w:pPr>
      <w:r w:rsidRPr="001A07E4">
        <w:rPr>
          <w:rFonts w:ascii="Times New Roman" w:eastAsia="Arial Unicode MS" w:hAnsi="Times New Roman" w:cs="Times New Roman"/>
          <w:kern w:val="1"/>
          <w:sz w:val="24"/>
          <w:szCs w:val="24"/>
          <w:lang w:eastAsia="ar-SA"/>
        </w:rPr>
        <w:lastRenderedPageBreak/>
        <w:t>-било који други документ којим се  потврђује поседовање  тражене механизације или опреме</w:t>
      </w:r>
    </w:p>
    <w:p w:rsidR="002B24AF" w:rsidRPr="002B24AF" w:rsidRDefault="002B24AF" w:rsidP="002B24AF">
      <w:pPr>
        <w:ind w:firstLine="708"/>
        <w:contextualSpacing/>
        <w:jc w:val="both"/>
        <w:rPr>
          <w:rFonts w:ascii="Times New Roman" w:eastAsia="Arial Unicode MS" w:hAnsi="Times New Roman" w:cs="Times New Roman"/>
          <w:kern w:val="1"/>
          <w:sz w:val="24"/>
          <w:szCs w:val="24"/>
          <w:lang w:eastAsia="ar-SA"/>
        </w:rPr>
      </w:pPr>
      <w:r w:rsidRPr="002B24AF">
        <w:rPr>
          <w:rFonts w:ascii="Times New Roman" w:eastAsia="Arial Unicode MS" w:hAnsi="Times New Roman" w:cs="Times New Roman"/>
          <w:color w:val="000000"/>
          <w:kern w:val="2"/>
          <w:sz w:val="24"/>
          <w:szCs w:val="24"/>
          <w:lang w:eastAsia="ar-SA"/>
        </w:rPr>
        <w:t>-</w:t>
      </w:r>
      <w:r w:rsidRPr="002B24AF">
        <w:rPr>
          <w:rFonts w:ascii="Times New Roman" w:eastAsia="Times New Roman" w:hAnsi="Times New Roman" w:cs="Times New Roman"/>
          <w:bCs/>
          <w:iCs/>
          <w:color w:val="000000"/>
          <w:sz w:val="24"/>
          <w:szCs w:val="24"/>
          <w:lang w:val="sr-Cyrl-CS"/>
        </w:rPr>
        <w:t>саобраћајн</w:t>
      </w:r>
      <w:r>
        <w:rPr>
          <w:rFonts w:ascii="Times New Roman" w:eastAsia="Times New Roman" w:hAnsi="Times New Roman" w:cs="Times New Roman"/>
          <w:bCs/>
          <w:iCs/>
          <w:color w:val="000000"/>
          <w:sz w:val="24"/>
          <w:szCs w:val="24"/>
          <w:lang w:val="sr-Cyrl-CS"/>
        </w:rPr>
        <w:t>а</w:t>
      </w:r>
      <w:r w:rsidRPr="002B24AF">
        <w:rPr>
          <w:rFonts w:ascii="Times New Roman" w:eastAsia="Times New Roman" w:hAnsi="Times New Roman" w:cs="Times New Roman"/>
          <w:bCs/>
          <w:iCs/>
          <w:color w:val="000000"/>
          <w:sz w:val="24"/>
          <w:szCs w:val="24"/>
          <w:lang w:val="sr-Cyrl-CS"/>
        </w:rPr>
        <w:t xml:space="preserve"> дозвола</w:t>
      </w:r>
      <w:r w:rsidRPr="002B24AF">
        <w:rPr>
          <w:rFonts w:ascii="Times New Roman" w:eastAsia="Arial Unicode MS" w:hAnsi="Times New Roman" w:cs="Times New Roman"/>
          <w:kern w:val="1"/>
          <w:sz w:val="24"/>
          <w:szCs w:val="24"/>
          <w:lang w:eastAsia="ar-SA"/>
        </w:rPr>
        <w:t xml:space="preserve"> са доказом о регистр</w:t>
      </w:r>
      <w:r>
        <w:rPr>
          <w:rFonts w:ascii="Times New Roman" w:eastAsia="Arial Unicode MS" w:hAnsi="Times New Roman" w:cs="Times New Roman"/>
          <w:kern w:val="1"/>
          <w:sz w:val="24"/>
          <w:szCs w:val="24"/>
          <w:lang w:eastAsia="ar-SA"/>
        </w:rPr>
        <w:t>ацији за камион</w:t>
      </w:r>
    </w:p>
    <w:p w:rsidR="002B24AF" w:rsidRPr="002B24AF" w:rsidRDefault="002B24AF" w:rsidP="002B24AF">
      <w:pPr>
        <w:ind w:firstLine="708"/>
        <w:contextualSpacing/>
        <w:jc w:val="both"/>
        <w:rPr>
          <w:rFonts w:ascii="Times New Roman" w:eastAsia="Arial Unicode MS" w:hAnsi="Times New Roman" w:cs="Times New Roman"/>
          <w:kern w:val="1"/>
          <w:sz w:val="24"/>
          <w:szCs w:val="24"/>
          <w:lang w:val="sr-Cyrl-CS" w:eastAsia="ar-SA"/>
        </w:rPr>
      </w:pPr>
      <w:r w:rsidRPr="002B24AF">
        <w:rPr>
          <w:rFonts w:ascii="Times New Roman" w:eastAsia="Arial Unicode MS" w:hAnsi="Times New Roman" w:cs="Times New Roman"/>
          <w:kern w:val="1"/>
          <w:sz w:val="24"/>
          <w:szCs w:val="24"/>
          <w:lang w:val="sr-Cyrl-CS" w:eastAsia="ar-SA"/>
        </w:rPr>
        <w:t>-документ који потврђује класу улт-а</w:t>
      </w:r>
    </w:p>
    <w:p w:rsidR="002B24AF" w:rsidRPr="002B24AF" w:rsidRDefault="002B24AF" w:rsidP="002B24AF">
      <w:pPr>
        <w:ind w:firstLine="708"/>
        <w:contextualSpacing/>
        <w:jc w:val="both"/>
        <w:rPr>
          <w:rFonts w:ascii="Times New Roman" w:eastAsia="Arial Unicode MS" w:hAnsi="Times New Roman" w:cs="Times New Roman"/>
          <w:kern w:val="1"/>
          <w:sz w:val="24"/>
          <w:szCs w:val="24"/>
          <w:lang w:val="sr-Cyrl-CS" w:eastAsia="ar-SA"/>
        </w:rPr>
      </w:pPr>
      <w:r w:rsidRPr="002B24AF">
        <w:rPr>
          <w:rFonts w:ascii="Times New Roman" w:eastAsia="Arial Unicode MS" w:hAnsi="Times New Roman" w:cs="Times New Roman"/>
          <w:kern w:val="1"/>
          <w:sz w:val="24"/>
          <w:szCs w:val="24"/>
          <w:lang w:eastAsia="ar-SA"/>
        </w:rPr>
        <w:t>-</w:t>
      </w:r>
      <w:r w:rsidRPr="002B24AF">
        <w:rPr>
          <w:rFonts w:ascii="Times New Roman" w:eastAsia="Arial Unicode MS" w:hAnsi="Times New Roman" w:cs="Times New Roman"/>
          <w:kern w:val="1"/>
          <w:sz w:val="24"/>
          <w:szCs w:val="24"/>
          <w:lang w:val="sr-Cyrl-CS" w:eastAsia="ar-SA"/>
        </w:rPr>
        <w:t xml:space="preserve">документ који потврђује класу </w:t>
      </w:r>
      <w:r>
        <w:rPr>
          <w:rFonts w:ascii="Times New Roman" w:eastAsia="Arial Unicode MS" w:hAnsi="Times New Roman" w:cs="Times New Roman"/>
          <w:kern w:val="1"/>
          <w:sz w:val="24"/>
          <w:szCs w:val="24"/>
          <w:lang w:val="sr-Cyrl-CS" w:eastAsia="ar-SA"/>
        </w:rPr>
        <w:t>булдозера</w:t>
      </w:r>
    </w:p>
    <w:p w:rsidR="002B24AF" w:rsidRPr="002B24AF" w:rsidRDefault="002B24AF" w:rsidP="001A07E4">
      <w:pPr>
        <w:ind w:firstLine="708"/>
        <w:contextualSpacing/>
        <w:jc w:val="both"/>
        <w:rPr>
          <w:rFonts w:ascii="Times New Roman" w:eastAsia="Arial Unicode MS" w:hAnsi="Times New Roman" w:cs="Times New Roman"/>
          <w:color w:val="000000"/>
          <w:kern w:val="2"/>
          <w:sz w:val="24"/>
          <w:szCs w:val="24"/>
          <w:lang w:eastAsia="ar-SA"/>
        </w:rPr>
      </w:pPr>
    </w:p>
    <w:p w:rsidR="001A07E4" w:rsidRPr="001A07E4" w:rsidRDefault="001A07E4" w:rsidP="001A07E4">
      <w:pPr>
        <w:tabs>
          <w:tab w:val="left" w:pos="680"/>
        </w:tabs>
        <w:suppressAutoHyphens/>
        <w:autoSpaceDE w:val="0"/>
        <w:autoSpaceDN w:val="0"/>
        <w:adjustRightInd w:val="0"/>
        <w:spacing w:line="100" w:lineRule="atLeast"/>
        <w:ind w:left="720"/>
        <w:jc w:val="both"/>
        <w:rPr>
          <w:rFonts w:ascii="Times New Roman" w:eastAsia="TimesNewRomanPS-BoldMT" w:hAnsi="Times New Roman" w:cs="Times New Roman"/>
          <w:bCs/>
          <w:color w:val="000000"/>
          <w:kern w:val="1"/>
          <w:sz w:val="24"/>
          <w:szCs w:val="24"/>
          <w:lang w:eastAsia="ar-SA"/>
        </w:rPr>
      </w:pPr>
      <w:r w:rsidRPr="001A07E4">
        <w:rPr>
          <w:rFonts w:ascii="Times New Roman" w:eastAsia="TimesNewRomanPS-BoldMT" w:hAnsi="Times New Roman" w:cs="Times New Roman"/>
          <w:bCs/>
          <w:color w:val="000000"/>
          <w:kern w:val="1"/>
          <w:sz w:val="24"/>
          <w:szCs w:val="24"/>
          <w:lang w:eastAsia="ar-SA"/>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1A07E4">
        <w:rPr>
          <w:rFonts w:ascii="Times New Roman" w:eastAsia="Arial Unicode MS" w:hAnsi="Times New Roman" w:cs="Times New Roman"/>
          <w:bCs/>
          <w:iCs/>
          <w:color w:val="000000"/>
          <w:kern w:val="1"/>
          <w:sz w:val="24"/>
          <w:szCs w:val="24"/>
          <w:lang w:eastAsia="ar-SA"/>
        </w:rPr>
        <w:t xml:space="preserve">1) до 4) </w:t>
      </w:r>
      <w:r w:rsidRPr="001A07E4">
        <w:rPr>
          <w:rFonts w:ascii="Times New Roman" w:eastAsia="TimesNewRomanPS-BoldMT" w:hAnsi="Times New Roman" w:cs="Times New Roman"/>
          <w:bCs/>
          <w:color w:val="000000"/>
          <w:kern w:val="1"/>
          <w:sz w:val="24"/>
          <w:szCs w:val="24"/>
          <w:lang w:eastAsia="ar-SA"/>
        </w:rPr>
        <w:t>ЗЈН, сходно чл. 78. ЗЈН.</w:t>
      </w:r>
    </w:p>
    <w:p w:rsidR="001A07E4" w:rsidRPr="001A07E4" w:rsidRDefault="001A07E4" w:rsidP="001A07E4">
      <w:pPr>
        <w:tabs>
          <w:tab w:val="left" w:pos="680"/>
        </w:tabs>
        <w:suppressAutoHyphens/>
        <w:autoSpaceDE w:val="0"/>
        <w:autoSpaceDN w:val="0"/>
        <w:adjustRightInd w:val="0"/>
        <w:spacing w:line="100" w:lineRule="atLeast"/>
        <w:ind w:left="720"/>
        <w:jc w:val="both"/>
        <w:rPr>
          <w:rFonts w:ascii="Times New Roman" w:eastAsia="TimesNewRomanPS-BoldMT" w:hAnsi="Times New Roman" w:cs="Times New Roman"/>
          <w:bCs/>
          <w:color w:val="FF0000"/>
          <w:kern w:val="1"/>
          <w:sz w:val="24"/>
          <w:szCs w:val="24"/>
          <w:lang w:eastAsia="ar-SA"/>
        </w:rPr>
      </w:pPr>
    </w:p>
    <w:p w:rsidR="001A07E4" w:rsidRPr="001A07E4" w:rsidRDefault="001A07E4" w:rsidP="001A07E4">
      <w:pPr>
        <w:tabs>
          <w:tab w:val="left" w:pos="680"/>
        </w:tabs>
        <w:suppressAutoHyphens/>
        <w:autoSpaceDE w:val="0"/>
        <w:autoSpaceDN w:val="0"/>
        <w:adjustRightInd w:val="0"/>
        <w:spacing w:line="100" w:lineRule="atLeast"/>
        <w:ind w:left="720"/>
        <w:jc w:val="both"/>
        <w:rPr>
          <w:rFonts w:ascii="Times New Roman" w:eastAsia="TimesNewRomanPS-BoldMT" w:hAnsi="Times New Roman" w:cs="Times New Roman"/>
          <w:bCs/>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Понуђач није дужан да доставља доказе који су јавно доступни на интернет страницама надлежних органа, </w:t>
      </w:r>
      <w:r w:rsidRPr="001A07E4">
        <w:rPr>
          <w:rFonts w:ascii="Times New Roman" w:eastAsia="TimesNewRomanPS-BoldMT" w:hAnsi="Times New Roman" w:cs="Times New Roman"/>
          <w:bCs/>
          <w:color w:val="000000"/>
          <w:kern w:val="1"/>
          <w:sz w:val="24"/>
          <w:szCs w:val="24"/>
          <w:lang w:eastAsia="ar-SA"/>
        </w:rPr>
        <w:t>и то:</w:t>
      </w:r>
    </w:p>
    <w:p w:rsidR="001A07E4" w:rsidRPr="001A07E4" w:rsidRDefault="001A07E4" w:rsidP="001A07E4">
      <w:pPr>
        <w:numPr>
          <w:ilvl w:val="0"/>
          <w:numId w:val="31"/>
        </w:numPr>
        <w:tabs>
          <w:tab w:val="left" w:pos="680"/>
        </w:tabs>
        <w:suppressAutoHyphens/>
        <w:autoSpaceDE w:val="0"/>
        <w:autoSpaceDN w:val="0"/>
        <w:adjustRightInd w:val="0"/>
        <w:contextualSpacing/>
        <w:jc w:val="both"/>
        <w:rPr>
          <w:rFonts w:ascii="Times New Roman" w:eastAsia="TimesNewRomanPS-BoldMT" w:hAnsi="Times New Roman" w:cs="Times New Roman"/>
          <w:bCs/>
          <w:i/>
          <w:color w:val="17365D"/>
          <w:kern w:val="1"/>
          <w:sz w:val="24"/>
          <w:szCs w:val="24"/>
          <w:lang w:eastAsia="ar-SA"/>
        </w:rPr>
      </w:pPr>
      <w:r w:rsidRPr="001A07E4">
        <w:rPr>
          <w:rFonts w:ascii="Times New Roman" w:eastAsia="TimesNewRomanPSMT" w:hAnsi="Times New Roman" w:cs="Times New Roman"/>
          <w:bCs/>
          <w:color w:val="000000"/>
          <w:kern w:val="1"/>
          <w:sz w:val="24"/>
          <w:szCs w:val="24"/>
          <w:lang w:eastAsia="ar-SA"/>
        </w:rPr>
        <w:t>И</w:t>
      </w:r>
      <w:r w:rsidRPr="001A07E4">
        <w:rPr>
          <w:rFonts w:ascii="Times New Roman" w:eastAsia="Arial Unicode MS" w:hAnsi="Times New Roman" w:cs="Times New Roman"/>
          <w:iCs/>
          <w:color w:val="000000"/>
          <w:kern w:val="1"/>
          <w:sz w:val="24"/>
          <w:szCs w:val="24"/>
          <w:lang w:val="sr-Cyrl-CS" w:eastAsia="ar-SA"/>
        </w:rPr>
        <w:t xml:space="preserve">звод </w:t>
      </w:r>
      <w:r w:rsidRPr="001A07E4">
        <w:rPr>
          <w:rFonts w:ascii="Times New Roman" w:eastAsia="Arial Unicode MS" w:hAnsi="Times New Roman" w:cs="Times New Roman"/>
          <w:color w:val="000000"/>
          <w:kern w:val="1"/>
          <w:sz w:val="24"/>
          <w:szCs w:val="24"/>
          <w:lang w:eastAsia="ar-SA"/>
        </w:rPr>
        <w:t xml:space="preserve">из регистра Агенције за привредне регистре, </w:t>
      </w:r>
      <w:r w:rsidRPr="001A07E4">
        <w:rPr>
          <w:rFonts w:ascii="Times New Roman" w:eastAsia="Arial Unicode MS" w:hAnsi="Times New Roman" w:cs="Times New Roman"/>
          <w:i/>
          <w:iCs/>
          <w:color w:val="000000"/>
          <w:kern w:val="1"/>
          <w:sz w:val="24"/>
          <w:szCs w:val="24"/>
          <w:lang w:val="sr-Cyrl-CS" w:eastAsia="ar-SA"/>
        </w:rPr>
        <w:t>д</w:t>
      </w:r>
      <w:r w:rsidRPr="001A07E4">
        <w:rPr>
          <w:rFonts w:ascii="Times New Roman" w:eastAsia="Arial Unicode MS" w:hAnsi="Times New Roman" w:cs="Times New Roman"/>
          <w:i/>
          <w:iCs/>
          <w:color w:val="000000"/>
          <w:kern w:val="1"/>
          <w:sz w:val="24"/>
          <w:szCs w:val="24"/>
          <w:lang w:eastAsia="ar-SA"/>
        </w:rPr>
        <w:t>оказ из члана 75. став 1. тачка 1) ЗЈН п</w:t>
      </w:r>
      <w:r w:rsidRPr="001A07E4">
        <w:rPr>
          <w:rFonts w:ascii="Times New Roman" w:eastAsia="Arial Unicode MS" w:hAnsi="Times New Roman" w:cs="Times New Roman"/>
          <w:i/>
          <w:color w:val="000000"/>
          <w:kern w:val="1"/>
          <w:sz w:val="24"/>
          <w:szCs w:val="24"/>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1A07E4" w:rsidRPr="001A07E4" w:rsidRDefault="001A07E4" w:rsidP="001A07E4">
      <w:pPr>
        <w:tabs>
          <w:tab w:val="left" w:pos="0"/>
          <w:tab w:val="left" w:pos="1080"/>
        </w:tabs>
        <w:suppressAutoHyphens/>
        <w:spacing w:line="100" w:lineRule="atLeast"/>
        <w:jc w:val="both"/>
        <w:rPr>
          <w:rFonts w:ascii="Times New Roman" w:eastAsia="TimesNewRomanPS-BoldMT" w:hAnsi="Times New Roman" w:cs="Times New Roman"/>
          <w:bCs/>
          <w:color w:val="000000"/>
          <w:kern w:val="1"/>
          <w:sz w:val="24"/>
          <w:szCs w:val="24"/>
          <w:lang w:eastAsia="ar-SA"/>
        </w:rPr>
      </w:pPr>
    </w:p>
    <w:p w:rsidR="001A07E4" w:rsidRPr="001A07E4" w:rsidRDefault="001A07E4" w:rsidP="001A07E4">
      <w:pPr>
        <w:suppressAutoHyphens/>
        <w:spacing w:line="100" w:lineRule="atLeast"/>
        <w:ind w:left="72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1A07E4" w:rsidRPr="001A07E4" w:rsidRDefault="001A07E4" w:rsidP="001A07E4">
      <w:pPr>
        <w:suppressAutoHyphens/>
        <w:spacing w:line="100" w:lineRule="atLeast"/>
        <w:ind w:left="720"/>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tabs>
          <w:tab w:val="left" w:pos="680"/>
        </w:tabs>
        <w:suppressAutoHyphens/>
        <w:autoSpaceDE w:val="0"/>
        <w:autoSpaceDN w:val="0"/>
        <w:adjustRightInd w:val="0"/>
        <w:spacing w:line="100" w:lineRule="atLeast"/>
        <w:ind w:left="720"/>
        <w:jc w:val="both"/>
        <w:rPr>
          <w:rFonts w:ascii="Times New Roman" w:eastAsia="TimesNewRomanPSMT" w:hAnsi="Times New Roman" w:cs="Times New Roman"/>
          <w:bCs/>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A07E4" w:rsidRPr="001A07E4" w:rsidRDefault="001A07E4" w:rsidP="001A07E4">
      <w:pPr>
        <w:tabs>
          <w:tab w:val="left" w:pos="680"/>
        </w:tabs>
        <w:suppressAutoHyphens/>
        <w:autoSpaceDE w:val="0"/>
        <w:autoSpaceDN w:val="0"/>
        <w:adjustRightInd w:val="0"/>
        <w:spacing w:line="100" w:lineRule="atLeast"/>
        <w:ind w:left="720"/>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tabs>
          <w:tab w:val="left" w:pos="680"/>
        </w:tabs>
        <w:suppressAutoHyphens/>
        <w:autoSpaceDE w:val="0"/>
        <w:autoSpaceDN w:val="0"/>
        <w:adjustRightInd w:val="0"/>
        <w:spacing w:line="100" w:lineRule="atLeast"/>
        <w:ind w:left="720"/>
        <w:jc w:val="both"/>
        <w:rPr>
          <w:rFonts w:ascii="Times New Roman" w:eastAsia="Arial Unicode MS" w:hAnsi="Times New Roman" w:cs="Times New Roman"/>
          <w:color w:val="000000"/>
          <w:kern w:val="1"/>
          <w:sz w:val="24"/>
          <w:szCs w:val="24"/>
          <w:lang w:eastAsia="ar-SA"/>
        </w:rPr>
      </w:pPr>
      <w:r w:rsidRPr="001A07E4">
        <w:rPr>
          <w:rFonts w:ascii="Times New Roman" w:eastAsia="TimesNewRomanPS-BoldMT" w:hAnsi="Times New Roman" w:cs="Times New Roman"/>
          <w:bCs/>
          <w:color w:val="000000"/>
          <w:kern w:val="1"/>
          <w:sz w:val="24"/>
          <w:szCs w:val="24"/>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A07E4">
        <w:rPr>
          <w:rFonts w:ascii="Times New Roman" w:eastAsia="TimesNewRomanPSMT" w:hAnsi="Times New Roman" w:cs="Times New Roman"/>
          <w:bCs/>
          <w:color w:val="000000"/>
          <w:kern w:val="1"/>
          <w:sz w:val="24"/>
          <w:szCs w:val="24"/>
          <w:lang w:eastAsia="ar-SA"/>
        </w:rPr>
        <w:t>.</w:t>
      </w:r>
    </w:p>
    <w:p w:rsidR="001A07E4" w:rsidRPr="001A07E4" w:rsidRDefault="001A07E4" w:rsidP="001A07E4">
      <w:pPr>
        <w:tabs>
          <w:tab w:val="left" w:pos="0"/>
          <w:tab w:val="left" w:pos="1080"/>
        </w:tabs>
        <w:suppressAutoHyphens/>
        <w:spacing w:line="100" w:lineRule="atLeast"/>
        <w:ind w:firstLine="720"/>
        <w:jc w:val="both"/>
        <w:rPr>
          <w:rFonts w:ascii="Times New Roman" w:eastAsia="TimesNewRomanPSMT" w:hAnsi="Times New Roman" w:cs="Times New Roman"/>
          <w:b/>
          <w:bCs/>
          <w:color w:val="000000"/>
          <w:kern w:val="1"/>
          <w:sz w:val="24"/>
          <w:szCs w:val="24"/>
          <w:lang w:eastAsia="ar-SA"/>
        </w:rPr>
      </w:pPr>
    </w:p>
    <w:p w:rsidR="001A07E4" w:rsidRDefault="001A07E4"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017B6E" w:rsidRDefault="00017B6E"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017B6E" w:rsidRDefault="00017B6E"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Pr="001A07E4"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1A07E4" w:rsidRPr="001A07E4"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8"/>
          <w:szCs w:val="28"/>
          <w:lang w:val="ru-RU" w:eastAsia="ar-SA"/>
        </w:rPr>
      </w:pPr>
      <w:r w:rsidRPr="001A07E4">
        <w:rPr>
          <w:rFonts w:ascii="Times New Roman" w:eastAsia="Arial Unicode MS" w:hAnsi="Times New Roman" w:cs="Times New Roman"/>
          <w:b/>
          <w:i/>
          <w:color w:val="000000"/>
          <w:kern w:val="1"/>
          <w:sz w:val="28"/>
          <w:szCs w:val="28"/>
          <w:lang w:eastAsia="ar-SA"/>
        </w:rPr>
        <w:lastRenderedPageBreak/>
        <w:t>V</w:t>
      </w:r>
      <w:r w:rsidRPr="001A07E4">
        <w:rPr>
          <w:rFonts w:ascii="Times New Roman" w:eastAsia="Arial Unicode MS" w:hAnsi="Times New Roman" w:cs="Times New Roman"/>
          <w:b/>
          <w:bCs/>
          <w:i/>
          <w:iCs/>
          <w:color w:val="000000"/>
          <w:kern w:val="1"/>
          <w:sz w:val="28"/>
          <w:szCs w:val="28"/>
          <w:lang w:val="ru-RU" w:eastAsia="ar-SA"/>
        </w:rPr>
        <w:t xml:space="preserve"> КРИТЕРИЈУМ ЗА ИЗБОР НАЈПОВОЉНИЈЕ ПОНУДЕ</w:t>
      </w:r>
    </w:p>
    <w:p w:rsidR="001A07E4" w:rsidRPr="001A07E4" w:rsidRDefault="001A07E4" w:rsidP="001A07E4">
      <w:pPr>
        <w:suppressAutoHyphens/>
        <w:spacing w:line="100" w:lineRule="atLeast"/>
        <w:jc w:val="center"/>
        <w:rPr>
          <w:rFonts w:ascii="Times New Roman" w:eastAsia="Arial Unicode MS" w:hAnsi="Times New Roman" w:cs="Times New Roman"/>
          <w:b/>
          <w:bCs/>
          <w:color w:val="000000"/>
          <w:kern w:val="1"/>
          <w:sz w:val="24"/>
          <w:szCs w:val="24"/>
          <w:lang w:eastAsia="ar-SA"/>
        </w:rPr>
      </w:pPr>
    </w:p>
    <w:p w:rsidR="001A07E4" w:rsidRPr="001A07E4" w:rsidRDefault="001A07E4" w:rsidP="001A07E4">
      <w:pPr>
        <w:numPr>
          <w:ilvl w:val="0"/>
          <w:numId w:val="32"/>
        </w:numPr>
        <w:suppressAutoHyphens/>
        <w:spacing w:line="100" w:lineRule="atLeast"/>
        <w:jc w:val="both"/>
        <w:rPr>
          <w:rFonts w:ascii="Times New Roman" w:eastAsia="Arial Unicode MS" w:hAnsi="Times New Roman" w:cs="Times New Roman"/>
          <w:b/>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 xml:space="preserve">Критеријум за доделу уговора: </w:t>
      </w:r>
    </w:p>
    <w:p w:rsidR="001A07E4" w:rsidRPr="001A07E4" w:rsidRDefault="001A07E4" w:rsidP="001A07E4">
      <w:pPr>
        <w:suppressAutoHyphens/>
        <w:spacing w:line="100" w:lineRule="atLeast"/>
        <w:ind w:left="720"/>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ind w:left="720"/>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eastAsia="ar-SA"/>
        </w:rPr>
        <w:t>Избор најповољније понуде наручилац ће извршити применом критеријума ,,</w:t>
      </w:r>
      <w:r w:rsidRPr="001A07E4">
        <w:rPr>
          <w:rFonts w:ascii="Times New Roman" w:eastAsia="Arial Unicode MS" w:hAnsi="Times New Roman" w:cs="Times New Roman"/>
          <w:color w:val="000000"/>
          <w:kern w:val="1"/>
          <w:sz w:val="24"/>
          <w:szCs w:val="24"/>
          <w:lang w:val="sr-Cyrl-CS" w:eastAsia="ar-SA"/>
        </w:rPr>
        <w:t>најнижа понуђена цена</w:t>
      </w:r>
      <w:r w:rsidRPr="001A07E4">
        <w:rPr>
          <w:rFonts w:ascii="Times New Roman" w:eastAsia="Arial Unicode MS" w:hAnsi="Times New Roman" w:cs="Times New Roman"/>
          <w:color w:val="000000"/>
          <w:kern w:val="1"/>
          <w:sz w:val="24"/>
          <w:szCs w:val="24"/>
          <w:lang w:eastAsia="ar-SA"/>
        </w:rPr>
        <w:t xml:space="preserve">“. </w:t>
      </w:r>
    </w:p>
    <w:p w:rsidR="001A07E4" w:rsidRPr="001A07E4" w:rsidRDefault="001A07E4" w:rsidP="001A07E4">
      <w:pPr>
        <w:tabs>
          <w:tab w:val="left" w:pos="6255"/>
        </w:tabs>
        <w:suppressAutoHyphens/>
        <w:spacing w:line="100" w:lineRule="atLeast"/>
        <w:rPr>
          <w:rFonts w:ascii="Times New Roman" w:eastAsia="Arial Unicode MS" w:hAnsi="Times New Roman" w:cs="Times New Roman"/>
          <w:bCs/>
          <w:color w:val="000000"/>
          <w:kern w:val="1"/>
          <w:sz w:val="24"/>
          <w:szCs w:val="24"/>
          <w:lang w:val="sr-Cyrl-CS" w:eastAsia="ar-SA"/>
        </w:rPr>
      </w:pPr>
    </w:p>
    <w:p w:rsidR="001A07E4" w:rsidRPr="001A07E4" w:rsidRDefault="001A07E4" w:rsidP="001A07E4">
      <w:pPr>
        <w:tabs>
          <w:tab w:val="left" w:pos="6255"/>
        </w:tabs>
        <w:suppressAutoHyphens/>
        <w:spacing w:line="100" w:lineRule="atLeast"/>
        <w:rPr>
          <w:rFonts w:ascii="Times New Roman" w:eastAsia="Arial Unicode MS" w:hAnsi="Times New Roman" w:cs="Times New Roman"/>
          <w:bCs/>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eastAsia="ar-SA"/>
        </w:rPr>
        <w:t>Приликом оцене понуда као релевантна узимаће се укупна понуђена цена без ПДВ-а.</w:t>
      </w:r>
    </w:p>
    <w:p w:rsidR="001A07E4" w:rsidRPr="001A07E4" w:rsidRDefault="001A07E4" w:rsidP="001A07E4">
      <w:pPr>
        <w:suppressAutoHyphens/>
        <w:spacing w:line="100" w:lineRule="atLeast"/>
        <w:ind w:left="720"/>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ind w:left="720"/>
        <w:jc w:val="both"/>
        <w:rPr>
          <w:rFonts w:ascii="Times New Roman" w:eastAsia="Arial Unicode MS" w:hAnsi="Times New Roman" w:cs="Times New Roman"/>
          <w:b/>
          <w:bCs/>
          <w:color w:val="000000"/>
          <w:kern w:val="1"/>
          <w:sz w:val="24"/>
          <w:szCs w:val="24"/>
          <w:lang w:eastAsia="ar-SA"/>
        </w:rPr>
      </w:pPr>
    </w:p>
    <w:p w:rsidR="001A07E4" w:rsidRPr="001A07E4" w:rsidRDefault="001A07E4" w:rsidP="001A07E4">
      <w:pPr>
        <w:numPr>
          <w:ilvl w:val="0"/>
          <w:numId w:val="32"/>
        </w:numPr>
        <w:suppressAutoHyphens/>
        <w:spacing w:line="100" w:lineRule="atLeast"/>
        <w:jc w:val="both"/>
        <w:rPr>
          <w:rFonts w:ascii="Times New Roman" w:eastAsia="Arial Unicode MS" w:hAnsi="Times New Roman" w:cs="Times New Roman"/>
          <w:b/>
          <w:bCs/>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Е</w:t>
      </w:r>
      <w:r w:rsidRPr="001A07E4">
        <w:rPr>
          <w:rFonts w:ascii="Times New Roman" w:eastAsia="Arial Unicode MS" w:hAnsi="Times New Roman" w:cs="Times New Roman"/>
          <w:b/>
          <w:bCs/>
          <w:color w:val="000000"/>
          <w:kern w:val="1"/>
          <w:sz w:val="24"/>
          <w:szCs w:val="24"/>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A07E4" w:rsidRPr="001A07E4" w:rsidRDefault="001A07E4" w:rsidP="001A07E4">
      <w:pPr>
        <w:suppressAutoHyphens/>
        <w:spacing w:line="100" w:lineRule="atLeast"/>
        <w:jc w:val="both"/>
        <w:rPr>
          <w:rFonts w:ascii="Times New Roman" w:eastAsia="Arial Unicode MS" w:hAnsi="Times New Roman" w:cs="Times New Roman"/>
          <w:b/>
          <w:bCs/>
          <w:color w:val="000000"/>
          <w:kern w:val="1"/>
          <w:sz w:val="24"/>
          <w:szCs w:val="24"/>
          <w:lang w:eastAsia="ar-SA"/>
        </w:rPr>
      </w:pPr>
    </w:p>
    <w:p w:rsidR="001A07E4" w:rsidRPr="001A07E4" w:rsidRDefault="001A07E4" w:rsidP="0035698C">
      <w:pPr>
        <w:suppressAutoHyphens/>
        <w:spacing w:line="100" w:lineRule="atLeast"/>
        <w:ind w:firstLine="360"/>
        <w:jc w:val="both"/>
        <w:rPr>
          <w:rFonts w:ascii="Times New Roman" w:eastAsia="Arial Unicode MS" w:hAnsi="Times New Roman" w:cs="Times New Roman"/>
          <w:iCs/>
          <w:color w:val="000000"/>
          <w:kern w:val="1"/>
          <w:sz w:val="24"/>
          <w:szCs w:val="24"/>
          <w:lang w:val="sr-Cyrl-CS" w:eastAsia="ar-SA"/>
        </w:rPr>
      </w:pPr>
      <w:r w:rsidRPr="001A07E4">
        <w:rPr>
          <w:rFonts w:ascii="Times New Roman" w:eastAsia="Arial Unicode MS" w:hAnsi="Times New Roman" w:cs="Times New Roman"/>
          <w:iCs/>
          <w:color w:val="000000"/>
          <w:kern w:val="1"/>
          <w:sz w:val="24"/>
          <w:szCs w:val="24"/>
          <w:lang w:eastAsia="ar-SA"/>
        </w:rPr>
        <w:t xml:space="preserve">Уколико две или више понуда имају </w:t>
      </w:r>
      <w:r w:rsidRPr="001A07E4">
        <w:rPr>
          <w:rFonts w:ascii="Times New Roman" w:eastAsia="Arial Unicode MS" w:hAnsi="Times New Roman" w:cs="Times New Roman"/>
          <w:iCs/>
          <w:color w:val="000000"/>
          <w:kern w:val="1"/>
          <w:sz w:val="24"/>
          <w:szCs w:val="24"/>
          <w:lang w:val="sr-Cyrl-CS" w:eastAsia="ar-SA"/>
        </w:rPr>
        <w:t xml:space="preserve">исту понуђену цену </w:t>
      </w:r>
      <w:r w:rsidRPr="001A07E4">
        <w:rPr>
          <w:rFonts w:ascii="Times New Roman" w:eastAsia="Arial Unicode MS" w:hAnsi="Times New Roman" w:cs="Times New Roman"/>
          <w:iCs/>
          <w:color w:val="000000"/>
          <w:kern w:val="1"/>
          <w:sz w:val="24"/>
          <w:szCs w:val="24"/>
          <w:lang w:eastAsia="ar-SA"/>
        </w:rPr>
        <w:t xml:space="preserve">, као најповољнија биће изабрана понуда оног понуђача који је </w:t>
      </w:r>
      <w:r w:rsidRPr="001A07E4">
        <w:rPr>
          <w:rFonts w:ascii="Times New Roman" w:eastAsia="Arial Unicode MS" w:hAnsi="Times New Roman" w:cs="Times New Roman"/>
          <w:iCs/>
          <w:color w:val="000000"/>
          <w:kern w:val="1"/>
          <w:sz w:val="24"/>
          <w:szCs w:val="24"/>
          <w:lang w:val="sr-Cyrl-CS" w:eastAsia="ar-SA"/>
        </w:rPr>
        <w:t xml:space="preserve">понудио нижу цену за рад булдозера. </w:t>
      </w:r>
    </w:p>
    <w:p w:rsidR="001A07E4" w:rsidRPr="00D56913" w:rsidRDefault="001A07E4" w:rsidP="0035698C">
      <w:pPr>
        <w:suppressAutoHyphens/>
        <w:spacing w:line="100" w:lineRule="atLeast"/>
        <w:ind w:firstLine="360"/>
        <w:jc w:val="both"/>
        <w:rPr>
          <w:rFonts w:ascii="Times New Roman" w:eastAsia="Arial Unicode MS" w:hAnsi="Times New Roman" w:cs="Times New Roman"/>
          <w:b/>
          <w:bCs/>
          <w:i/>
          <w:iCs/>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00D56913" w:rsidRPr="00D56913">
        <w:rPr>
          <w:rFonts w:ascii="Times New Roman" w:hAnsi="Times New Roman" w:cs="Times New Roman"/>
          <w:sz w:val="24"/>
          <w:szCs w:val="24"/>
          <w:lang w:val="ru-RU"/>
        </w:rPr>
        <w:t>Наручилац ће писмено обавестити све понуђаче</w:t>
      </w:r>
      <w:r w:rsidR="00D56913" w:rsidRPr="00D56913">
        <w:rPr>
          <w:rFonts w:ascii="Times New Roman" w:hAnsi="Times New Roman" w:cs="Times New Roman"/>
          <w:sz w:val="24"/>
          <w:szCs w:val="24"/>
        </w:rPr>
        <w:t xml:space="preserve"> који су поднели понуде</w:t>
      </w:r>
      <w:r w:rsidR="00D56913" w:rsidRPr="00D56913">
        <w:rPr>
          <w:rFonts w:ascii="Times New Roman" w:hAnsi="Times New Roman" w:cs="Times New Roman"/>
          <w:sz w:val="24"/>
          <w:szCs w:val="24"/>
          <w:lang w:val="ru-RU"/>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00D56913">
        <w:rPr>
          <w:rFonts w:ascii="Times New Roman" w:hAnsi="Times New Roman" w:cs="Times New Roman"/>
          <w:sz w:val="24"/>
          <w:szCs w:val="24"/>
          <w:lang w:val="ru-RU"/>
        </w:rPr>
        <w:t xml:space="preserve"> и једнаку понуђену  цену за рад булдозера</w:t>
      </w:r>
      <w:r w:rsidR="00D56913" w:rsidRPr="00D56913">
        <w:rPr>
          <w:rFonts w:ascii="Times New Roman" w:hAnsi="Times New Roman" w:cs="Times New Roman"/>
          <w:sz w:val="24"/>
          <w:szCs w:val="24"/>
        </w:rPr>
        <w:t>.</w:t>
      </w:r>
      <w:r w:rsidR="00D56913" w:rsidRPr="00D56913">
        <w:rPr>
          <w:rFonts w:ascii="Times New Roman" w:hAnsi="Times New Roman" w:cs="Times New Roman"/>
          <w:sz w:val="24"/>
          <w:szCs w:val="24"/>
          <w:lang w:val="ru-RU"/>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00D56913" w:rsidRPr="00D56913">
        <w:rPr>
          <w:rFonts w:ascii="Times New Roman" w:hAnsi="Times New Roman" w:cs="Times New Roman"/>
          <w:sz w:val="24"/>
          <w:szCs w:val="24"/>
        </w:rPr>
        <w:t>додељен уговор</w:t>
      </w:r>
      <w:r w:rsidR="00D56913" w:rsidRPr="00D56913">
        <w:rPr>
          <w:rFonts w:ascii="Times New Roman" w:hAnsi="Times New Roman" w:cs="Times New Roman"/>
          <w:sz w:val="24"/>
          <w:szCs w:val="24"/>
          <w:lang w:val="ru-RU"/>
        </w:rPr>
        <w:t xml:space="preserve">. </w:t>
      </w:r>
      <w:r w:rsidR="00D56913" w:rsidRPr="00D56913">
        <w:rPr>
          <w:rFonts w:ascii="Times New Roman" w:hAnsi="Times New Roman" w:cs="Times New Roman"/>
          <w:sz w:val="24"/>
          <w:szCs w:val="24"/>
        </w:rPr>
        <w:t>Понуђачима који не присуствују овом поступку, наручилац ће доставити записник извлачења путем жреба.</w:t>
      </w: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0283D" w:rsidRPr="001A07E4" w:rsidRDefault="0020283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
          <w:bCs/>
          <w:i/>
          <w:iCs/>
          <w:color w:val="000000"/>
          <w:kern w:val="1"/>
          <w:sz w:val="24"/>
          <w:szCs w:val="24"/>
          <w:lang w:val="sr-Cyrl-CS" w:eastAsia="ar-SA"/>
        </w:rPr>
      </w:pPr>
    </w:p>
    <w:p w:rsidR="001A07E4" w:rsidRPr="001A07E4"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8"/>
          <w:szCs w:val="28"/>
          <w:lang w:val="ru-RU" w:eastAsia="ar-SA"/>
        </w:rPr>
      </w:pPr>
      <w:r w:rsidRPr="001A07E4">
        <w:rPr>
          <w:rFonts w:ascii="Times New Roman" w:eastAsia="Arial Unicode MS" w:hAnsi="Times New Roman" w:cs="Times New Roman"/>
          <w:b/>
          <w:i/>
          <w:color w:val="000000"/>
          <w:kern w:val="1"/>
          <w:sz w:val="28"/>
          <w:szCs w:val="28"/>
          <w:lang w:eastAsia="ar-SA"/>
        </w:rPr>
        <w:t>VI ОБРАСЦИ КОЈИ ЧИНЕ САСТАВНИ ДЕО ПОНУДЕ</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Саставни део понуде чине следећи обрасци:</w:t>
      </w:r>
    </w:p>
    <w:p w:rsidR="001A07E4" w:rsidRPr="001A07E4" w:rsidRDefault="001A07E4" w:rsidP="001A07E4">
      <w:pPr>
        <w:numPr>
          <w:ilvl w:val="0"/>
          <w:numId w:val="33"/>
        </w:num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Образац понуде (Образац 1);</w:t>
      </w:r>
    </w:p>
    <w:p w:rsidR="001A07E4" w:rsidRPr="001A07E4" w:rsidRDefault="001A07E4" w:rsidP="001A07E4">
      <w:pPr>
        <w:numPr>
          <w:ilvl w:val="0"/>
          <w:numId w:val="33"/>
        </w:num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Образац структуре понуђене цене, са упутством како да се попуни (Образац 2); </w:t>
      </w:r>
    </w:p>
    <w:p w:rsidR="001A07E4" w:rsidRPr="001A07E4" w:rsidRDefault="001A07E4" w:rsidP="001A07E4">
      <w:pPr>
        <w:numPr>
          <w:ilvl w:val="0"/>
          <w:numId w:val="33"/>
        </w:num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Образац трошкова припреме понуде (Образац 3); </w:t>
      </w:r>
    </w:p>
    <w:p w:rsidR="001A07E4" w:rsidRPr="001A07E4" w:rsidRDefault="001A07E4" w:rsidP="001A07E4">
      <w:pPr>
        <w:numPr>
          <w:ilvl w:val="0"/>
          <w:numId w:val="33"/>
        </w:num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Образац изјаве о независној понуди (Образац 4);</w:t>
      </w:r>
    </w:p>
    <w:p w:rsidR="001A07E4" w:rsidRPr="001A07E4" w:rsidRDefault="001A07E4" w:rsidP="001A07E4">
      <w:pPr>
        <w:numPr>
          <w:ilvl w:val="0"/>
          <w:numId w:val="33"/>
        </w:num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Образац изјаве понуђача о испуњености услова за учешће у поступку јавне набавке - чл. 75. и 76. ЗЈН, наведених овом конурсном докум</w:t>
      </w:r>
      <w:r w:rsidR="00017B6E">
        <w:rPr>
          <w:rFonts w:ascii="Times New Roman" w:eastAsia="Arial Unicode MS" w:hAnsi="Times New Roman" w:cs="Times New Roman"/>
          <w:color w:val="000000"/>
          <w:kern w:val="1"/>
          <w:sz w:val="24"/>
          <w:szCs w:val="24"/>
          <w:lang w:val="sr-Cyrl-RS" w:eastAsia="ar-SA"/>
        </w:rPr>
        <w:t>е</w:t>
      </w:r>
      <w:r w:rsidRPr="001A07E4">
        <w:rPr>
          <w:rFonts w:ascii="Times New Roman" w:eastAsia="Arial Unicode MS" w:hAnsi="Times New Roman" w:cs="Times New Roman"/>
          <w:color w:val="000000"/>
          <w:kern w:val="1"/>
          <w:sz w:val="24"/>
          <w:szCs w:val="24"/>
          <w:lang w:eastAsia="ar-SA"/>
        </w:rPr>
        <w:t>нтацијом, (Образац 5);</w:t>
      </w:r>
    </w:p>
    <w:p w:rsidR="001A07E4" w:rsidRPr="001A07E4" w:rsidRDefault="001A07E4" w:rsidP="001A07E4">
      <w:pPr>
        <w:numPr>
          <w:ilvl w:val="0"/>
          <w:numId w:val="33"/>
        </w:numPr>
        <w:suppressAutoHyphens/>
        <w:spacing w:before="100" w:beforeAutospacing="1" w:line="210" w:lineRule="atLeast"/>
        <w:jc w:val="both"/>
        <w:rPr>
          <w:rFonts w:ascii="Times New Roman" w:eastAsia="Arial Unicode MS" w:hAnsi="Times New Roman" w:cs="Times New Roman"/>
          <w:color w:val="000000"/>
          <w:kern w:val="1"/>
          <w:sz w:val="24"/>
          <w:szCs w:val="24"/>
        </w:rPr>
      </w:pPr>
      <w:r w:rsidRPr="001A07E4">
        <w:rPr>
          <w:rFonts w:ascii="Times New Roman" w:eastAsia="Arial Unicode MS" w:hAnsi="Times New Roman" w:cs="Times New Roman"/>
          <w:color w:val="000000"/>
          <w:kern w:val="1"/>
          <w:sz w:val="24"/>
          <w:szCs w:val="24"/>
        </w:rPr>
        <w:t xml:space="preserve">Образац изјаве подизвођача о испуњености услова за учешће у поступку јавне набавке  - чл. 75. ЗЈН, </w:t>
      </w:r>
      <w:r w:rsidRPr="001A07E4">
        <w:rPr>
          <w:rFonts w:ascii="Times New Roman" w:eastAsia="Arial Unicode MS" w:hAnsi="Times New Roman" w:cs="Times New Roman"/>
          <w:iCs/>
          <w:color w:val="000000"/>
          <w:kern w:val="1"/>
          <w:sz w:val="24"/>
          <w:szCs w:val="24"/>
          <w:lang w:eastAsia="ar-SA"/>
        </w:rPr>
        <w:t>наведених овом конкурсном документацијом</w:t>
      </w:r>
      <w:r w:rsidRPr="001A07E4">
        <w:rPr>
          <w:rFonts w:ascii="Times New Roman" w:eastAsia="Arial Unicode MS" w:hAnsi="Times New Roman" w:cs="Times New Roman"/>
          <w:color w:val="000000"/>
          <w:kern w:val="1"/>
          <w:sz w:val="24"/>
          <w:szCs w:val="24"/>
        </w:rPr>
        <w:t xml:space="preserve"> (Образац 6).</w:t>
      </w:r>
    </w:p>
    <w:p w:rsidR="001A07E4" w:rsidRPr="001A07E4" w:rsidRDefault="001A07E4" w:rsidP="001A07E4">
      <w:pPr>
        <w:suppressAutoHyphens/>
        <w:spacing w:line="100" w:lineRule="atLeast"/>
        <w:ind w:left="360"/>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0283D" w:rsidRDefault="0020283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B24AF" w:rsidRDefault="002B24AF"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B24AF" w:rsidRDefault="002B24AF"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B24AF" w:rsidRDefault="002B24AF"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B24AF" w:rsidRDefault="002B24AF"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B24AF" w:rsidRDefault="002B24AF"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0283D" w:rsidRPr="001A07E4" w:rsidRDefault="0020283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701CCD" w:rsidRDefault="0035698C" w:rsidP="00701CCD">
      <w:pPr>
        <w:ind w:left="720"/>
        <w:jc w:val="right"/>
        <w:rPr>
          <w:rFonts w:ascii="Times New Roman" w:hAnsi="Times New Roman" w:cs="Times New Roman"/>
          <w:b/>
          <w:bCs/>
          <w:iCs/>
          <w:sz w:val="24"/>
          <w:szCs w:val="24"/>
        </w:rPr>
      </w:pPr>
      <w:r w:rsidRPr="00701CCD">
        <w:rPr>
          <w:rFonts w:ascii="Times New Roman" w:hAnsi="Times New Roman" w:cs="Times New Roman"/>
          <w:b/>
          <w:bCs/>
          <w:iCs/>
          <w:sz w:val="24"/>
          <w:szCs w:val="24"/>
        </w:rPr>
        <w:t xml:space="preserve"> </w:t>
      </w:r>
      <w:r w:rsidR="00701CCD" w:rsidRPr="00701CCD">
        <w:rPr>
          <w:rFonts w:ascii="Times New Roman" w:hAnsi="Times New Roman" w:cs="Times New Roman"/>
          <w:b/>
          <w:bCs/>
          <w:iCs/>
          <w:sz w:val="24"/>
          <w:szCs w:val="24"/>
        </w:rPr>
        <w:t>(ОБРАЗАЦ 1)</w:t>
      </w:r>
    </w:p>
    <w:p w:rsidR="00D30F6B" w:rsidRPr="00D30F6B" w:rsidRDefault="00D30F6B" w:rsidP="00D30F6B">
      <w:pPr>
        <w:suppressAutoHyphens/>
        <w:spacing w:line="100" w:lineRule="atLeast"/>
        <w:jc w:val="both"/>
        <w:rPr>
          <w:rFonts w:ascii="Times New Roman" w:eastAsia="Arial Unicode MS" w:hAnsi="Times New Roman" w:cs="Times New Roman"/>
          <w:kern w:val="1"/>
          <w:sz w:val="24"/>
          <w:szCs w:val="24"/>
          <w:lang w:val="sr-Cyrl-CS" w:eastAsia="ar-SA"/>
        </w:rPr>
      </w:pPr>
    </w:p>
    <w:p w:rsidR="00D30F6B" w:rsidRPr="00D30F6B" w:rsidRDefault="00D30F6B" w:rsidP="00D30F6B">
      <w:pPr>
        <w:shd w:val="clear" w:color="auto" w:fill="F2DBDB"/>
        <w:suppressAutoHyphens/>
        <w:spacing w:line="100" w:lineRule="atLeast"/>
        <w:jc w:val="center"/>
        <w:rPr>
          <w:rFonts w:ascii="Arial" w:eastAsia="Arial Unicode MS" w:hAnsi="Arial" w:cs="Arial"/>
          <w:b/>
          <w:bCs/>
          <w:i/>
          <w:iCs/>
          <w:color w:val="000000"/>
          <w:kern w:val="1"/>
          <w:sz w:val="24"/>
          <w:szCs w:val="24"/>
          <w:lang w:eastAsia="ar-SA"/>
        </w:rPr>
      </w:pPr>
      <w:r w:rsidRPr="00D30F6B">
        <w:rPr>
          <w:rFonts w:ascii="Arial" w:eastAsia="Arial Unicode MS" w:hAnsi="Arial" w:cs="Arial"/>
          <w:b/>
          <w:bCs/>
          <w:i/>
          <w:iCs/>
          <w:color w:val="000000"/>
          <w:kern w:val="1"/>
          <w:sz w:val="24"/>
          <w:szCs w:val="24"/>
          <w:lang w:eastAsia="ar-SA"/>
        </w:rPr>
        <w:t xml:space="preserve"> ОБРАЗАЦ ПОНУДЕ</w:t>
      </w:r>
    </w:p>
    <w:p w:rsidR="00D30F6B" w:rsidRDefault="00D30F6B" w:rsidP="00701CCD">
      <w:pPr>
        <w:suppressAutoHyphens/>
        <w:spacing w:line="100" w:lineRule="atLeast"/>
        <w:jc w:val="both"/>
        <w:rPr>
          <w:rFonts w:ascii="Times New Roman" w:eastAsia="Arial Unicode MS" w:hAnsi="Times New Roman" w:cs="Times New Roman"/>
          <w:iCs/>
          <w:color w:val="000000"/>
          <w:kern w:val="1"/>
          <w:sz w:val="24"/>
          <w:szCs w:val="24"/>
          <w:lang w:val="sr-Cyrl-RS" w:eastAsia="ar-SA"/>
        </w:rPr>
      </w:pPr>
    </w:p>
    <w:p w:rsidR="00701CCD" w:rsidRPr="00742F52" w:rsidRDefault="00D30F6B" w:rsidP="00701CCD">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D30F6B">
        <w:rPr>
          <w:rFonts w:ascii="Times New Roman" w:eastAsia="Arial Unicode MS" w:hAnsi="Times New Roman" w:cs="Times New Roman"/>
          <w:iCs/>
          <w:color w:val="000000"/>
          <w:kern w:val="1"/>
          <w:sz w:val="24"/>
          <w:szCs w:val="24"/>
          <w:lang w:eastAsia="ar-SA"/>
        </w:rPr>
        <w:t>Понуда</w:t>
      </w:r>
      <w:r w:rsidRPr="00D30F6B">
        <w:rPr>
          <w:rFonts w:ascii="Times New Roman" w:eastAsia="Arial Unicode MS" w:hAnsi="Times New Roman" w:cs="Times New Roman"/>
          <w:iCs/>
          <w:color w:val="000000"/>
          <w:kern w:val="1"/>
          <w:sz w:val="24"/>
          <w:szCs w:val="24"/>
          <w:lang w:val="sr-Cyrl-RS" w:eastAsia="ar-SA"/>
        </w:rPr>
        <w:t>,</w:t>
      </w:r>
      <w:r w:rsidRPr="00D30F6B">
        <w:rPr>
          <w:rFonts w:ascii="Times New Roman" w:eastAsia="Arial Unicode MS" w:hAnsi="Times New Roman" w:cs="Times New Roman"/>
          <w:iCs/>
          <w:color w:val="000000"/>
          <w:kern w:val="1"/>
          <w:sz w:val="24"/>
          <w:szCs w:val="24"/>
          <w:lang w:eastAsia="ar-SA"/>
        </w:rPr>
        <w:t xml:space="preserve"> бр</w:t>
      </w:r>
      <w:r w:rsidRPr="00D30F6B">
        <w:rPr>
          <w:rFonts w:ascii="Times New Roman" w:eastAsia="Arial Unicode MS" w:hAnsi="Times New Roman" w:cs="Times New Roman"/>
          <w:iCs/>
          <w:color w:val="000000"/>
          <w:kern w:val="1"/>
          <w:sz w:val="24"/>
          <w:szCs w:val="24"/>
          <w:lang w:val="sr-Cyrl-RS" w:eastAsia="ar-SA"/>
        </w:rPr>
        <w:t xml:space="preserve"> ________________ </w:t>
      </w:r>
      <w:r w:rsidRPr="00D30F6B">
        <w:rPr>
          <w:rFonts w:ascii="Times New Roman" w:eastAsia="Arial Unicode MS" w:hAnsi="Times New Roman" w:cs="Times New Roman"/>
          <w:iCs/>
          <w:color w:val="000000"/>
          <w:kern w:val="1"/>
          <w:sz w:val="24"/>
          <w:szCs w:val="24"/>
          <w:lang w:eastAsia="ar-SA"/>
        </w:rPr>
        <w:t>од</w:t>
      </w:r>
      <w:r w:rsidRPr="00D30F6B">
        <w:rPr>
          <w:rFonts w:ascii="Times New Roman" w:eastAsia="Arial Unicode MS" w:hAnsi="Times New Roman" w:cs="Times New Roman"/>
          <w:iCs/>
          <w:color w:val="000000"/>
          <w:kern w:val="1"/>
          <w:sz w:val="24"/>
          <w:szCs w:val="24"/>
          <w:lang w:val="sr-Cyrl-RS" w:eastAsia="ar-SA"/>
        </w:rPr>
        <w:t xml:space="preserve"> __________</w:t>
      </w:r>
      <w:r w:rsidR="00871ECA">
        <w:rPr>
          <w:rFonts w:ascii="Times New Roman" w:eastAsia="Arial Unicode MS" w:hAnsi="Times New Roman" w:cs="Times New Roman"/>
          <w:iCs/>
          <w:color w:val="000000"/>
          <w:kern w:val="1"/>
          <w:sz w:val="24"/>
          <w:szCs w:val="24"/>
          <w:lang w:val="sr-Cyrl-CS" w:eastAsia="ar-SA"/>
        </w:rPr>
        <w:t>2019</w:t>
      </w:r>
      <w:r w:rsidRPr="00D30F6B">
        <w:rPr>
          <w:rFonts w:ascii="Times New Roman" w:eastAsia="Arial Unicode MS" w:hAnsi="Times New Roman" w:cs="Times New Roman"/>
          <w:iCs/>
          <w:color w:val="000000"/>
          <w:kern w:val="1"/>
          <w:sz w:val="24"/>
          <w:szCs w:val="24"/>
          <w:lang w:val="sr-Cyrl-CS" w:eastAsia="ar-SA"/>
        </w:rPr>
        <w:t>. године,</w:t>
      </w:r>
      <w:r w:rsidRPr="00D30F6B">
        <w:rPr>
          <w:rFonts w:ascii="Times New Roman" w:eastAsia="Arial Unicode MS" w:hAnsi="Times New Roman" w:cs="Times New Roman"/>
          <w:iCs/>
          <w:color w:val="000000"/>
          <w:kern w:val="1"/>
          <w:sz w:val="24"/>
          <w:szCs w:val="24"/>
          <w:lang w:val="sr-Cyrl-RS" w:eastAsia="ar-SA"/>
        </w:rPr>
        <w:t xml:space="preserve"> </w:t>
      </w:r>
      <w:r w:rsidRPr="00D30F6B">
        <w:rPr>
          <w:rFonts w:ascii="Times New Roman" w:eastAsia="Arial Unicode MS" w:hAnsi="Times New Roman" w:cs="Times New Roman"/>
          <w:iCs/>
          <w:color w:val="000000"/>
          <w:kern w:val="1"/>
          <w:sz w:val="24"/>
          <w:szCs w:val="24"/>
          <w:lang w:eastAsia="ar-SA"/>
        </w:rPr>
        <w:t xml:space="preserve">за јавну </w:t>
      </w:r>
      <w:r w:rsidRPr="00D30F6B">
        <w:rPr>
          <w:rFonts w:ascii="Times New Roman" w:eastAsia="Arial Unicode MS" w:hAnsi="Times New Roman" w:cs="Times New Roman"/>
          <w:iCs/>
          <w:color w:val="000000"/>
          <w:kern w:val="1"/>
          <w:sz w:val="24"/>
          <w:szCs w:val="24"/>
          <w:lang w:val="sr-Cyrl-RS" w:eastAsia="ar-SA"/>
        </w:rPr>
        <w:t>н</w:t>
      </w:r>
      <w:r w:rsidRPr="00D30F6B">
        <w:rPr>
          <w:rFonts w:ascii="Times New Roman" w:eastAsia="Arial Unicode MS" w:hAnsi="Times New Roman" w:cs="Times New Roman"/>
          <w:iCs/>
          <w:color w:val="000000"/>
          <w:kern w:val="1"/>
          <w:sz w:val="24"/>
          <w:szCs w:val="24"/>
          <w:lang w:eastAsia="ar-SA"/>
        </w:rPr>
        <w:t>абавку</w:t>
      </w:r>
      <w:r w:rsidRPr="00D30F6B">
        <w:rPr>
          <w:rFonts w:ascii="Times New Roman" w:eastAsia="Arial Unicode MS" w:hAnsi="Times New Roman" w:cs="Times New Roman"/>
          <w:iCs/>
          <w:color w:val="000000"/>
          <w:kern w:val="1"/>
          <w:sz w:val="24"/>
          <w:szCs w:val="24"/>
          <w:lang w:val="sr-Cyrl-CS" w:eastAsia="ar-SA"/>
        </w:rPr>
        <w:t xml:space="preserve"> </w:t>
      </w:r>
      <w:r w:rsidR="00701CCD" w:rsidRPr="00701CCD">
        <w:rPr>
          <w:rFonts w:ascii="Times New Roman" w:hAnsi="Times New Roman" w:cs="Times New Roman"/>
          <w:iCs/>
          <w:sz w:val="24"/>
          <w:szCs w:val="24"/>
          <w:lang w:val="sr-Cyrl-CS"/>
        </w:rPr>
        <w:t xml:space="preserve"> услуга-</w:t>
      </w:r>
      <w:r w:rsidR="00742F52" w:rsidRPr="00742F52">
        <w:rPr>
          <w:rFonts w:ascii="Times New Roman" w:eastAsia="Arial Unicode MS" w:hAnsi="Times New Roman" w:cs="Times New Roman"/>
          <w:color w:val="000000"/>
          <w:kern w:val="1"/>
          <w:sz w:val="24"/>
          <w:szCs w:val="24"/>
          <w:lang w:val="sr-Cyrl-CS" w:eastAsia="ar-SA"/>
        </w:rPr>
        <w:t xml:space="preserve"> </w:t>
      </w:r>
      <w:r w:rsidR="00742F52" w:rsidRPr="00742F52">
        <w:rPr>
          <w:rFonts w:ascii="Times New Roman" w:eastAsia="Arial Unicode MS" w:hAnsi="Times New Roman" w:cs="Times New Roman"/>
          <w:b/>
          <w:color w:val="000000"/>
          <w:kern w:val="1"/>
          <w:sz w:val="24"/>
          <w:szCs w:val="24"/>
          <w:lang w:val="sr-Cyrl-CS" w:eastAsia="ar-SA"/>
        </w:rPr>
        <w:t>Одржавање депониј</w:t>
      </w:r>
      <w:r w:rsidR="004935F7">
        <w:rPr>
          <w:rFonts w:ascii="Times New Roman" w:eastAsia="Arial Unicode MS" w:hAnsi="Times New Roman" w:cs="Times New Roman"/>
          <w:b/>
          <w:color w:val="000000"/>
          <w:kern w:val="1"/>
          <w:sz w:val="24"/>
          <w:szCs w:val="24"/>
          <w:lang w:val="sr-Cyrl-RS" w:eastAsia="ar-SA"/>
        </w:rPr>
        <w:t>е</w:t>
      </w:r>
      <w:r w:rsidR="00701CCD" w:rsidRPr="00017B6E">
        <w:rPr>
          <w:rFonts w:ascii="Times New Roman" w:hAnsi="Times New Roman" w:cs="Times New Roman"/>
          <w:b/>
          <w:sz w:val="24"/>
          <w:szCs w:val="24"/>
        </w:rPr>
        <w:t xml:space="preserve">, </w:t>
      </w:r>
      <w:r w:rsidR="00701CCD" w:rsidRPr="00017B6E">
        <w:rPr>
          <w:rFonts w:ascii="Times New Roman" w:hAnsi="Times New Roman" w:cs="Times New Roman"/>
          <w:sz w:val="24"/>
          <w:szCs w:val="24"/>
        </w:rPr>
        <w:t xml:space="preserve">ЈН број </w:t>
      </w:r>
      <w:r w:rsidR="00871ECA">
        <w:rPr>
          <w:rFonts w:ascii="Times New Roman" w:hAnsi="Times New Roman" w:cs="Times New Roman"/>
          <w:sz w:val="24"/>
          <w:szCs w:val="24"/>
          <w:lang w:val="sr-Cyrl-CS"/>
        </w:rPr>
        <w:t>12</w:t>
      </w:r>
      <w:r w:rsidR="003E34B2">
        <w:rPr>
          <w:rFonts w:ascii="Times New Roman" w:hAnsi="Times New Roman" w:cs="Times New Roman"/>
          <w:sz w:val="24"/>
          <w:szCs w:val="24"/>
          <w:lang w:val="en-US"/>
        </w:rPr>
        <w:t>-1</w:t>
      </w:r>
      <w:r w:rsidR="00871ECA">
        <w:rPr>
          <w:rFonts w:ascii="Times New Roman" w:hAnsi="Times New Roman" w:cs="Times New Roman"/>
          <w:sz w:val="24"/>
          <w:szCs w:val="24"/>
          <w:lang w:val="sr-Cyrl-CS"/>
        </w:rPr>
        <w:t>/2019</w:t>
      </w:r>
      <w:r w:rsidR="00701CCD" w:rsidRPr="00017B6E">
        <w:rPr>
          <w:rFonts w:ascii="Times New Roman" w:hAnsi="Times New Roman" w:cs="Times New Roman"/>
          <w:sz w:val="24"/>
          <w:szCs w:val="24"/>
          <w:lang w:val="sr-Cyrl-CS"/>
        </w:rPr>
        <w:t>.</w:t>
      </w:r>
    </w:p>
    <w:p w:rsidR="001A07E4" w:rsidRPr="001A07E4" w:rsidRDefault="001A07E4" w:rsidP="001A07E4">
      <w:pPr>
        <w:suppressAutoHyphens/>
        <w:spacing w:line="100" w:lineRule="atLeast"/>
        <w:jc w:val="both"/>
        <w:rPr>
          <w:rFonts w:ascii="Times New Roman" w:eastAsia="Arial Unicode MS" w:hAnsi="Times New Roman" w:cs="Times New Roman"/>
          <w:i/>
          <w:iCs/>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i/>
          <w:iCs/>
          <w:color w:val="000000"/>
          <w:kern w:val="1"/>
          <w:sz w:val="24"/>
          <w:szCs w:val="24"/>
          <w:lang w:val="en-US" w:eastAsia="ar-SA"/>
        </w:rPr>
      </w:pPr>
      <w:r w:rsidRPr="001A07E4">
        <w:rPr>
          <w:rFonts w:ascii="Times New Roman" w:eastAsia="Arial Unicode MS" w:hAnsi="Times New Roman" w:cs="Times New Roman"/>
          <w:b/>
          <w:bCs/>
          <w:i/>
          <w:iCs/>
          <w:color w:val="000000"/>
          <w:kern w:val="1"/>
          <w:sz w:val="24"/>
          <w:szCs w:val="24"/>
          <w:lang w:eastAsia="ar-SA"/>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r w:rsidRPr="001A07E4">
              <w:rPr>
                <w:rFonts w:ascii="Times New Roman" w:eastAsia="Arial Unicode MS" w:hAnsi="Times New Roman" w:cs="Times New Roman"/>
                <w:kern w:val="1"/>
                <w:lang w:val="en-US" w:eastAsia="ar-SA"/>
              </w:rPr>
              <w:t>Назив понуђача:</w:t>
            </w: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r w:rsidRPr="001A07E4">
              <w:rPr>
                <w:rFonts w:ascii="Times New Roman" w:eastAsia="Arial Unicode MS" w:hAnsi="Times New Roman" w:cs="Times New Roman"/>
                <w:kern w:val="1"/>
                <w:lang w:val="en-US" w:eastAsia="ar-SA"/>
              </w:rPr>
              <w:t>Адреса понуђача:</w:t>
            </w: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r w:rsidRPr="001A07E4">
              <w:rPr>
                <w:rFonts w:ascii="Times New Roman" w:eastAsia="Arial Unicode MS" w:hAnsi="Times New Roman" w:cs="Times New Roman"/>
                <w:kern w:val="1"/>
                <w:lang w:val="en-US" w:eastAsia="ar-SA"/>
              </w:rPr>
              <w:t>Матични број понуђача:</w:t>
            </w: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r w:rsidRPr="001A07E4">
              <w:rPr>
                <w:rFonts w:ascii="Times New Roman" w:eastAsia="Arial Unicode MS" w:hAnsi="Times New Roman" w:cs="Times New Roman"/>
                <w:kern w:val="1"/>
                <w:lang w:val="ru-RU" w:eastAsia="ar-SA"/>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r w:rsidRPr="001A07E4">
              <w:rPr>
                <w:rFonts w:ascii="Times New Roman" w:eastAsia="Arial Unicode MS" w:hAnsi="Times New Roman" w:cs="Times New Roman"/>
                <w:kern w:val="1"/>
                <w:lang w:val="en-US" w:eastAsia="ar-SA"/>
              </w:rPr>
              <w:t>Име особе за контакт:</w:t>
            </w: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r w:rsidRPr="001A07E4">
              <w:rPr>
                <w:rFonts w:ascii="Times New Roman" w:eastAsia="Arial Unicode MS" w:hAnsi="Times New Roman" w:cs="Times New Roman"/>
                <w:kern w:val="1"/>
                <w:lang w:val="ru-RU" w:eastAsia="ar-SA"/>
              </w:rPr>
              <w:t>Електронска адреса понуђача (</w:t>
            </w:r>
            <w:r w:rsidRPr="001A07E4">
              <w:rPr>
                <w:rFonts w:ascii="Times New Roman" w:eastAsia="Arial Unicode MS" w:hAnsi="Times New Roman" w:cs="Times New Roman"/>
                <w:kern w:val="1"/>
                <w:lang w:val="en-US" w:eastAsia="ar-SA"/>
              </w:rPr>
              <w:t>e</w:t>
            </w:r>
            <w:r w:rsidRPr="001A07E4">
              <w:rPr>
                <w:rFonts w:ascii="Times New Roman" w:eastAsia="Arial Unicode MS" w:hAnsi="Times New Roman" w:cs="Times New Roman"/>
                <w:kern w:val="1"/>
                <w:lang w:val="ru-RU" w:eastAsia="ar-SA"/>
              </w:rPr>
              <w:t>-</w:t>
            </w:r>
            <w:r w:rsidRPr="001A07E4">
              <w:rPr>
                <w:rFonts w:ascii="Times New Roman" w:eastAsia="Arial Unicode MS" w:hAnsi="Times New Roman" w:cs="Times New Roman"/>
                <w:kern w:val="1"/>
                <w:lang w:val="en-US" w:eastAsia="ar-SA"/>
              </w:rPr>
              <w:t>mail</w:t>
            </w:r>
            <w:r w:rsidRPr="001A07E4">
              <w:rPr>
                <w:rFonts w:ascii="Times New Roman" w:eastAsia="Arial Unicode MS" w:hAnsi="Times New Roman" w:cs="Times New Roman"/>
                <w:kern w:val="1"/>
                <w:lang w:val="ru-RU" w:eastAsia="ar-SA"/>
              </w:rPr>
              <w:t>):</w:t>
            </w:r>
          </w:p>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r w:rsidRPr="001A07E4">
              <w:rPr>
                <w:rFonts w:ascii="Times New Roman" w:eastAsia="Arial Unicode MS" w:hAnsi="Times New Roman" w:cs="Times New Roman"/>
                <w:kern w:val="1"/>
                <w:lang w:val="en-US" w:eastAsia="ar-SA"/>
              </w:rPr>
              <w:t>Телефон:</w:t>
            </w: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r w:rsidRPr="001A07E4">
              <w:rPr>
                <w:rFonts w:ascii="Times New Roman" w:eastAsia="Arial Unicode MS" w:hAnsi="Times New Roman" w:cs="Times New Roman"/>
                <w:kern w:val="1"/>
                <w:lang w:val="en-US" w:eastAsia="ar-SA"/>
              </w:rPr>
              <w:t>Телефакс:</w:t>
            </w: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r w:rsidRPr="001A07E4">
              <w:rPr>
                <w:rFonts w:ascii="Times New Roman" w:eastAsia="Arial Unicode MS" w:hAnsi="Times New Roman" w:cs="Times New Roman"/>
                <w:kern w:val="1"/>
                <w:lang w:val="ru-RU" w:eastAsia="ar-SA"/>
              </w:rPr>
              <w:t>Број рачуна понуђача и назив банке:</w:t>
            </w:r>
          </w:p>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p>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r w:rsidRPr="001A07E4">
              <w:rPr>
                <w:rFonts w:ascii="Times New Roman" w:eastAsia="Arial Unicode MS" w:hAnsi="Times New Roman" w:cs="Times New Roman"/>
                <w:kern w:val="1"/>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p>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p>
        </w:tc>
      </w:tr>
    </w:tbl>
    <w:p w:rsidR="001A07E4" w:rsidRPr="001A07E4"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r w:rsidRPr="001A07E4">
        <w:rPr>
          <w:rFonts w:ascii="Times New Roman" w:eastAsia="TimesNewRomanPSMT" w:hAnsi="Times New Roman" w:cs="Times New Roman"/>
          <w:b/>
          <w:bCs/>
          <w:i/>
          <w:iCs/>
          <w:color w:val="000000"/>
          <w:kern w:val="1"/>
          <w:sz w:val="24"/>
          <w:szCs w:val="24"/>
          <w:lang w:val="en-US" w:eastAsia="ar-SA"/>
        </w:rPr>
        <w:t xml:space="preserve">2) ПОНУДУ ПОДНОСИ: </w:t>
      </w:r>
    </w:p>
    <w:tbl>
      <w:tblPr>
        <w:tblW w:w="0" w:type="auto"/>
        <w:tblInd w:w="-15" w:type="dxa"/>
        <w:tblLayout w:type="fixed"/>
        <w:tblLook w:val="0000" w:firstRow="0" w:lastRow="0" w:firstColumn="0" w:lastColumn="0" w:noHBand="0" w:noVBand="0"/>
      </w:tblPr>
      <w:tblGrid>
        <w:gridCol w:w="9272"/>
      </w:tblGrid>
      <w:tr w:rsidR="001A07E4" w:rsidRPr="001A07E4" w:rsidTr="0001469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jc w:val="center"/>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TimesNewRomanPSMT" w:hAnsi="Times New Roman" w:cs="Times New Roman"/>
                <w:b/>
                <w:bCs/>
                <w:color w:val="000000"/>
                <w:kern w:val="1"/>
                <w:sz w:val="24"/>
                <w:szCs w:val="24"/>
                <w:lang w:val="en-US" w:eastAsia="ar-SA"/>
              </w:rPr>
            </w:pPr>
            <w:r w:rsidRPr="001A07E4">
              <w:rPr>
                <w:rFonts w:ascii="Times New Roman" w:eastAsia="TimesNewRomanPSMT" w:hAnsi="Times New Roman" w:cs="Times New Roman"/>
                <w:b/>
                <w:bCs/>
                <w:color w:val="000000"/>
                <w:kern w:val="1"/>
                <w:sz w:val="24"/>
                <w:szCs w:val="24"/>
                <w:lang w:val="en-US" w:eastAsia="ar-SA"/>
              </w:rPr>
              <w:t xml:space="preserve">А) САМОСТАЛНО </w:t>
            </w:r>
          </w:p>
        </w:tc>
      </w:tr>
      <w:tr w:rsidR="001A07E4" w:rsidRPr="001A07E4" w:rsidTr="0001469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jc w:val="center"/>
              <w:rPr>
                <w:rFonts w:ascii="Times New Roman" w:eastAsia="TimesNewRomanPSMT" w:hAnsi="Times New Roman" w:cs="Times New Roman"/>
                <w:b/>
                <w:bCs/>
                <w:color w:val="000000"/>
                <w:kern w:val="1"/>
                <w:sz w:val="24"/>
                <w:szCs w:val="24"/>
                <w:lang w:val="en-US" w:eastAsia="ar-SA"/>
              </w:rPr>
            </w:pPr>
          </w:p>
          <w:p w:rsidR="001A07E4" w:rsidRPr="001A07E4" w:rsidRDefault="001A07E4" w:rsidP="001A07E4">
            <w:pPr>
              <w:suppressAutoHyphens/>
              <w:spacing w:line="100" w:lineRule="atLeast"/>
              <w:jc w:val="center"/>
              <w:rPr>
                <w:rFonts w:ascii="Times New Roman" w:eastAsia="TimesNewRomanPSMT" w:hAnsi="Times New Roman" w:cs="Times New Roman"/>
                <w:b/>
                <w:bCs/>
                <w:color w:val="000000"/>
                <w:kern w:val="1"/>
                <w:sz w:val="24"/>
                <w:szCs w:val="24"/>
                <w:lang w:val="en-US" w:eastAsia="ar-SA"/>
              </w:rPr>
            </w:pPr>
            <w:r w:rsidRPr="001A07E4">
              <w:rPr>
                <w:rFonts w:ascii="Times New Roman" w:eastAsia="TimesNewRomanPSMT" w:hAnsi="Times New Roman" w:cs="Times New Roman"/>
                <w:b/>
                <w:bCs/>
                <w:color w:val="000000"/>
                <w:kern w:val="1"/>
                <w:sz w:val="24"/>
                <w:szCs w:val="24"/>
                <w:lang w:val="en-US" w:eastAsia="ar-SA"/>
              </w:rPr>
              <w:t>Б) СА ПОДИЗВОЂАЧЕМ</w:t>
            </w:r>
          </w:p>
        </w:tc>
      </w:tr>
      <w:tr w:rsidR="001A07E4" w:rsidRPr="001A07E4" w:rsidTr="0001469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jc w:val="center"/>
              <w:rPr>
                <w:rFonts w:ascii="Times New Roman" w:eastAsia="TimesNewRomanPSMT" w:hAnsi="Times New Roman" w:cs="Times New Roman"/>
                <w:b/>
                <w:bCs/>
                <w:color w:val="000000"/>
                <w:kern w:val="1"/>
                <w:sz w:val="24"/>
                <w:szCs w:val="24"/>
                <w:lang w:val="en-U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
                <w:i/>
                <w:iCs/>
                <w:color w:val="000000"/>
                <w:kern w:val="1"/>
                <w:sz w:val="24"/>
                <w:szCs w:val="24"/>
                <w:lang w:val="ru-RU" w:eastAsia="ar-SA"/>
              </w:rPr>
            </w:pPr>
            <w:r w:rsidRPr="001A07E4">
              <w:rPr>
                <w:rFonts w:ascii="Times New Roman" w:eastAsia="TimesNewRomanPSMT" w:hAnsi="Times New Roman" w:cs="Times New Roman"/>
                <w:b/>
                <w:bCs/>
                <w:color w:val="000000"/>
                <w:kern w:val="1"/>
                <w:sz w:val="24"/>
                <w:szCs w:val="24"/>
                <w:lang w:val="en-US" w:eastAsia="ar-SA"/>
              </w:rPr>
              <w:t>В) КАО ЗАЈЕДНИЧКУ ПОНУДУ</w:t>
            </w:r>
          </w:p>
        </w:tc>
      </w:tr>
    </w:tbl>
    <w:p w:rsidR="001A07E4" w:rsidRPr="001A07E4" w:rsidRDefault="001A07E4" w:rsidP="001A07E4">
      <w:pPr>
        <w:suppressAutoHyphens/>
        <w:spacing w:line="100" w:lineRule="atLeast"/>
        <w:jc w:val="both"/>
        <w:rPr>
          <w:rFonts w:ascii="Times New Roman" w:eastAsia="Arial Unicode MS" w:hAnsi="Times New Roman" w:cs="Times New Roman"/>
          <w:b/>
          <w:i/>
          <w:iCs/>
          <w:color w:val="000000"/>
          <w:kern w:val="1"/>
          <w:sz w:val="24"/>
          <w:szCs w:val="24"/>
          <w:lang w:val="ru-RU" w:eastAsia="ar-SA"/>
        </w:rPr>
      </w:pPr>
    </w:p>
    <w:p w:rsidR="001A07E4" w:rsidRPr="001A07E4" w:rsidRDefault="001A07E4" w:rsidP="001A07E4">
      <w:pPr>
        <w:suppressAutoHyphens/>
        <w:spacing w:line="100" w:lineRule="atLeast"/>
        <w:jc w:val="both"/>
        <w:rPr>
          <w:rFonts w:ascii="Times New Roman" w:eastAsia="TimesNewRomanPSMT" w:hAnsi="Times New Roman" w:cs="Times New Roman"/>
          <w:bCs/>
          <w:color w:val="000000"/>
          <w:kern w:val="1"/>
          <w:sz w:val="20"/>
          <w:szCs w:val="20"/>
          <w:lang w:eastAsia="ar-SA"/>
        </w:rPr>
      </w:pPr>
      <w:r w:rsidRPr="001A07E4">
        <w:rPr>
          <w:rFonts w:ascii="Times New Roman" w:eastAsia="Arial Unicode MS" w:hAnsi="Times New Roman" w:cs="Times New Roman"/>
          <w:b/>
          <w:i/>
          <w:iCs/>
          <w:color w:val="000000"/>
          <w:kern w:val="1"/>
          <w:sz w:val="20"/>
          <w:szCs w:val="20"/>
          <w:lang w:val="ru-RU" w:eastAsia="ar-SA"/>
        </w:rPr>
        <w:t>Напомена:</w:t>
      </w:r>
      <w:r w:rsidRPr="001A07E4">
        <w:rPr>
          <w:rFonts w:ascii="Times New Roman" w:eastAsia="Arial Unicode MS" w:hAnsi="Times New Roman" w:cs="Times New Roman"/>
          <w:i/>
          <w:iCs/>
          <w:color w:val="000000"/>
          <w:kern w:val="1"/>
          <w:sz w:val="20"/>
          <w:szCs w:val="20"/>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1A07E4">
        <w:rPr>
          <w:rFonts w:ascii="Times New Roman" w:eastAsia="Arial Unicode MS" w:hAnsi="Times New Roman" w:cs="Times New Roman"/>
          <w:i/>
          <w:iCs/>
          <w:kern w:val="1"/>
          <w:sz w:val="20"/>
          <w:szCs w:val="20"/>
          <w:lang w:val="ru-RU" w:eastAsia="ar-SA"/>
        </w:rPr>
        <w:t>свим учесницима</w:t>
      </w:r>
      <w:r w:rsidRPr="001A07E4">
        <w:rPr>
          <w:rFonts w:ascii="Times New Roman" w:eastAsia="Arial Unicode MS" w:hAnsi="Times New Roman" w:cs="Times New Roman"/>
          <w:i/>
          <w:iCs/>
          <w:color w:val="000000"/>
          <w:kern w:val="1"/>
          <w:sz w:val="20"/>
          <w:szCs w:val="20"/>
          <w:lang w:val="ru-RU" w:eastAsia="ar-SA"/>
        </w:rPr>
        <w:t xml:space="preserve"> заједничке понуде, уколико понуду подноси група понуђача</w:t>
      </w:r>
    </w:p>
    <w:p w:rsidR="001A07E4" w:rsidRPr="001A07E4" w:rsidRDefault="001A07E4" w:rsidP="001A07E4">
      <w:pPr>
        <w:suppressAutoHyphens/>
        <w:spacing w:line="100" w:lineRule="atLeast"/>
        <w:jc w:val="both"/>
        <w:rPr>
          <w:rFonts w:ascii="Times New Roman" w:eastAsia="TimesNewRomanPSMT" w:hAnsi="Times New Roman" w:cs="Times New Roman"/>
          <w:b/>
          <w:bCs/>
          <w:i/>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TimesNewRomanPSMT" w:hAnsi="Times New Roman" w:cs="Times New Roman"/>
          <w:b/>
          <w:bCs/>
          <w:i/>
          <w:color w:val="000000"/>
          <w:kern w:val="1"/>
          <w:sz w:val="24"/>
          <w:szCs w:val="24"/>
          <w:lang w:val="sr-Cyrl-CS" w:eastAsia="ar-SA"/>
        </w:rPr>
        <w:t xml:space="preserve">3) </w:t>
      </w:r>
      <w:r w:rsidRPr="001A07E4">
        <w:rPr>
          <w:rFonts w:ascii="Times New Roman" w:eastAsia="TimesNewRomanPSMT" w:hAnsi="Times New Roman" w:cs="Times New Roman"/>
          <w:b/>
          <w:bCs/>
          <w:i/>
          <w:color w:val="000000"/>
          <w:kern w:val="1"/>
          <w:sz w:val="24"/>
          <w:szCs w:val="24"/>
          <w:lang w:val="en-US" w:eastAsia="ar-SA"/>
        </w:rPr>
        <w:t xml:space="preserve">ПОДАЦИ О ПОДИЗВОЂАЧУ </w:t>
      </w:r>
      <w:r w:rsidRPr="001A07E4">
        <w:rPr>
          <w:rFonts w:ascii="Times New Roman" w:eastAsia="TimesNewRomanPSMT" w:hAnsi="Times New Roman" w:cs="Times New Roman"/>
          <w:b/>
          <w:bCs/>
          <w:i/>
          <w:color w:val="000000"/>
          <w:kern w:val="1"/>
          <w:sz w:val="24"/>
          <w:szCs w:val="24"/>
          <w:lang w:val="en-US" w:eastAsia="ar-SA"/>
        </w:rPr>
        <w:tab/>
      </w:r>
    </w:p>
    <w:tbl>
      <w:tblPr>
        <w:tblW w:w="0" w:type="auto"/>
        <w:tblInd w:w="-15" w:type="dxa"/>
        <w:tblLayout w:type="fixed"/>
        <w:tblLook w:val="0000" w:firstRow="0" w:lastRow="0" w:firstColumn="0" w:lastColumn="0" w:noHBand="0" w:noVBand="0"/>
      </w:tblPr>
      <w:tblGrid>
        <w:gridCol w:w="465"/>
        <w:gridCol w:w="4219"/>
        <w:gridCol w:w="4588"/>
      </w:tblGrid>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r w:rsidRPr="001A07E4">
              <w:rPr>
                <w:rFonts w:ascii="Times New Roman" w:eastAsia="TimesNewRomanPSMT" w:hAnsi="Times New Roman" w:cs="Times New Roman"/>
                <w:bCs/>
                <w:i/>
                <w:kern w:val="1"/>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r w:rsidRPr="001A07E4">
              <w:rPr>
                <w:rFonts w:ascii="Times New Roman" w:eastAsia="TimesNewRomanPSMT" w:hAnsi="Times New Roman" w:cs="Times New Roman"/>
                <w:bCs/>
                <w:i/>
                <w:kern w:val="1"/>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r w:rsidRPr="001A07E4">
              <w:rPr>
                <w:rFonts w:ascii="Times New Roman" w:eastAsia="TimesNewRomanPSMT" w:hAnsi="Times New Roman" w:cs="Times New Roman"/>
                <w:bCs/>
                <w:i/>
                <w:kern w:val="1"/>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r w:rsidRPr="001A07E4">
              <w:rPr>
                <w:rFonts w:ascii="Times New Roman" w:eastAsia="TimesNewRomanPSMT" w:hAnsi="Times New Roman" w:cs="Times New Roman"/>
                <w:bCs/>
                <w:i/>
                <w:kern w:val="1"/>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r w:rsidRPr="001A07E4">
              <w:rPr>
                <w:rFonts w:ascii="Times New Roman" w:eastAsia="TimesNewRomanPSMT" w:hAnsi="Times New Roman" w:cs="Times New Roman"/>
                <w:bCs/>
                <w:i/>
                <w:kern w:val="1"/>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r w:rsidRPr="001A07E4">
              <w:rPr>
                <w:rFonts w:ascii="Times New Roman" w:eastAsia="TimesNewRomanPSMT" w:hAnsi="Times New Roman" w:cs="Times New Roman"/>
                <w:bCs/>
                <w:i/>
                <w:kern w:val="1"/>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p>
        </w:tc>
      </w:tr>
    </w:tbl>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u w:val="single"/>
          <w:lang w:val="ru-RU" w:eastAsia="ar-SA"/>
        </w:rPr>
      </w:pPr>
    </w:p>
    <w:p w:rsidR="001A07E4" w:rsidRPr="001A07E4" w:rsidRDefault="001A07E4" w:rsidP="001A07E4">
      <w:pPr>
        <w:suppressAutoHyphens/>
        <w:spacing w:line="100" w:lineRule="atLeast"/>
        <w:jc w:val="both"/>
        <w:rPr>
          <w:rFonts w:ascii="Times New Roman" w:eastAsia="Arial Unicode MS" w:hAnsi="Times New Roman" w:cs="Times New Roman"/>
          <w:i/>
          <w:iCs/>
          <w:color w:val="000000"/>
          <w:kern w:val="1"/>
          <w:sz w:val="20"/>
          <w:szCs w:val="20"/>
          <w:lang w:val="ru-RU" w:eastAsia="ar-SA"/>
        </w:rPr>
      </w:pPr>
      <w:r w:rsidRPr="001A07E4">
        <w:rPr>
          <w:rFonts w:ascii="Times New Roman" w:eastAsia="Arial Unicode MS" w:hAnsi="Times New Roman" w:cs="Times New Roman"/>
          <w:b/>
          <w:bCs/>
          <w:i/>
          <w:iCs/>
          <w:color w:val="000000"/>
          <w:kern w:val="1"/>
          <w:sz w:val="20"/>
          <w:szCs w:val="20"/>
          <w:u w:val="single"/>
          <w:lang w:val="ru-RU" w:eastAsia="ar-SA"/>
        </w:rPr>
        <w:t>Напомена:</w:t>
      </w:r>
    </w:p>
    <w:p w:rsidR="001A07E4" w:rsidRPr="001A07E4" w:rsidRDefault="001A07E4" w:rsidP="001A07E4">
      <w:pPr>
        <w:suppressAutoHyphens/>
        <w:spacing w:line="100" w:lineRule="atLeast"/>
        <w:jc w:val="both"/>
        <w:rPr>
          <w:rFonts w:ascii="Times New Roman" w:eastAsia="TimesNewRomanPSMT" w:hAnsi="Times New Roman" w:cs="Times New Roman"/>
          <w:b/>
          <w:bCs/>
          <w:color w:val="000000"/>
          <w:kern w:val="1"/>
          <w:sz w:val="20"/>
          <w:szCs w:val="20"/>
          <w:lang w:val="ru-RU" w:eastAsia="ar-SA"/>
        </w:rPr>
      </w:pPr>
      <w:r w:rsidRPr="001A07E4">
        <w:rPr>
          <w:rFonts w:ascii="Times New Roman" w:eastAsia="Arial Unicode MS" w:hAnsi="Times New Roman" w:cs="Times New Roman"/>
          <w:i/>
          <w:iCs/>
          <w:color w:val="000000"/>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A07E4" w:rsidRPr="001A07E4" w:rsidRDefault="001A07E4" w:rsidP="001A07E4">
      <w:pPr>
        <w:suppressAutoHyphens/>
        <w:spacing w:line="100" w:lineRule="atLeast"/>
        <w:jc w:val="both"/>
        <w:rPr>
          <w:rFonts w:ascii="Times New Roman" w:eastAsia="TimesNewRomanPSMT" w:hAnsi="Times New Roman" w:cs="Times New Roman"/>
          <w:b/>
          <w:bCs/>
          <w:color w:val="000000"/>
          <w:kern w:val="1"/>
          <w:sz w:val="24"/>
          <w:szCs w:val="24"/>
          <w:lang w:val="ru-RU"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TimesNewRomanPSMT" w:hAnsi="Times New Roman" w:cs="Times New Roman"/>
          <w:b/>
          <w:bCs/>
          <w:i/>
          <w:color w:val="000000"/>
          <w:kern w:val="1"/>
          <w:sz w:val="24"/>
          <w:szCs w:val="24"/>
          <w:lang w:val="sr-Cyrl-CS" w:eastAsia="ar-SA"/>
        </w:rPr>
        <w:t xml:space="preserve">4) </w:t>
      </w:r>
      <w:r w:rsidRPr="001A07E4">
        <w:rPr>
          <w:rFonts w:ascii="Times New Roman" w:eastAsia="TimesNewRomanPSMT" w:hAnsi="Times New Roman" w:cs="Times New Roman"/>
          <w:b/>
          <w:bCs/>
          <w:i/>
          <w:color w:val="000000"/>
          <w:kern w:val="1"/>
          <w:sz w:val="24"/>
          <w:szCs w:val="24"/>
          <w:lang w:val="ru-RU" w:eastAsia="ar-SA"/>
        </w:rPr>
        <w:t>ПОДАЦИ О УЧЕСНИКУ  У ЗАЈЕДНИЧКОЈ ПОНУДИ</w:t>
      </w:r>
      <w:r w:rsidRPr="001A07E4">
        <w:rPr>
          <w:rFonts w:ascii="Times New Roman" w:eastAsia="TimesNewRomanPSMT" w:hAnsi="Times New Roman" w:cs="Times New Roman"/>
          <w:b/>
          <w:bCs/>
          <w:i/>
          <w:color w:val="000000"/>
          <w:kern w:val="1"/>
          <w:sz w:val="24"/>
          <w:szCs w:val="24"/>
          <w:lang w:val="ru-RU" w:eastAsia="ar-SA"/>
        </w:rPr>
        <w:tab/>
      </w:r>
    </w:p>
    <w:tbl>
      <w:tblPr>
        <w:tblW w:w="0" w:type="auto"/>
        <w:tblInd w:w="-15" w:type="dxa"/>
        <w:tblLayout w:type="fixed"/>
        <w:tblLook w:val="0000" w:firstRow="0" w:lastRow="0" w:firstColumn="0" w:lastColumn="0" w:noHBand="0" w:noVBand="0"/>
      </w:tblPr>
      <w:tblGrid>
        <w:gridCol w:w="465"/>
        <w:gridCol w:w="4219"/>
        <w:gridCol w:w="4588"/>
      </w:tblGrid>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r w:rsidRPr="001A07E4">
              <w:rPr>
                <w:rFonts w:ascii="Times New Roman" w:eastAsia="TimesNewRomanPSMT" w:hAnsi="Times New Roman" w:cs="Times New Roman"/>
                <w:bCs/>
                <w:i/>
                <w:kern w:val="1"/>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r w:rsidRPr="001A07E4">
              <w:rPr>
                <w:rFonts w:ascii="Times New Roman" w:eastAsia="TimesNewRomanPSMT" w:hAnsi="Times New Roman" w:cs="Times New Roman"/>
                <w:bCs/>
                <w:i/>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r w:rsidRPr="001A07E4">
              <w:rPr>
                <w:rFonts w:ascii="Times New Roman" w:eastAsia="TimesNewRomanPSMT" w:hAnsi="Times New Roman" w:cs="Times New Roman"/>
                <w:bCs/>
                <w:i/>
                <w:kern w:val="1"/>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r w:rsidRPr="001A07E4">
              <w:rPr>
                <w:rFonts w:ascii="Times New Roman" w:eastAsia="TimesNewRomanPSMT" w:hAnsi="Times New Roman" w:cs="Times New Roman"/>
                <w:bCs/>
                <w:i/>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r w:rsidRPr="001A07E4">
              <w:rPr>
                <w:rFonts w:ascii="Times New Roman" w:eastAsia="TimesNewRomanPSMT" w:hAnsi="Times New Roman" w:cs="Times New Roman"/>
                <w:bCs/>
                <w:i/>
                <w:kern w:val="1"/>
                <w:lang w:val="en-US" w:eastAsia="ar-SA"/>
              </w:rPr>
              <w:t>3)</w:t>
            </w: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r w:rsidRPr="001A07E4">
              <w:rPr>
                <w:rFonts w:ascii="Times New Roman" w:eastAsia="TimesNewRomanPSMT" w:hAnsi="Times New Roman" w:cs="Times New Roman"/>
                <w:bCs/>
                <w:i/>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bl>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u w:val="single"/>
          <w:lang w:val="sr-Cyrl-CS" w:eastAsia="ar-SA"/>
        </w:rPr>
      </w:pPr>
    </w:p>
    <w:p w:rsidR="000B719D" w:rsidRDefault="000B719D" w:rsidP="001A07E4">
      <w:pPr>
        <w:suppressAutoHyphens/>
        <w:spacing w:line="100" w:lineRule="atLeast"/>
        <w:jc w:val="both"/>
        <w:rPr>
          <w:rFonts w:ascii="Times New Roman" w:eastAsia="Arial Unicode MS" w:hAnsi="Times New Roman" w:cs="Times New Roman"/>
          <w:b/>
          <w:bCs/>
          <w:i/>
          <w:iCs/>
          <w:color w:val="000000"/>
          <w:kern w:val="1"/>
          <w:sz w:val="20"/>
          <w:szCs w:val="20"/>
          <w:u w:val="single"/>
          <w:lang w:eastAsia="ar-SA"/>
        </w:rPr>
      </w:pPr>
    </w:p>
    <w:p w:rsidR="00D30F6B" w:rsidRDefault="00D30F6B" w:rsidP="001A07E4">
      <w:pPr>
        <w:suppressAutoHyphens/>
        <w:spacing w:line="100" w:lineRule="atLeast"/>
        <w:jc w:val="both"/>
        <w:rPr>
          <w:rFonts w:ascii="Times New Roman" w:eastAsia="Arial Unicode MS" w:hAnsi="Times New Roman" w:cs="Times New Roman"/>
          <w:b/>
          <w:bCs/>
          <w:i/>
          <w:iCs/>
          <w:color w:val="000000"/>
          <w:kern w:val="1"/>
          <w:sz w:val="20"/>
          <w:szCs w:val="20"/>
          <w:u w:val="single"/>
          <w:lang w:val="sr-Cyrl-RS" w:eastAsia="ar-SA"/>
        </w:rPr>
      </w:pPr>
    </w:p>
    <w:p w:rsidR="001A07E4" w:rsidRPr="001A07E4" w:rsidRDefault="001A07E4" w:rsidP="001A07E4">
      <w:pPr>
        <w:suppressAutoHyphens/>
        <w:spacing w:line="100" w:lineRule="atLeast"/>
        <w:jc w:val="both"/>
        <w:rPr>
          <w:rFonts w:ascii="Times New Roman" w:eastAsia="Arial Unicode MS" w:hAnsi="Times New Roman" w:cs="Times New Roman"/>
          <w:i/>
          <w:iCs/>
          <w:color w:val="000000"/>
          <w:kern w:val="1"/>
          <w:sz w:val="20"/>
          <w:szCs w:val="20"/>
          <w:lang w:val="ru-RU" w:eastAsia="ar-SA"/>
        </w:rPr>
      </w:pPr>
      <w:r w:rsidRPr="001A07E4">
        <w:rPr>
          <w:rFonts w:ascii="Times New Roman" w:eastAsia="Arial Unicode MS" w:hAnsi="Times New Roman" w:cs="Times New Roman"/>
          <w:b/>
          <w:bCs/>
          <w:i/>
          <w:iCs/>
          <w:color w:val="000000"/>
          <w:kern w:val="1"/>
          <w:sz w:val="20"/>
          <w:szCs w:val="20"/>
          <w:u w:val="single"/>
          <w:lang w:val="en-US" w:eastAsia="ar-SA"/>
        </w:rPr>
        <w:lastRenderedPageBreak/>
        <w:t>Напомена:</w:t>
      </w:r>
    </w:p>
    <w:p w:rsidR="001A07E4" w:rsidRPr="000B719D" w:rsidRDefault="001A07E4" w:rsidP="001A07E4">
      <w:pPr>
        <w:suppressAutoHyphens/>
        <w:spacing w:line="100" w:lineRule="atLeast"/>
        <w:jc w:val="both"/>
        <w:rPr>
          <w:rFonts w:ascii="Times New Roman" w:eastAsia="Arial Unicode MS" w:hAnsi="Times New Roman" w:cs="Times New Roman"/>
          <w:b/>
          <w:bCs/>
          <w:i/>
          <w:iCs/>
          <w:color w:val="000000"/>
          <w:kern w:val="1"/>
          <w:lang w:eastAsia="ar-SA"/>
        </w:rPr>
      </w:pPr>
      <w:r w:rsidRPr="000B719D">
        <w:rPr>
          <w:rFonts w:ascii="Times New Roman" w:eastAsia="Arial Unicode MS" w:hAnsi="Times New Roman" w:cs="Times New Roman"/>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0"/>
          <w:szCs w:val="20"/>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0"/>
          <w:szCs w:val="20"/>
          <w:lang w:eastAsia="ar-SA"/>
        </w:rPr>
      </w:pPr>
    </w:p>
    <w:p w:rsidR="00701CCD" w:rsidRPr="00670F85" w:rsidRDefault="00742F52" w:rsidP="00742F52">
      <w:pPr>
        <w:jc w:val="both"/>
        <w:rPr>
          <w:rFonts w:ascii="Times New Roman" w:hAnsi="Times New Roman" w:cs="Times New Roman"/>
          <w:sz w:val="24"/>
          <w:szCs w:val="24"/>
          <w:lang w:val="sr-Cyrl-RS"/>
        </w:rPr>
      </w:pPr>
      <w:r w:rsidRPr="00670F85">
        <w:rPr>
          <w:rFonts w:ascii="Times New Roman" w:eastAsia="TimesNewRomanPSMT" w:hAnsi="Times New Roman" w:cs="Times New Roman"/>
          <w:b/>
          <w:bCs/>
          <w:sz w:val="24"/>
          <w:szCs w:val="24"/>
          <w:lang w:val="sr-Cyrl-RS"/>
        </w:rPr>
        <w:t>5)</w:t>
      </w:r>
      <w:r w:rsidR="001A07E4" w:rsidRPr="00670F85">
        <w:rPr>
          <w:rFonts w:ascii="Times New Roman" w:eastAsia="TimesNewRomanPSMT" w:hAnsi="Times New Roman" w:cs="Times New Roman"/>
          <w:b/>
          <w:bCs/>
          <w:sz w:val="24"/>
          <w:szCs w:val="24"/>
        </w:rPr>
        <w:t>ОПИС</w:t>
      </w:r>
      <w:r w:rsidR="00D30F6B" w:rsidRPr="00670F85">
        <w:rPr>
          <w:rFonts w:ascii="Times New Roman" w:eastAsia="TimesNewRomanPSMT" w:hAnsi="Times New Roman" w:cs="Times New Roman"/>
          <w:b/>
          <w:bCs/>
          <w:sz w:val="24"/>
          <w:szCs w:val="24"/>
          <w:lang w:val="sr-Cyrl-RS"/>
        </w:rPr>
        <w:t xml:space="preserve"> </w:t>
      </w:r>
      <w:r w:rsidR="001A07E4" w:rsidRPr="00670F85">
        <w:rPr>
          <w:rFonts w:ascii="Times New Roman" w:eastAsia="TimesNewRomanPSMT" w:hAnsi="Times New Roman" w:cs="Times New Roman"/>
          <w:b/>
          <w:bCs/>
          <w:sz w:val="24"/>
          <w:szCs w:val="24"/>
        </w:rPr>
        <w:t xml:space="preserve">ПРЕДМЕТА </w:t>
      </w:r>
      <w:r w:rsidR="00D30F6B" w:rsidRPr="00670F85">
        <w:rPr>
          <w:rFonts w:ascii="Times New Roman" w:eastAsia="TimesNewRomanPSMT" w:hAnsi="Times New Roman" w:cs="Times New Roman"/>
          <w:b/>
          <w:bCs/>
          <w:sz w:val="24"/>
          <w:szCs w:val="24"/>
          <w:lang w:val="sr-Cyrl-RS"/>
        </w:rPr>
        <w:t xml:space="preserve"> </w:t>
      </w:r>
      <w:r w:rsidR="001A07E4" w:rsidRPr="00670F85">
        <w:rPr>
          <w:rFonts w:ascii="Times New Roman" w:eastAsia="TimesNewRomanPSMT" w:hAnsi="Times New Roman" w:cs="Times New Roman"/>
          <w:b/>
          <w:bCs/>
          <w:sz w:val="24"/>
          <w:szCs w:val="24"/>
        </w:rPr>
        <w:t>НАБАВКЕ</w:t>
      </w:r>
      <w:r w:rsidR="00D30F6B" w:rsidRPr="00670F85">
        <w:rPr>
          <w:rFonts w:ascii="Times New Roman" w:eastAsia="TimesNewRomanPSMT" w:hAnsi="Times New Roman" w:cs="Times New Roman"/>
          <w:b/>
          <w:bCs/>
          <w:sz w:val="24"/>
          <w:szCs w:val="24"/>
          <w:lang w:val="sr-Cyrl-RS"/>
        </w:rPr>
        <w:t xml:space="preserve"> </w:t>
      </w:r>
      <w:r w:rsidRPr="00670F85">
        <w:rPr>
          <w:rFonts w:ascii="Times New Roman" w:hAnsi="Times New Roman" w:cs="Times New Roman"/>
          <w:iCs/>
          <w:sz w:val="24"/>
          <w:szCs w:val="24"/>
          <w:lang w:val="sr-Cyrl-CS"/>
        </w:rPr>
        <w:t xml:space="preserve"> -</w:t>
      </w:r>
      <w:r w:rsidRPr="00670F85">
        <w:rPr>
          <w:rFonts w:ascii="Times New Roman" w:hAnsi="Times New Roman" w:cs="Times New Roman"/>
          <w:sz w:val="24"/>
          <w:szCs w:val="24"/>
          <w:lang w:val="sr-Cyrl-CS"/>
        </w:rPr>
        <w:t xml:space="preserve"> Одржавање депониј</w:t>
      </w:r>
      <w:r w:rsidR="004935F7">
        <w:rPr>
          <w:rFonts w:ascii="Times New Roman" w:hAnsi="Times New Roman" w:cs="Times New Roman"/>
          <w:sz w:val="24"/>
          <w:szCs w:val="24"/>
          <w:lang w:val="sr-Cyrl-RS"/>
        </w:rPr>
        <w:t>е</w:t>
      </w:r>
      <w:r w:rsidRPr="00670F85">
        <w:rPr>
          <w:rFonts w:ascii="Times New Roman" w:hAnsi="Times New Roman" w:cs="Times New Roman"/>
          <w:sz w:val="24"/>
          <w:szCs w:val="24"/>
          <w:lang w:val="sr-Cyrl-RS"/>
        </w:rPr>
        <w:t xml:space="preserve"> </w:t>
      </w:r>
    </w:p>
    <w:p w:rsidR="001A07E4" w:rsidRPr="001A07E4" w:rsidRDefault="001A07E4" w:rsidP="001A07E4">
      <w:pPr>
        <w:suppressAutoHyphens/>
        <w:spacing w:line="100" w:lineRule="atLeast"/>
        <w:rPr>
          <w:rFonts w:ascii="Times New Roman" w:eastAsia="Arial Unicode MS" w:hAnsi="Times New Roman" w:cs="Times New Roman"/>
          <w:b/>
          <w:color w:val="000000"/>
          <w:kern w:val="1"/>
          <w:sz w:val="28"/>
          <w:szCs w:val="28"/>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b/>
          <w:bCs/>
          <w:color w:val="000000"/>
          <w:kern w:val="1"/>
          <w:sz w:val="24"/>
          <w:szCs w:val="24"/>
          <w:lang w:eastAsia="ar-SA"/>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1"/>
        <w:gridCol w:w="4882"/>
      </w:tblGrid>
      <w:tr w:rsidR="001A07E4" w:rsidRPr="001A07E4" w:rsidTr="0001469F">
        <w:trPr>
          <w:trHeight w:val="312"/>
        </w:trPr>
        <w:tc>
          <w:tcPr>
            <w:tcW w:w="4831" w:type="dxa"/>
          </w:tcPr>
          <w:p w:rsidR="001A07E4" w:rsidRPr="001A07E4" w:rsidRDefault="001A07E4" w:rsidP="001A07E4">
            <w:pPr>
              <w:autoSpaceDE w:val="0"/>
              <w:autoSpaceDN w:val="0"/>
              <w:adjustRightInd w:val="0"/>
              <w:rPr>
                <w:rFonts w:ascii="Times New Roman" w:eastAsia="Times New Roman" w:hAnsi="Times New Roman" w:cs="Times New Roman"/>
                <w:color w:val="000000"/>
                <w:sz w:val="23"/>
                <w:szCs w:val="23"/>
                <w:lang w:val="en-US"/>
              </w:rPr>
            </w:pPr>
            <w:r w:rsidRPr="001A07E4">
              <w:rPr>
                <w:rFonts w:ascii="Times New Roman" w:eastAsia="Times New Roman" w:hAnsi="Times New Roman" w:cs="Times New Roman"/>
                <w:color w:val="000000"/>
                <w:sz w:val="23"/>
                <w:szCs w:val="23"/>
                <w:lang w:val="en-US"/>
              </w:rPr>
              <w:t xml:space="preserve">Укупна цена без ПДВ-а </w:t>
            </w:r>
          </w:p>
        </w:tc>
        <w:tc>
          <w:tcPr>
            <w:tcW w:w="4882" w:type="dxa"/>
          </w:tcPr>
          <w:p w:rsidR="001A07E4" w:rsidRPr="001A07E4" w:rsidRDefault="001A07E4" w:rsidP="001A07E4">
            <w:pPr>
              <w:autoSpaceDE w:val="0"/>
              <w:autoSpaceDN w:val="0"/>
              <w:adjustRightInd w:val="0"/>
              <w:rPr>
                <w:rFonts w:ascii="Times New Roman" w:eastAsia="Times New Roman" w:hAnsi="Times New Roman" w:cs="Times New Roman"/>
                <w:b/>
                <w:bCs/>
                <w:i/>
                <w:iCs/>
                <w:color w:val="000000"/>
                <w:sz w:val="23"/>
                <w:szCs w:val="23"/>
                <w:lang w:val="sr-Cyrl-CS"/>
              </w:rPr>
            </w:pPr>
          </w:p>
        </w:tc>
      </w:tr>
      <w:tr w:rsidR="001A07E4" w:rsidRPr="001A07E4" w:rsidTr="0001469F">
        <w:trPr>
          <w:trHeight w:val="276"/>
        </w:trPr>
        <w:tc>
          <w:tcPr>
            <w:tcW w:w="4831" w:type="dxa"/>
          </w:tcPr>
          <w:p w:rsidR="001A07E4" w:rsidRPr="001A07E4" w:rsidRDefault="001A07E4" w:rsidP="001A07E4">
            <w:pPr>
              <w:autoSpaceDE w:val="0"/>
              <w:autoSpaceDN w:val="0"/>
              <w:adjustRightInd w:val="0"/>
              <w:rPr>
                <w:rFonts w:ascii="Times New Roman" w:eastAsia="Times New Roman" w:hAnsi="Times New Roman" w:cs="Times New Roman"/>
                <w:color w:val="000000"/>
                <w:sz w:val="23"/>
                <w:szCs w:val="23"/>
                <w:lang w:val="en-US"/>
              </w:rPr>
            </w:pPr>
            <w:r w:rsidRPr="001A07E4">
              <w:rPr>
                <w:rFonts w:ascii="Times New Roman" w:eastAsia="Times New Roman" w:hAnsi="Times New Roman" w:cs="Times New Roman"/>
                <w:color w:val="000000"/>
                <w:sz w:val="23"/>
                <w:szCs w:val="23"/>
                <w:lang w:val="en-US"/>
              </w:rPr>
              <w:t>Укупна цена са ПДВ-ом</w:t>
            </w:r>
          </w:p>
        </w:tc>
        <w:tc>
          <w:tcPr>
            <w:tcW w:w="4882" w:type="dxa"/>
          </w:tcPr>
          <w:p w:rsidR="001A07E4" w:rsidRPr="001A07E4" w:rsidRDefault="001A07E4" w:rsidP="001A07E4">
            <w:pPr>
              <w:autoSpaceDE w:val="0"/>
              <w:autoSpaceDN w:val="0"/>
              <w:adjustRightInd w:val="0"/>
              <w:rPr>
                <w:rFonts w:ascii="Times New Roman" w:eastAsia="Times New Roman" w:hAnsi="Times New Roman" w:cs="Times New Roman"/>
                <w:b/>
                <w:bCs/>
                <w:i/>
                <w:iCs/>
                <w:color w:val="000000"/>
                <w:sz w:val="23"/>
                <w:szCs w:val="23"/>
                <w:lang w:val="sr-Cyrl-CS"/>
              </w:rPr>
            </w:pPr>
          </w:p>
        </w:tc>
      </w:tr>
      <w:tr w:rsidR="001A07E4" w:rsidRPr="001A07E4" w:rsidTr="0001469F">
        <w:trPr>
          <w:trHeight w:val="231"/>
        </w:trPr>
        <w:tc>
          <w:tcPr>
            <w:tcW w:w="4831" w:type="dxa"/>
          </w:tcPr>
          <w:p w:rsidR="001A07E4" w:rsidRPr="001A07E4" w:rsidRDefault="001A07E4" w:rsidP="001A07E4">
            <w:pPr>
              <w:autoSpaceDE w:val="0"/>
              <w:autoSpaceDN w:val="0"/>
              <w:adjustRightInd w:val="0"/>
              <w:rPr>
                <w:rFonts w:ascii="Times New Roman" w:eastAsia="Times New Roman" w:hAnsi="Times New Roman" w:cs="Times New Roman"/>
                <w:color w:val="000000"/>
                <w:sz w:val="23"/>
                <w:szCs w:val="23"/>
                <w:lang w:val="en-US"/>
              </w:rPr>
            </w:pPr>
            <w:r w:rsidRPr="001A07E4">
              <w:rPr>
                <w:rFonts w:ascii="Times New Roman" w:eastAsia="Times New Roman" w:hAnsi="Times New Roman" w:cs="Times New Roman"/>
                <w:color w:val="000000"/>
                <w:sz w:val="23"/>
                <w:szCs w:val="23"/>
                <w:lang w:val="en-US"/>
              </w:rPr>
              <w:t>Рок и начин плаћања</w:t>
            </w:r>
          </w:p>
        </w:tc>
        <w:tc>
          <w:tcPr>
            <w:tcW w:w="4882" w:type="dxa"/>
          </w:tcPr>
          <w:p w:rsidR="001A07E4" w:rsidRPr="001A07E4" w:rsidRDefault="001A07E4" w:rsidP="001A07E4">
            <w:pPr>
              <w:autoSpaceDE w:val="0"/>
              <w:autoSpaceDN w:val="0"/>
              <w:adjustRightInd w:val="0"/>
              <w:jc w:val="both"/>
              <w:rPr>
                <w:rFonts w:ascii="Times New Roman" w:eastAsia="Times New Roman" w:hAnsi="Times New Roman" w:cs="Times New Roman"/>
                <w:b/>
                <w:bCs/>
                <w:i/>
                <w:iCs/>
                <w:color w:val="000000"/>
                <w:sz w:val="23"/>
                <w:szCs w:val="23"/>
                <w:lang w:val="sr-Cyrl-CS"/>
              </w:rPr>
            </w:pPr>
            <w:r w:rsidRPr="001A07E4">
              <w:rPr>
                <w:rFonts w:ascii="Times New Roman" w:eastAsia="Times New Roman" w:hAnsi="Times New Roman" w:cs="Times New Roman"/>
                <w:bCs/>
                <w:iCs/>
                <w:color w:val="000000"/>
                <w:sz w:val="24"/>
                <w:szCs w:val="24"/>
                <w:lang w:val="sr-Cyrl-CS"/>
              </w:rPr>
              <w:t>Потврђујем плаћање у року од 45 дана од пријема исправно испостављене</w:t>
            </w:r>
            <w:r w:rsidR="002E180E">
              <w:rPr>
                <w:rFonts w:ascii="Times New Roman" w:eastAsia="Times New Roman" w:hAnsi="Times New Roman" w:cs="Times New Roman"/>
                <w:bCs/>
                <w:iCs/>
                <w:color w:val="000000"/>
                <w:sz w:val="24"/>
                <w:szCs w:val="24"/>
                <w:lang w:val="sr-Latn-RS"/>
              </w:rPr>
              <w:t xml:space="preserve"> </w:t>
            </w:r>
            <w:r w:rsidRPr="001A07E4">
              <w:rPr>
                <w:rFonts w:ascii="Times New Roman" w:eastAsia="Times New Roman" w:hAnsi="Times New Roman" w:cs="Times New Roman"/>
                <w:color w:val="000000"/>
                <w:sz w:val="24"/>
                <w:szCs w:val="24"/>
                <w:lang w:val="sr-Cyrl-CS"/>
              </w:rPr>
              <w:t>фактуре за предходни месец.</w:t>
            </w:r>
          </w:p>
        </w:tc>
      </w:tr>
      <w:tr w:rsidR="001A07E4" w:rsidRPr="001A07E4" w:rsidTr="0001469F">
        <w:trPr>
          <w:trHeight w:val="285"/>
        </w:trPr>
        <w:tc>
          <w:tcPr>
            <w:tcW w:w="4831" w:type="dxa"/>
          </w:tcPr>
          <w:p w:rsidR="001A07E4" w:rsidRPr="0070513A" w:rsidRDefault="001A07E4" w:rsidP="001A07E4">
            <w:pPr>
              <w:autoSpaceDE w:val="0"/>
              <w:autoSpaceDN w:val="0"/>
              <w:adjustRightInd w:val="0"/>
              <w:rPr>
                <w:rFonts w:ascii="Times New Roman" w:eastAsia="Times New Roman" w:hAnsi="Times New Roman" w:cs="Times New Roman"/>
                <w:color w:val="000000"/>
                <w:sz w:val="24"/>
                <w:szCs w:val="24"/>
                <w:lang w:val="en-US"/>
              </w:rPr>
            </w:pPr>
            <w:r w:rsidRPr="0070513A">
              <w:rPr>
                <w:rFonts w:ascii="Times New Roman" w:eastAsia="Times New Roman" w:hAnsi="Times New Roman" w:cs="Times New Roman"/>
                <w:color w:val="000000"/>
                <w:sz w:val="24"/>
                <w:szCs w:val="24"/>
                <w:lang w:val="en-US"/>
              </w:rPr>
              <w:t>Рок важења понуде</w:t>
            </w:r>
          </w:p>
        </w:tc>
        <w:tc>
          <w:tcPr>
            <w:tcW w:w="4882" w:type="dxa"/>
          </w:tcPr>
          <w:p w:rsidR="001A07E4" w:rsidRPr="001A07E4" w:rsidRDefault="001A07E4" w:rsidP="001A07E4">
            <w:pPr>
              <w:autoSpaceDE w:val="0"/>
              <w:autoSpaceDN w:val="0"/>
              <w:adjustRightInd w:val="0"/>
              <w:rPr>
                <w:rFonts w:ascii="Times New Roman" w:eastAsia="Times New Roman" w:hAnsi="Times New Roman" w:cs="Times New Roman"/>
                <w:b/>
                <w:bCs/>
                <w:i/>
                <w:iCs/>
                <w:color w:val="000000"/>
                <w:sz w:val="23"/>
                <w:szCs w:val="23"/>
                <w:lang w:val="sr-Cyrl-CS"/>
              </w:rPr>
            </w:pPr>
          </w:p>
        </w:tc>
      </w:tr>
    </w:tbl>
    <w:p w:rsidR="001A07E4" w:rsidRPr="001A07E4" w:rsidRDefault="001A07E4" w:rsidP="001A07E4">
      <w:pPr>
        <w:shd w:val="clear" w:color="auto" w:fill="FFFFFF"/>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Pr="001A07E4" w:rsidRDefault="001A07E4" w:rsidP="001A07E4">
      <w:pPr>
        <w:suppressAutoHyphens/>
        <w:spacing w:line="100" w:lineRule="atLeast"/>
        <w:ind w:left="720" w:firstLine="720"/>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ind w:left="720" w:firstLine="720"/>
        <w:jc w:val="both"/>
        <w:rPr>
          <w:rFonts w:ascii="Times New Roman" w:eastAsia="TimesNewRomanPSMT" w:hAnsi="Times New Roman" w:cs="Times New Roman"/>
          <w:bCs/>
          <w:color w:val="000000"/>
          <w:kern w:val="1"/>
          <w:sz w:val="24"/>
          <w:szCs w:val="24"/>
          <w:lang w:eastAsia="ar-SA"/>
        </w:rPr>
      </w:pPr>
    </w:p>
    <w:p w:rsidR="001A07E4" w:rsidRPr="001A07E4" w:rsidRDefault="001A07E4" w:rsidP="001A07E4">
      <w:pPr>
        <w:suppressAutoHyphens/>
        <w:spacing w:line="100" w:lineRule="atLeast"/>
        <w:ind w:left="720" w:firstLine="720"/>
        <w:jc w:val="both"/>
        <w:rPr>
          <w:rFonts w:ascii="Times New Roman" w:eastAsia="TimesNewRomanPSMT" w:hAnsi="Times New Roman" w:cs="Times New Roman"/>
          <w:bCs/>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Датум </w:t>
      </w:r>
      <w:r w:rsidRPr="001A07E4">
        <w:rPr>
          <w:rFonts w:ascii="Times New Roman" w:eastAsia="TimesNewRomanPSMT" w:hAnsi="Times New Roman" w:cs="Times New Roman"/>
          <w:bCs/>
          <w:color w:val="000000"/>
          <w:kern w:val="1"/>
          <w:sz w:val="24"/>
          <w:szCs w:val="24"/>
          <w:lang w:eastAsia="ar-SA"/>
        </w:rPr>
        <w:tab/>
      </w:r>
      <w:r w:rsidRPr="001A07E4">
        <w:rPr>
          <w:rFonts w:ascii="Times New Roman" w:eastAsia="TimesNewRomanPSMT" w:hAnsi="Times New Roman" w:cs="Times New Roman"/>
          <w:bCs/>
          <w:color w:val="000000"/>
          <w:kern w:val="1"/>
          <w:sz w:val="24"/>
          <w:szCs w:val="24"/>
          <w:lang w:eastAsia="ar-SA"/>
        </w:rPr>
        <w:tab/>
      </w:r>
      <w:r w:rsidRPr="001A07E4">
        <w:rPr>
          <w:rFonts w:ascii="Times New Roman" w:eastAsia="TimesNewRomanPSMT" w:hAnsi="Times New Roman" w:cs="Times New Roman"/>
          <w:bCs/>
          <w:color w:val="000000"/>
          <w:kern w:val="1"/>
          <w:sz w:val="24"/>
          <w:szCs w:val="24"/>
          <w:lang w:eastAsia="ar-SA"/>
        </w:rPr>
        <w:tab/>
      </w:r>
      <w:r w:rsidRPr="001A07E4">
        <w:rPr>
          <w:rFonts w:ascii="Times New Roman" w:eastAsia="TimesNewRomanPSMT" w:hAnsi="Times New Roman" w:cs="Times New Roman"/>
          <w:bCs/>
          <w:color w:val="000000"/>
          <w:kern w:val="1"/>
          <w:sz w:val="24"/>
          <w:szCs w:val="24"/>
          <w:lang w:eastAsia="ar-SA"/>
        </w:rPr>
        <w:tab/>
      </w:r>
      <w:r w:rsidRPr="001A07E4">
        <w:rPr>
          <w:rFonts w:ascii="Times New Roman" w:eastAsia="TimesNewRomanPSMT" w:hAnsi="Times New Roman" w:cs="Times New Roman"/>
          <w:bCs/>
          <w:color w:val="000000"/>
          <w:kern w:val="1"/>
          <w:sz w:val="24"/>
          <w:szCs w:val="24"/>
          <w:lang w:eastAsia="ar-SA"/>
        </w:rPr>
        <w:tab/>
        <w:t xml:space="preserve">              Понуђач</w:t>
      </w:r>
    </w:p>
    <w:p w:rsidR="001A07E4" w:rsidRPr="001A07E4" w:rsidRDefault="001A07E4" w:rsidP="001A07E4">
      <w:pPr>
        <w:suppressAutoHyphens/>
        <w:spacing w:line="100" w:lineRule="atLeast"/>
        <w:ind w:left="2880" w:firstLine="720"/>
        <w:jc w:val="both"/>
        <w:rPr>
          <w:rFonts w:ascii="Times New Roman" w:eastAsia="TimesNewRomanPS-BoldMT" w:hAnsi="Times New Roman" w:cs="Times New Roman"/>
          <w:b/>
          <w:bCs/>
          <w:i/>
          <w:iCs/>
          <w:color w:val="00206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    М. П. </w:t>
      </w:r>
    </w:p>
    <w:p w:rsidR="001A07E4" w:rsidRPr="001A07E4" w:rsidRDefault="001A07E4" w:rsidP="001A07E4">
      <w:pPr>
        <w:suppressAutoHyphens/>
        <w:spacing w:line="100" w:lineRule="atLeast"/>
        <w:jc w:val="both"/>
        <w:rPr>
          <w:rFonts w:ascii="Times New Roman" w:eastAsia="TimesNewRomanPS-BoldMT" w:hAnsi="Times New Roman" w:cs="Times New Roman"/>
          <w:b/>
          <w:bCs/>
          <w:i/>
          <w:iCs/>
          <w:color w:val="002060"/>
          <w:kern w:val="1"/>
          <w:sz w:val="24"/>
          <w:szCs w:val="24"/>
          <w:lang w:eastAsia="ar-SA"/>
        </w:rPr>
      </w:pPr>
      <w:r w:rsidRPr="001A07E4">
        <w:rPr>
          <w:rFonts w:ascii="Times New Roman" w:eastAsia="TimesNewRomanPS-BoldMT" w:hAnsi="Times New Roman" w:cs="Times New Roman"/>
          <w:b/>
          <w:bCs/>
          <w:i/>
          <w:iCs/>
          <w:color w:val="002060"/>
          <w:kern w:val="1"/>
          <w:sz w:val="24"/>
          <w:szCs w:val="24"/>
          <w:lang w:eastAsia="ar-SA"/>
        </w:rPr>
        <w:t>_____________________________</w:t>
      </w:r>
      <w:r w:rsidRPr="001A07E4">
        <w:rPr>
          <w:rFonts w:ascii="Times New Roman" w:eastAsia="TimesNewRomanPS-BoldMT" w:hAnsi="Times New Roman" w:cs="Times New Roman"/>
          <w:b/>
          <w:bCs/>
          <w:i/>
          <w:iCs/>
          <w:color w:val="002060"/>
          <w:kern w:val="1"/>
          <w:sz w:val="24"/>
          <w:szCs w:val="24"/>
          <w:lang w:eastAsia="ar-SA"/>
        </w:rPr>
        <w:tab/>
      </w:r>
      <w:r w:rsidRPr="001A07E4">
        <w:rPr>
          <w:rFonts w:ascii="Times New Roman" w:eastAsia="TimesNewRomanPS-BoldMT" w:hAnsi="Times New Roman" w:cs="Times New Roman"/>
          <w:b/>
          <w:bCs/>
          <w:i/>
          <w:iCs/>
          <w:color w:val="002060"/>
          <w:kern w:val="1"/>
          <w:sz w:val="24"/>
          <w:szCs w:val="24"/>
          <w:lang w:eastAsia="ar-SA"/>
        </w:rPr>
        <w:tab/>
      </w:r>
      <w:r w:rsidRPr="001A07E4">
        <w:rPr>
          <w:rFonts w:ascii="Times New Roman" w:eastAsia="TimesNewRomanPS-BoldMT" w:hAnsi="Times New Roman" w:cs="Times New Roman"/>
          <w:b/>
          <w:bCs/>
          <w:i/>
          <w:iCs/>
          <w:color w:val="002060"/>
          <w:kern w:val="1"/>
          <w:sz w:val="24"/>
          <w:szCs w:val="24"/>
          <w:lang w:eastAsia="ar-SA"/>
        </w:rPr>
        <w:tab/>
        <w:t>________________________________</w:t>
      </w: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u w:val="single"/>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i/>
          <w:iCs/>
          <w:color w:val="000000"/>
          <w:kern w:val="1"/>
          <w:lang w:eastAsia="ar-SA"/>
        </w:rPr>
      </w:pPr>
      <w:r w:rsidRPr="001A07E4">
        <w:rPr>
          <w:rFonts w:ascii="Times New Roman" w:eastAsia="Arial Unicode MS" w:hAnsi="Times New Roman" w:cs="Times New Roman"/>
          <w:b/>
          <w:bCs/>
          <w:i/>
          <w:iCs/>
          <w:color w:val="000000"/>
          <w:kern w:val="1"/>
          <w:u w:val="single"/>
          <w:lang w:eastAsia="ar-SA"/>
        </w:rPr>
        <w:t>Напомене:</w:t>
      </w:r>
    </w:p>
    <w:p w:rsidR="001A07E4" w:rsidRPr="001A07E4" w:rsidRDefault="001A07E4" w:rsidP="001A07E4">
      <w:pPr>
        <w:suppressAutoHyphens/>
        <w:spacing w:line="100" w:lineRule="atLeast"/>
        <w:jc w:val="both"/>
        <w:rPr>
          <w:rFonts w:ascii="Times New Roman" w:eastAsia="Arial Unicode MS" w:hAnsi="Times New Roman" w:cs="Times New Roman"/>
          <w:i/>
          <w:iCs/>
          <w:color w:val="000000"/>
          <w:kern w:val="1"/>
          <w:sz w:val="20"/>
          <w:szCs w:val="20"/>
          <w:lang w:eastAsia="ar-SA"/>
        </w:rPr>
      </w:pPr>
      <w:r w:rsidRPr="001A07E4">
        <w:rPr>
          <w:rFonts w:ascii="Times New Roman" w:eastAsia="Arial Unicode MS" w:hAnsi="Times New Roman" w:cs="Times New Roman"/>
          <w:i/>
          <w:iCs/>
          <w:color w:val="000000"/>
          <w:kern w:val="1"/>
          <w:sz w:val="20"/>
          <w:szCs w:val="20"/>
          <w:lang w:eastAsia="ar-SA"/>
        </w:rPr>
        <w:t xml:space="preserve">Образац понуде понуђач мора да попуни, овери печатом и потпише, чиме </w:t>
      </w:r>
      <w:r w:rsidRPr="001A07E4">
        <w:rPr>
          <w:rFonts w:ascii="Times New Roman" w:eastAsia="Arial Unicode MS" w:hAnsi="Times New Roman" w:cs="Times New Roman"/>
          <w:i/>
          <w:iCs/>
          <w:color w:val="000000"/>
          <w:kern w:val="1"/>
          <w:sz w:val="20"/>
          <w:szCs w:val="20"/>
          <w:lang w:val="sr-Cyrl-CS" w:eastAsia="ar-SA"/>
        </w:rPr>
        <w:t>п</w:t>
      </w:r>
      <w:r w:rsidRPr="001A07E4">
        <w:rPr>
          <w:rFonts w:ascii="Times New Roman" w:eastAsia="Arial Unicode MS" w:hAnsi="Times New Roman" w:cs="Times New Roman"/>
          <w:i/>
          <w:iCs/>
          <w:color w:val="000000"/>
          <w:kern w:val="1"/>
          <w:sz w:val="20"/>
          <w:szCs w:val="20"/>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A07E4" w:rsidRPr="001A07E4" w:rsidRDefault="001A07E4" w:rsidP="001A07E4">
      <w:pPr>
        <w:suppressAutoHyphens/>
        <w:spacing w:line="100" w:lineRule="atLeast"/>
        <w:jc w:val="both"/>
        <w:rPr>
          <w:rFonts w:ascii="Times New Roman" w:eastAsia="Arial Unicode MS" w:hAnsi="Times New Roman" w:cs="Times New Roman"/>
          <w:i/>
          <w:i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0283D" w:rsidRDefault="0020283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0B719D" w:rsidRDefault="000B719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3E64C4" w:rsidRDefault="003E64C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0B719D" w:rsidRDefault="000B719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0B719D" w:rsidRDefault="000B719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742F52" w:rsidRDefault="00742F52" w:rsidP="001A07E4">
      <w:pPr>
        <w:suppressAutoHyphens/>
        <w:spacing w:line="100" w:lineRule="atLeast"/>
        <w:jc w:val="right"/>
        <w:rPr>
          <w:rFonts w:ascii="Times New Roman" w:eastAsia="Arial Unicode MS" w:hAnsi="Times New Roman" w:cs="Times New Roman"/>
          <w:b/>
          <w:bCs/>
          <w:i/>
          <w:iCs/>
          <w:color w:val="000000"/>
          <w:kern w:val="1"/>
          <w:sz w:val="24"/>
          <w:szCs w:val="24"/>
          <w:lang w:val="sr-Cyrl-RS" w:eastAsia="ar-SA"/>
        </w:rPr>
      </w:pPr>
    </w:p>
    <w:p w:rsidR="00742F52" w:rsidRDefault="00742F52" w:rsidP="001A07E4">
      <w:pPr>
        <w:suppressAutoHyphens/>
        <w:spacing w:line="100" w:lineRule="atLeast"/>
        <w:jc w:val="right"/>
        <w:rPr>
          <w:rFonts w:ascii="Times New Roman" w:eastAsia="Arial Unicode MS" w:hAnsi="Times New Roman" w:cs="Times New Roman"/>
          <w:b/>
          <w:bCs/>
          <w:i/>
          <w:iCs/>
          <w:color w:val="000000"/>
          <w:kern w:val="1"/>
          <w:sz w:val="24"/>
          <w:szCs w:val="24"/>
          <w:lang w:val="sr-Cyrl-RS" w:eastAsia="ar-SA"/>
        </w:rPr>
      </w:pPr>
    </w:p>
    <w:p w:rsidR="00742F52" w:rsidRDefault="00742F52" w:rsidP="001A07E4">
      <w:pPr>
        <w:suppressAutoHyphens/>
        <w:spacing w:line="100" w:lineRule="atLeast"/>
        <w:jc w:val="right"/>
        <w:rPr>
          <w:rFonts w:ascii="Times New Roman" w:eastAsia="Arial Unicode MS" w:hAnsi="Times New Roman" w:cs="Times New Roman"/>
          <w:b/>
          <w:bCs/>
          <w:i/>
          <w:iCs/>
          <w:color w:val="000000"/>
          <w:kern w:val="1"/>
          <w:sz w:val="24"/>
          <w:szCs w:val="24"/>
          <w:lang w:val="sr-Cyrl-RS" w:eastAsia="ar-SA"/>
        </w:rPr>
      </w:pPr>
    </w:p>
    <w:p w:rsidR="00742F52" w:rsidRDefault="00742F52" w:rsidP="001A07E4">
      <w:pPr>
        <w:suppressAutoHyphens/>
        <w:spacing w:line="100" w:lineRule="atLeast"/>
        <w:jc w:val="right"/>
        <w:rPr>
          <w:rFonts w:ascii="Times New Roman" w:eastAsia="Arial Unicode MS" w:hAnsi="Times New Roman" w:cs="Times New Roman"/>
          <w:b/>
          <w:bCs/>
          <w:i/>
          <w:iCs/>
          <w:color w:val="000000"/>
          <w:kern w:val="1"/>
          <w:sz w:val="24"/>
          <w:szCs w:val="24"/>
          <w:lang w:val="sr-Cyrl-RS" w:eastAsia="ar-SA"/>
        </w:rPr>
      </w:pPr>
    </w:p>
    <w:p w:rsidR="001A07E4" w:rsidRPr="001A07E4" w:rsidRDefault="00742F52" w:rsidP="001A07E4">
      <w:pPr>
        <w:suppressAutoHyphens/>
        <w:spacing w:line="100" w:lineRule="atLeast"/>
        <w:jc w:val="right"/>
        <w:rPr>
          <w:rFonts w:ascii="Times New Roman" w:eastAsia="Arial Unicode MS" w:hAnsi="Times New Roman" w:cs="Times New Roman"/>
          <w:b/>
          <w:bCs/>
          <w:i/>
          <w:iCs/>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lastRenderedPageBreak/>
        <w:t xml:space="preserve"> </w:t>
      </w:r>
      <w:r w:rsidR="001A07E4" w:rsidRPr="001A07E4">
        <w:rPr>
          <w:rFonts w:ascii="Times New Roman" w:eastAsia="Arial Unicode MS" w:hAnsi="Times New Roman" w:cs="Times New Roman"/>
          <w:b/>
          <w:bCs/>
          <w:i/>
          <w:iCs/>
          <w:color w:val="000000"/>
          <w:kern w:val="1"/>
          <w:sz w:val="24"/>
          <w:szCs w:val="24"/>
          <w:lang w:eastAsia="ar-SA"/>
        </w:rPr>
        <w:t>(ОБРАЗАЦ 2)</w:t>
      </w:r>
    </w:p>
    <w:p w:rsidR="001A07E4" w:rsidRPr="001A07E4" w:rsidRDefault="001A07E4" w:rsidP="001A07E4">
      <w:pPr>
        <w:suppressAutoHyphens/>
        <w:spacing w:line="100" w:lineRule="atLeast"/>
        <w:jc w:val="right"/>
        <w:rPr>
          <w:rFonts w:ascii="Times New Roman" w:eastAsia="Arial Unicode MS" w:hAnsi="Times New Roman" w:cs="Times New Roman"/>
          <w:b/>
          <w:bCs/>
          <w:i/>
          <w:iCs/>
          <w:color w:val="000000"/>
          <w:kern w:val="1"/>
          <w:sz w:val="28"/>
          <w:szCs w:val="28"/>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
          <w:bCs/>
          <w:i/>
          <w:iCs/>
          <w:color w:val="000000"/>
          <w:kern w:val="1"/>
          <w:sz w:val="28"/>
          <w:szCs w:val="28"/>
          <w:lang w:eastAsia="ar-SA"/>
        </w:rPr>
      </w:pPr>
      <w:r w:rsidRPr="001A07E4">
        <w:rPr>
          <w:rFonts w:ascii="Times New Roman" w:eastAsia="Arial Unicode MS" w:hAnsi="Times New Roman" w:cs="Times New Roman"/>
          <w:b/>
          <w:bCs/>
          <w:i/>
          <w:iCs/>
          <w:color w:val="000000"/>
          <w:kern w:val="1"/>
          <w:sz w:val="28"/>
          <w:szCs w:val="28"/>
          <w:lang w:eastAsia="ar-SA"/>
        </w:rPr>
        <w:t>ОБРАЗАЦ СТРУКТУРЕ ЦЕНЕ СА УПУТСТВОМ КАКО ДА СЕ ПОПУНИ</w:t>
      </w:r>
    </w:p>
    <w:p w:rsidR="009657DA" w:rsidRPr="009657DA" w:rsidRDefault="009657DA" w:rsidP="009657DA">
      <w:pPr>
        <w:suppressAutoHyphens/>
        <w:spacing w:line="100" w:lineRule="atLeast"/>
        <w:jc w:val="center"/>
        <w:rPr>
          <w:rFonts w:ascii="Times New Roman" w:eastAsia="Arial Unicode MS" w:hAnsi="Times New Roman" w:cs="Times New Roman"/>
          <w:kern w:val="1"/>
          <w:sz w:val="24"/>
          <w:szCs w:val="24"/>
          <w:lang w:eastAsia="ar-SA"/>
        </w:rPr>
      </w:pPr>
    </w:p>
    <w:tbl>
      <w:tblPr>
        <w:tblW w:w="10411"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222"/>
        <w:gridCol w:w="1276"/>
        <w:gridCol w:w="1134"/>
        <w:gridCol w:w="1276"/>
        <w:gridCol w:w="1276"/>
        <w:gridCol w:w="1417"/>
      </w:tblGrid>
      <w:tr w:rsidR="008575ED" w:rsidRPr="001A07E4" w:rsidTr="000C7203">
        <w:trPr>
          <w:trHeight w:val="275"/>
        </w:trPr>
        <w:tc>
          <w:tcPr>
            <w:tcW w:w="810" w:type="dxa"/>
          </w:tcPr>
          <w:p w:rsidR="008575ED" w:rsidRPr="001A07E4" w:rsidRDefault="008575ED" w:rsidP="00ED7C3F">
            <w:pPr>
              <w:suppressAutoHyphens/>
              <w:spacing w:line="100" w:lineRule="atLeast"/>
              <w:ind w:left="16"/>
              <w:jc w:val="center"/>
              <w:rPr>
                <w:rFonts w:ascii="Times New Roman" w:eastAsia="Arial Unicode MS" w:hAnsi="Times New Roman" w:cs="Times New Roman"/>
                <w:color w:val="000000"/>
                <w:kern w:val="1"/>
                <w:lang w:val="sr-Cyrl-CS" w:eastAsia="ar-SA"/>
              </w:rPr>
            </w:pPr>
            <w:r w:rsidRPr="001A07E4">
              <w:rPr>
                <w:rFonts w:ascii="Times New Roman" w:eastAsia="Arial Unicode MS" w:hAnsi="Times New Roman" w:cs="Times New Roman"/>
                <w:color w:val="000000"/>
                <w:kern w:val="1"/>
                <w:lang w:val="sr-Cyrl-CS" w:eastAsia="ar-SA"/>
              </w:rPr>
              <w:t>Ред</w:t>
            </w:r>
            <w:r w:rsidR="000C7203">
              <w:rPr>
                <w:rFonts w:ascii="Times New Roman" w:eastAsia="Arial Unicode MS" w:hAnsi="Times New Roman" w:cs="Times New Roman"/>
                <w:color w:val="000000"/>
                <w:kern w:val="1"/>
                <w:lang w:val="sr-Cyrl-CS" w:eastAsia="ar-SA"/>
              </w:rPr>
              <w:t xml:space="preserve">. </w:t>
            </w:r>
            <w:r w:rsidRPr="001A07E4">
              <w:rPr>
                <w:rFonts w:ascii="Times New Roman" w:eastAsia="Arial Unicode MS" w:hAnsi="Times New Roman" w:cs="Times New Roman"/>
                <w:color w:val="000000"/>
                <w:kern w:val="1"/>
                <w:lang w:val="sr-Cyrl-CS" w:eastAsia="ar-SA"/>
              </w:rPr>
              <w:t>бр</w:t>
            </w:r>
            <w:r w:rsidR="000C7203">
              <w:rPr>
                <w:rFonts w:ascii="Times New Roman" w:eastAsia="Arial Unicode MS" w:hAnsi="Times New Roman" w:cs="Times New Roman"/>
                <w:color w:val="000000"/>
                <w:kern w:val="1"/>
                <w:lang w:val="sr-Cyrl-CS" w:eastAsia="ar-SA"/>
              </w:rPr>
              <w:t>ој</w:t>
            </w:r>
          </w:p>
        </w:tc>
        <w:tc>
          <w:tcPr>
            <w:tcW w:w="3222" w:type="dxa"/>
          </w:tcPr>
          <w:p w:rsidR="008575ED" w:rsidRPr="001A07E4" w:rsidRDefault="009D69B5" w:rsidP="00ED7C3F">
            <w:pPr>
              <w:suppressAutoHyphens/>
              <w:spacing w:line="100" w:lineRule="atLeast"/>
              <w:ind w:left="16"/>
              <w:jc w:val="center"/>
              <w:rPr>
                <w:rFonts w:ascii="Times New Roman" w:eastAsia="Arial Unicode MS" w:hAnsi="Times New Roman" w:cs="Times New Roman"/>
                <w:color w:val="000000"/>
                <w:kern w:val="1"/>
                <w:lang w:val="sr-Cyrl-CS" w:eastAsia="ar-SA"/>
              </w:rPr>
            </w:pPr>
            <w:r>
              <w:rPr>
                <w:rFonts w:ascii="Times New Roman" w:eastAsia="Arial Unicode MS" w:hAnsi="Times New Roman" w:cs="Times New Roman"/>
                <w:color w:val="000000"/>
                <w:kern w:val="1"/>
                <w:lang w:val="sr-Cyrl-CS" w:eastAsia="ar-SA"/>
              </w:rPr>
              <w:t>О</w:t>
            </w:r>
            <w:r w:rsidR="008575ED">
              <w:rPr>
                <w:rFonts w:ascii="Times New Roman" w:eastAsia="Arial Unicode MS" w:hAnsi="Times New Roman" w:cs="Times New Roman"/>
                <w:color w:val="000000"/>
                <w:kern w:val="1"/>
                <w:lang w:val="sr-Cyrl-CS" w:eastAsia="ar-SA"/>
              </w:rPr>
              <w:t>пис радње</w:t>
            </w:r>
          </w:p>
        </w:tc>
        <w:tc>
          <w:tcPr>
            <w:tcW w:w="1276" w:type="dxa"/>
          </w:tcPr>
          <w:p w:rsidR="008575ED" w:rsidRPr="001A07E4" w:rsidRDefault="008575ED" w:rsidP="00ED7C3F">
            <w:pPr>
              <w:suppressAutoHyphens/>
              <w:spacing w:line="100" w:lineRule="atLeast"/>
              <w:jc w:val="center"/>
              <w:rPr>
                <w:rFonts w:ascii="Times New Roman" w:eastAsia="Arial Unicode MS" w:hAnsi="Times New Roman" w:cs="Times New Roman"/>
                <w:color w:val="000000"/>
                <w:kern w:val="1"/>
                <w:lang w:val="sr-Cyrl-CS" w:eastAsia="ar-SA"/>
              </w:rPr>
            </w:pPr>
            <w:r w:rsidRPr="001A07E4">
              <w:rPr>
                <w:rFonts w:ascii="Times New Roman" w:eastAsia="Arial Unicode MS" w:hAnsi="Times New Roman" w:cs="Times New Roman"/>
                <w:color w:val="000000"/>
                <w:kern w:val="1"/>
                <w:lang w:val="sr-Cyrl-CS" w:eastAsia="ar-SA"/>
              </w:rPr>
              <w:t>Т</w:t>
            </w:r>
            <w:r w:rsidR="009D69B5" w:rsidRPr="001A07E4">
              <w:rPr>
                <w:rFonts w:ascii="Times New Roman" w:eastAsia="Arial Unicode MS" w:hAnsi="Times New Roman" w:cs="Times New Roman"/>
                <w:color w:val="000000"/>
                <w:kern w:val="1"/>
                <w:lang w:val="sr-Cyrl-CS" w:eastAsia="ar-SA"/>
              </w:rPr>
              <w:t xml:space="preserve">ип </w:t>
            </w:r>
            <w:r w:rsidRPr="001A07E4">
              <w:rPr>
                <w:rFonts w:ascii="Times New Roman" w:eastAsia="Arial Unicode MS" w:hAnsi="Times New Roman" w:cs="Times New Roman"/>
                <w:color w:val="000000"/>
                <w:kern w:val="1"/>
                <w:lang w:val="sr-Cyrl-CS" w:eastAsia="ar-SA"/>
              </w:rPr>
              <w:t>М</w:t>
            </w:r>
            <w:r w:rsidR="009D69B5" w:rsidRPr="001A07E4">
              <w:rPr>
                <w:rFonts w:ascii="Times New Roman" w:eastAsia="Arial Unicode MS" w:hAnsi="Times New Roman" w:cs="Times New Roman"/>
                <w:color w:val="000000"/>
                <w:kern w:val="1"/>
                <w:lang w:val="sr-Cyrl-CS" w:eastAsia="ar-SA"/>
              </w:rPr>
              <w:t>ашине</w:t>
            </w:r>
          </w:p>
        </w:tc>
        <w:tc>
          <w:tcPr>
            <w:tcW w:w="1134" w:type="dxa"/>
          </w:tcPr>
          <w:p w:rsidR="008575ED" w:rsidRPr="001A07E4" w:rsidRDefault="008575ED" w:rsidP="00ED7C3F">
            <w:pPr>
              <w:suppressAutoHyphens/>
              <w:spacing w:line="100" w:lineRule="atLeast"/>
              <w:ind w:left="16"/>
              <w:jc w:val="center"/>
              <w:rPr>
                <w:rFonts w:ascii="Times New Roman" w:eastAsia="Arial Unicode MS" w:hAnsi="Times New Roman" w:cs="Times New Roman"/>
                <w:color w:val="000000"/>
                <w:kern w:val="1"/>
                <w:lang w:val="sr-Cyrl-CS" w:eastAsia="ar-SA"/>
              </w:rPr>
            </w:pPr>
            <w:r>
              <w:rPr>
                <w:rFonts w:ascii="Times New Roman" w:eastAsia="Arial Unicode MS" w:hAnsi="Times New Roman" w:cs="Times New Roman"/>
                <w:color w:val="000000"/>
                <w:kern w:val="1"/>
                <w:lang w:val="sr-Cyrl-CS" w:eastAsia="ar-SA"/>
              </w:rPr>
              <w:t>Јединица мере</w:t>
            </w:r>
          </w:p>
        </w:tc>
        <w:tc>
          <w:tcPr>
            <w:tcW w:w="1276" w:type="dxa"/>
          </w:tcPr>
          <w:p w:rsidR="008575ED" w:rsidRPr="001A07E4" w:rsidRDefault="008575ED" w:rsidP="00ED7C3F">
            <w:pPr>
              <w:suppressAutoHyphens/>
              <w:spacing w:line="100" w:lineRule="atLeast"/>
              <w:jc w:val="center"/>
              <w:rPr>
                <w:rFonts w:ascii="Times New Roman" w:eastAsia="Arial Unicode MS" w:hAnsi="Times New Roman" w:cs="Times New Roman"/>
                <w:color w:val="000000"/>
                <w:kern w:val="1"/>
                <w:lang w:val="sr-Cyrl-CS" w:eastAsia="ar-SA"/>
              </w:rPr>
            </w:pPr>
            <w:r>
              <w:rPr>
                <w:rFonts w:ascii="Times New Roman" w:eastAsia="Arial Unicode MS" w:hAnsi="Times New Roman" w:cs="Times New Roman"/>
                <w:color w:val="000000"/>
                <w:kern w:val="1"/>
                <w:lang w:val="sr-Cyrl-CS" w:eastAsia="ar-SA"/>
              </w:rPr>
              <w:t>Количина</w:t>
            </w:r>
          </w:p>
        </w:tc>
        <w:tc>
          <w:tcPr>
            <w:tcW w:w="1276" w:type="dxa"/>
          </w:tcPr>
          <w:p w:rsidR="008575ED" w:rsidRDefault="008575ED" w:rsidP="00ED7C3F">
            <w:pPr>
              <w:suppressAutoHyphens/>
              <w:spacing w:line="100" w:lineRule="atLeast"/>
              <w:jc w:val="center"/>
              <w:rPr>
                <w:rFonts w:ascii="Times New Roman" w:eastAsia="Arial Unicode MS" w:hAnsi="Times New Roman" w:cs="Times New Roman"/>
                <w:color w:val="000000"/>
                <w:kern w:val="1"/>
                <w:lang w:val="sr-Cyrl-CS" w:eastAsia="ar-SA"/>
              </w:rPr>
            </w:pPr>
            <w:r>
              <w:rPr>
                <w:rFonts w:ascii="Times New Roman" w:eastAsia="Arial Unicode MS" w:hAnsi="Times New Roman" w:cs="Times New Roman"/>
                <w:color w:val="000000"/>
                <w:kern w:val="1"/>
                <w:lang w:val="sr-Cyrl-CS" w:eastAsia="ar-SA"/>
              </w:rPr>
              <w:t>Ј</w:t>
            </w:r>
            <w:r w:rsidRPr="001A07E4">
              <w:rPr>
                <w:rFonts w:ascii="Times New Roman" w:eastAsia="Arial Unicode MS" w:hAnsi="Times New Roman" w:cs="Times New Roman"/>
                <w:color w:val="000000"/>
                <w:kern w:val="1"/>
                <w:lang w:val="sr-Cyrl-CS" w:eastAsia="ar-SA"/>
              </w:rPr>
              <w:t>един.цена без</w:t>
            </w:r>
          </w:p>
          <w:p w:rsidR="008575ED" w:rsidRPr="001A07E4" w:rsidRDefault="008575ED" w:rsidP="00ED7C3F">
            <w:pPr>
              <w:suppressAutoHyphens/>
              <w:spacing w:line="100" w:lineRule="atLeast"/>
              <w:jc w:val="center"/>
              <w:rPr>
                <w:rFonts w:ascii="Times New Roman" w:eastAsia="Arial Unicode MS" w:hAnsi="Times New Roman" w:cs="Times New Roman"/>
                <w:color w:val="000000"/>
                <w:kern w:val="1"/>
                <w:lang w:val="sr-Cyrl-CS" w:eastAsia="ar-SA"/>
              </w:rPr>
            </w:pPr>
            <w:r w:rsidRPr="001A07E4">
              <w:rPr>
                <w:rFonts w:ascii="Times New Roman" w:eastAsia="Arial Unicode MS" w:hAnsi="Times New Roman" w:cs="Times New Roman"/>
                <w:color w:val="000000"/>
                <w:kern w:val="1"/>
                <w:lang w:val="sr-Cyrl-CS" w:eastAsia="ar-SA"/>
              </w:rPr>
              <w:t>пдв-а</w:t>
            </w:r>
          </w:p>
        </w:tc>
        <w:tc>
          <w:tcPr>
            <w:tcW w:w="1417" w:type="dxa"/>
          </w:tcPr>
          <w:p w:rsidR="008575ED" w:rsidRPr="001A07E4" w:rsidRDefault="008575ED" w:rsidP="00ED7C3F">
            <w:pPr>
              <w:suppressAutoHyphens/>
              <w:spacing w:line="100" w:lineRule="atLeast"/>
              <w:ind w:left="16"/>
              <w:jc w:val="center"/>
              <w:rPr>
                <w:rFonts w:ascii="Times New Roman" w:eastAsia="Arial Unicode MS" w:hAnsi="Times New Roman" w:cs="Times New Roman"/>
                <w:color w:val="000000"/>
                <w:kern w:val="1"/>
                <w:lang w:val="sr-Cyrl-CS" w:eastAsia="ar-SA"/>
              </w:rPr>
            </w:pPr>
            <w:r w:rsidRPr="001A07E4">
              <w:rPr>
                <w:rFonts w:ascii="Times New Roman" w:eastAsia="Arial Unicode MS" w:hAnsi="Times New Roman" w:cs="Times New Roman"/>
                <w:color w:val="000000"/>
                <w:kern w:val="1"/>
                <w:lang w:val="sr-Cyrl-CS" w:eastAsia="ar-SA"/>
              </w:rPr>
              <w:t>УКУПНО</w:t>
            </w:r>
          </w:p>
        </w:tc>
      </w:tr>
      <w:tr w:rsidR="008575ED" w:rsidRPr="001A07E4" w:rsidTr="000C7203">
        <w:trPr>
          <w:trHeight w:val="218"/>
        </w:trPr>
        <w:tc>
          <w:tcPr>
            <w:tcW w:w="810"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eastAsia="ar-SA"/>
              </w:rPr>
            </w:pPr>
            <w:r w:rsidRPr="001A07E4">
              <w:rPr>
                <w:rFonts w:ascii="Times New Roman" w:eastAsia="Arial Unicode MS" w:hAnsi="Times New Roman" w:cs="Times New Roman"/>
                <w:color w:val="000000"/>
                <w:kern w:val="1"/>
                <w:lang w:eastAsia="ar-SA"/>
              </w:rPr>
              <w:t>1.</w:t>
            </w:r>
          </w:p>
        </w:tc>
        <w:tc>
          <w:tcPr>
            <w:tcW w:w="3222" w:type="dxa"/>
          </w:tcPr>
          <w:p w:rsidR="008575ED" w:rsidRPr="002E180E" w:rsidRDefault="009D69B5" w:rsidP="002B24AF">
            <w:pPr>
              <w:rPr>
                <w:rFonts w:ascii="Times New Roman" w:eastAsia="Arial Unicode MS" w:hAnsi="Times New Roman" w:cs="Times New Roman"/>
                <w:kern w:val="1"/>
                <w:lang w:val="sr-Cyrl-CS" w:eastAsia="ar-SA"/>
              </w:rPr>
            </w:pPr>
            <w:r w:rsidRPr="002E180E">
              <w:rPr>
                <w:rFonts w:ascii="Times New Roman" w:hAnsi="Times New Roman" w:cs="Times New Roman"/>
                <w:lang w:val="sr-Cyrl-CS"/>
              </w:rPr>
              <w:t>Рад Булдозера на гурању, сабијању комуналног отпада, депонованог материјала са платоа у касете и одржавање прилазних путева, противпожарних путева и путева у телу депоније</w:t>
            </w:r>
          </w:p>
        </w:tc>
        <w:tc>
          <w:tcPr>
            <w:tcW w:w="1276" w:type="dxa"/>
          </w:tcPr>
          <w:p w:rsidR="008575ED" w:rsidRPr="002E180E" w:rsidRDefault="008575ED" w:rsidP="001A07E4">
            <w:pPr>
              <w:suppressAutoHyphens/>
              <w:spacing w:line="480" w:lineRule="auto"/>
              <w:rPr>
                <w:rFonts w:ascii="Times New Roman" w:eastAsia="Arial Unicode MS" w:hAnsi="Times New Roman" w:cs="Times New Roman"/>
                <w:color w:val="000000"/>
                <w:kern w:val="1"/>
                <w:lang w:val="sr-Cyrl-CS" w:eastAsia="ar-SA"/>
              </w:rPr>
            </w:pPr>
          </w:p>
        </w:tc>
        <w:tc>
          <w:tcPr>
            <w:tcW w:w="1134" w:type="dxa"/>
          </w:tcPr>
          <w:p w:rsidR="008575ED" w:rsidRPr="002E180E" w:rsidRDefault="008575ED" w:rsidP="008575ED">
            <w:pPr>
              <w:suppressAutoHyphens/>
              <w:spacing w:line="100" w:lineRule="atLeast"/>
              <w:rPr>
                <w:rFonts w:ascii="Times New Roman" w:eastAsia="Arial Unicode MS" w:hAnsi="Times New Roman" w:cs="Times New Roman"/>
                <w:color w:val="000000"/>
                <w:kern w:val="1"/>
                <w:lang w:val="sr-Cyrl-CS" w:eastAsia="ar-SA"/>
              </w:rPr>
            </w:pPr>
            <w:r w:rsidRPr="002E180E">
              <w:rPr>
                <w:rFonts w:ascii="Times New Roman" w:eastAsia="Arial Unicode MS" w:hAnsi="Times New Roman" w:cs="Times New Roman"/>
                <w:color w:val="000000"/>
                <w:kern w:val="1"/>
                <w:lang w:val="sr-Cyrl-CS" w:eastAsia="ar-SA"/>
              </w:rPr>
              <w:t xml:space="preserve">Радни </w:t>
            </w:r>
          </w:p>
          <w:p w:rsidR="008575ED" w:rsidRPr="002E180E" w:rsidRDefault="008575ED" w:rsidP="008575ED">
            <w:pPr>
              <w:suppressAutoHyphens/>
              <w:spacing w:line="100" w:lineRule="atLeast"/>
              <w:rPr>
                <w:rFonts w:ascii="Times New Roman" w:eastAsia="Arial Unicode MS" w:hAnsi="Times New Roman" w:cs="Times New Roman"/>
                <w:bCs/>
                <w:iCs/>
                <w:color w:val="000000"/>
                <w:kern w:val="1"/>
                <w:sz w:val="24"/>
                <w:szCs w:val="24"/>
                <w:lang w:eastAsia="ar-SA"/>
              </w:rPr>
            </w:pPr>
            <w:r w:rsidRPr="002E180E">
              <w:rPr>
                <w:rFonts w:ascii="Times New Roman" w:eastAsia="Arial Unicode MS" w:hAnsi="Times New Roman" w:cs="Times New Roman"/>
                <w:color w:val="000000"/>
                <w:kern w:val="1"/>
                <w:lang w:val="sr-Cyrl-CS" w:eastAsia="ar-SA"/>
              </w:rPr>
              <w:t>сат</w:t>
            </w:r>
          </w:p>
        </w:tc>
        <w:tc>
          <w:tcPr>
            <w:tcW w:w="1276" w:type="dxa"/>
          </w:tcPr>
          <w:p w:rsidR="008575ED" w:rsidRPr="00017B6E" w:rsidRDefault="003E34B2" w:rsidP="001A07E4">
            <w:pPr>
              <w:suppressAutoHyphens/>
              <w:spacing w:line="480" w:lineRule="auto"/>
              <w:ind w:left="16"/>
              <w:rPr>
                <w:rFonts w:ascii="Times New Roman" w:eastAsia="Arial Unicode MS" w:hAnsi="Times New Roman" w:cs="Times New Roman"/>
                <w:color w:val="000000" w:themeColor="text1"/>
                <w:kern w:val="1"/>
                <w:lang w:val="sr-Cyrl-CS" w:eastAsia="ar-SA"/>
              </w:rPr>
            </w:pPr>
            <w:r>
              <w:rPr>
                <w:rFonts w:ascii="Times New Roman" w:eastAsia="Arial Unicode MS" w:hAnsi="Times New Roman" w:cs="Times New Roman"/>
                <w:color w:val="000000" w:themeColor="text1"/>
                <w:kern w:val="1"/>
                <w:lang w:val="sr-Cyrl-CS" w:eastAsia="ar-SA"/>
              </w:rPr>
              <w:t>3</w:t>
            </w:r>
            <w:r w:rsidR="00D752A5">
              <w:rPr>
                <w:rFonts w:ascii="Times New Roman" w:eastAsia="Arial Unicode MS" w:hAnsi="Times New Roman" w:cs="Times New Roman"/>
                <w:color w:val="000000" w:themeColor="text1"/>
                <w:kern w:val="1"/>
                <w:lang w:val="sr-Cyrl-CS" w:eastAsia="ar-SA"/>
              </w:rPr>
              <w:t>0</w:t>
            </w:r>
          </w:p>
        </w:tc>
        <w:tc>
          <w:tcPr>
            <w:tcW w:w="1276" w:type="dxa"/>
          </w:tcPr>
          <w:p w:rsidR="008575ED" w:rsidRPr="00A375DA" w:rsidRDefault="008575ED" w:rsidP="001A07E4">
            <w:pPr>
              <w:suppressAutoHyphens/>
              <w:spacing w:line="480" w:lineRule="auto"/>
              <w:ind w:left="16"/>
              <w:rPr>
                <w:rFonts w:ascii="Times New Roman" w:eastAsia="Arial Unicode MS" w:hAnsi="Times New Roman" w:cs="Times New Roman"/>
                <w:color w:val="000000"/>
                <w:kern w:val="1"/>
                <w:highlight w:val="yellow"/>
                <w:lang w:val="sr-Latn-RS" w:eastAsia="ar-SA"/>
              </w:rPr>
            </w:pPr>
          </w:p>
        </w:tc>
        <w:tc>
          <w:tcPr>
            <w:tcW w:w="1417"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val="sr-Cyrl-CS" w:eastAsia="ar-SA"/>
              </w:rPr>
            </w:pPr>
          </w:p>
        </w:tc>
      </w:tr>
      <w:tr w:rsidR="008575ED" w:rsidRPr="001A07E4" w:rsidTr="000C7203">
        <w:trPr>
          <w:trHeight w:val="218"/>
        </w:trPr>
        <w:tc>
          <w:tcPr>
            <w:tcW w:w="810"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val="sr-Cyrl-CS" w:eastAsia="ar-SA"/>
              </w:rPr>
            </w:pPr>
            <w:r w:rsidRPr="001A07E4">
              <w:rPr>
                <w:rFonts w:ascii="Times New Roman" w:eastAsia="Arial Unicode MS" w:hAnsi="Times New Roman" w:cs="Times New Roman"/>
                <w:color w:val="000000"/>
                <w:kern w:val="1"/>
                <w:lang w:val="sr-Cyrl-CS" w:eastAsia="ar-SA"/>
              </w:rPr>
              <w:t>2.</w:t>
            </w:r>
          </w:p>
        </w:tc>
        <w:tc>
          <w:tcPr>
            <w:tcW w:w="3222" w:type="dxa"/>
          </w:tcPr>
          <w:p w:rsidR="008575ED" w:rsidRPr="002E180E" w:rsidRDefault="009D69B5" w:rsidP="009D69B5">
            <w:pPr>
              <w:rPr>
                <w:rFonts w:ascii="Times New Roman" w:eastAsia="Arial Unicode MS" w:hAnsi="Times New Roman" w:cs="Times New Roman"/>
                <w:kern w:val="1"/>
                <w:lang w:val="sr-Cyrl-CS" w:eastAsia="ar-SA"/>
              </w:rPr>
            </w:pPr>
            <w:r w:rsidRPr="002E180E">
              <w:rPr>
                <w:rFonts w:ascii="Times New Roman" w:hAnsi="Times New Roman" w:cs="Times New Roman"/>
                <w:lang w:val="sr-Cyrl-CS"/>
              </w:rPr>
              <w:t>Рад УЛТ-а - утовар материјала (шут, песак, бетон, ризла, наноси са улица пре асфалтирања) ван тела депоније</w:t>
            </w:r>
          </w:p>
        </w:tc>
        <w:tc>
          <w:tcPr>
            <w:tcW w:w="1276" w:type="dxa"/>
          </w:tcPr>
          <w:p w:rsidR="008575ED" w:rsidRPr="002E180E" w:rsidRDefault="008575ED" w:rsidP="001A07E4">
            <w:pPr>
              <w:suppressAutoHyphens/>
              <w:spacing w:line="480" w:lineRule="auto"/>
              <w:rPr>
                <w:rFonts w:ascii="Times New Roman" w:eastAsia="Arial Unicode MS" w:hAnsi="Times New Roman" w:cs="Times New Roman"/>
                <w:color w:val="000000"/>
                <w:kern w:val="1"/>
                <w:lang w:val="sr-Cyrl-CS" w:eastAsia="ar-SA"/>
              </w:rPr>
            </w:pPr>
          </w:p>
        </w:tc>
        <w:tc>
          <w:tcPr>
            <w:tcW w:w="1134" w:type="dxa"/>
          </w:tcPr>
          <w:p w:rsidR="008575ED" w:rsidRPr="002E180E" w:rsidRDefault="008575ED" w:rsidP="008575ED">
            <w:pPr>
              <w:suppressAutoHyphens/>
              <w:spacing w:line="100" w:lineRule="atLeast"/>
              <w:rPr>
                <w:rFonts w:ascii="Times New Roman" w:eastAsia="Arial Unicode MS" w:hAnsi="Times New Roman" w:cs="Times New Roman"/>
                <w:bCs/>
                <w:iCs/>
                <w:color w:val="000000"/>
                <w:kern w:val="1"/>
                <w:sz w:val="24"/>
                <w:szCs w:val="24"/>
                <w:lang w:eastAsia="ar-SA"/>
              </w:rPr>
            </w:pPr>
            <w:r w:rsidRPr="002E180E">
              <w:rPr>
                <w:rFonts w:ascii="Times New Roman" w:eastAsia="Arial Unicode MS" w:hAnsi="Times New Roman" w:cs="Times New Roman"/>
                <w:bCs/>
                <w:iCs/>
                <w:color w:val="000000"/>
                <w:kern w:val="1"/>
                <w:sz w:val="24"/>
                <w:szCs w:val="24"/>
                <w:lang w:eastAsia="ar-SA"/>
              </w:rPr>
              <w:t>Радни сат</w:t>
            </w:r>
          </w:p>
        </w:tc>
        <w:tc>
          <w:tcPr>
            <w:tcW w:w="1276" w:type="dxa"/>
          </w:tcPr>
          <w:p w:rsidR="008575ED" w:rsidRPr="00017B6E" w:rsidRDefault="003E34B2" w:rsidP="003E34B2">
            <w:pPr>
              <w:suppressAutoHyphens/>
              <w:spacing w:line="480" w:lineRule="auto"/>
              <w:ind w:left="16"/>
              <w:rPr>
                <w:rFonts w:ascii="Times New Roman" w:eastAsia="Arial Unicode MS" w:hAnsi="Times New Roman" w:cs="Times New Roman"/>
                <w:color w:val="000000" w:themeColor="text1"/>
                <w:kern w:val="1"/>
                <w:lang w:val="sr-Cyrl-CS" w:eastAsia="ar-SA"/>
              </w:rPr>
            </w:pPr>
            <w:r>
              <w:rPr>
                <w:rFonts w:ascii="Times New Roman" w:eastAsia="Arial Unicode MS" w:hAnsi="Times New Roman" w:cs="Times New Roman"/>
                <w:color w:val="000000" w:themeColor="text1"/>
                <w:kern w:val="1"/>
                <w:lang w:val="sr-Cyrl-CS" w:eastAsia="ar-SA"/>
              </w:rPr>
              <w:t>15</w:t>
            </w:r>
          </w:p>
        </w:tc>
        <w:tc>
          <w:tcPr>
            <w:tcW w:w="1276" w:type="dxa"/>
          </w:tcPr>
          <w:p w:rsidR="008575ED" w:rsidRPr="00A375DA" w:rsidRDefault="008575ED" w:rsidP="001A07E4">
            <w:pPr>
              <w:suppressAutoHyphens/>
              <w:spacing w:line="480" w:lineRule="auto"/>
              <w:ind w:left="16"/>
              <w:rPr>
                <w:rFonts w:ascii="Times New Roman" w:eastAsia="Arial Unicode MS" w:hAnsi="Times New Roman" w:cs="Times New Roman"/>
                <w:color w:val="000000"/>
                <w:kern w:val="1"/>
                <w:highlight w:val="yellow"/>
                <w:lang w:val="sr-Latn-RS" w:eastAsia="ar-SA"/>
              </w:rPr>
            </w:pPr>
          </w:p>
        </w:tc>
        <w:tc>
          <w:tcPr>
            <w:tcW w:w="1417"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val="sr-Cyrl-CS" w:eastAsia="ar-SA"/>
              </w:rPr>
            </w:pPr>
          </w:p>
        </w:tc>
      </w:tr>
      <w:tr w:rsidR="008575ED" w:rsidRPr="001A07E4" w:rsidTr="000C7203">
        <w:trPr>
          <w:trHeight w:val="218"/>
        </w:trPr>
        <w:tc>
          <w:tcPr>
            <w:tcW w:w="810"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val="sr-Cyrl-CS" w:eastAsia="ar-SA"/>
              </w:rPr>
            </w:pPr>
            <w:r w:rsidRPr="001A07E4">
              <w:rPr>
                <w:rFonts w:ascii="Times New Roman" w:eastAsia="Arial Unicode MS" w:hAnsi="Times New Roman" w:cs="Times New Roman"/>
                <w:color w:val="000000"/>
                <w:kern w:val="1"/>
                <w:lang w:val="sr-Cyrl-CS" w:eastAsia="ar-SA"/>
              </w:rPr>
              <w:t>3.</w:t>
            </w:r>
          </w:p>
        </w:tc>
        <w:tc>
          <w:tcPr>
            <w:tcW w:w="3222" w:type="dxa"/>
          </w:tcPr>
          <w:p w:rsidR="008575ED" w:rsidRPr="002E180E" w:rsidRDefault="009D69B5" w:rsidP="009D69B5">
            <w:pPr>
              <w:rPr>
                <w:rFonts w:ascii="Times New Roman" w:eastAsia="Arial Unicode MS" w:hAnsi="Times New Roman" w:cs="Times New Roman"/>
                <w:kern w:val="1"/>
                <w:lang w:val="sr-Cyrl-CS" w:eastAsia="ar-SA"/>
              </w:rPr>
            </w:pPr>
            <w:r w:rsidRPr="002E180E">
              <w:rPr>
                <w:rFonts w:ascii="Times New Roman" w:hAnsi="Times New Roman" w:cs="Times New Roman"/>
                <w:lang w:val="sr-Cyrl-CS"/>
              </w:rPr>
              <w:t>Рад камиона на преносу натовареног материјала УЛТ-ом са простора ван тела депоније на плато депоније и путеве у депонији</w:t>
            </w:r>
          </w:p>
        </w:tc>
        <w:tc>
          <w:tcPr>
            <w:tcW w:w="1276" w:type="dxa"/>
          </w:tcPr>
          <w:p w:rsidR="008575ED" w:rsidRPr="002E180E" w:rsidRDefault="008575ED" w:rsidP="001A07E4">
            <w:pPr>
              <w:suppressAutoHyphens/>
              <w:spacing w:line="480" w:lineRule="auto"/>
              <w:rPr>
                <w:rFonts w:ascii="Times New Roman" w:eastAsia="Arial Unicode MS" w:hAnsi="Times New Roman" w:cs="Times New Roman"/>
                <w:color w:val="000000"/>
                <w:kern w:val="1"/>
                <w:lang w:val="sr-Cyrl-CS" w:eastAsia="ar-SA"/>
              </w:rPr>
            </w:pPr>
          </w:p>
        </w:tc>
        <w:tc>
          <w:tcPr>
            <w:tcW w:w="1134" w:type="dxa"/>
          </w:tcPr>
          <w:p w:rsidR="008575ED" w:rsidRPr="002E180E" w:rsidRDefault="008575ED" w:rsidP="008575ED">
            <w:pPr>
              <w:suppressAutoHyphens/>
              <w:spacing w:line="100" w:lineRule="atLeast"/>
              <w:rPr>
                <w:rFonts w:ascii="Times New Roman" w:eastAsia="Arial Unicode MS" w:hAnsi="Times New Roman" w:cs="Times New Roman"/>
                <w:bCs/>
                <w:iCs/>
                <w:color w:val="000000"/>
                <w:kern w:val="1"/>
                <w:sz w:val="24"/>
                <w:szCs w:val="24"/>
                <w:lang w:eastAsia="ar-SA"/>
              </w:rPr>
            </w:pPr>
            <w:r w:rsidRPr="002E180E">
              <w:rPr>
                <w:rFonts w:ascii="Times New Roman" w:eastAsia="Arial Unicode MS" w:hAnsi="Times New Roman" w:cs="Times New Roman"/>
                <w:bCs/>
                <w:iCs/>
                <w:color w:val="000000"/>
                <w:kern w:val="1"/>
                <w:sz w:val="24"/>
                <w:szCs w:val="24"/>
                <w:lang w:eastAsia="ar-SA"/>
              </w:rPr>
              <w:t>Радни</w:t>
            </w:r>
          </w:p>
          <w:p w:rsidR="008575ED" w:rsidRPr="002E180E" w:rsidRDefault="008575ED" w:rsidP="008575ED">
            <w:pPr>
              <w:suppressAutoHyphens/>
              <w:spacing w:line="100" w:lineRule="atLeast"/>
              <w:rPr>
                <w:rFonts w:ascii="Times New Roman" w:eastAsia="Arial Unicode MS" w:hAnsi="Times New Roman" w:cs="Times New Roman"/>
                <w:bCs/>
                <w:iCs/>
                <w:color w:val="000000"/>
                <w:kern w:val="1"/>
                <w:sz w:val="24"/>
                <w:szCs w:val="24"/>
                <w:lang w:eastAsia="ar-SA"/>
              </w:rPr>
            </w:pPr>
            <w:r w:rsidRPr="002E180E">
              <w:rPr>
                <w:rFonts w:ascii="Times New Roman" w:eastAsia="Arial Unicode MS" w:hAnsi="Times New Roman" w:cs="Times New Roman"/>
                <w:bCs/>
                <w:iCs/>
                <w:color w:val="000000"/>
                <w:kern w:val="1"/>
                <w:sz w:val="24"/>
                <w:szCs w:val="24"/>
                <w:lang w:eastAsia="ar-SA"/>
              </w:rPr>
              <w:t>сат</w:t>
            </w:r>
          </w:p>
        </w:tc>
        <w:tc>
          <w:tcPr>
            <w:tcW w:w="1276" w:type="dxa"/>
          </w:tcPr>
          <w:p w:rsidR="008575ED" w:rsidRPr="00017B6E" w:rsidRDefault="003E34B2" w:rsidP="001A07E4">
            <w:pPr>
              <w:suppressAutoHyphens/>
              <w:spacing w:line="480" w:lineRule="auto"/>
              <w:ind w:left="16"/>
              <w:rPr>
                <w:rFonts w:ascii="Times New Roman" w:eastAsia="Arial Unicode MS" w:hAnsi="Times New Roman" w:cs="Times New Roman"/>
                <w:color w:val="000000" w:themeColor="text1"/>
                <w:kern w:val="1"/>
                <w:lang w:val="sr-Cyrl-CS" w:eastAsia="ar-SA"/>
              </w:rPr>
            </w:pPr>
            <w:r>
              <w:rPr>
                <w:rFonts w:ascii="Times New Roman" w:eastAsia="Arial Unicode MS" w:hAnsi="Times New Roman" w:cs="Times New Roman"/>
                <w:color w:val="000000" w:themeColor="text1"/>
                <w:kern w:val="1"/>
                <w:lang w:val="sr-Cyrl-CS" w:eastAsia="ar-SA"/>
              </w:rPr>
              <w:t>1</w:t>
            </w:r>
            <w:r w:rsidR="00D752A5">
              <w:rPr>
                <w:rFonts w:ascii="Times New Roman" w:eastAsia="Arial Unicode MS" w:hAnsi="Times New Roman" w:cs="Times New Roman"/>
                <w:color w:val="000000" w:themeColor="text1"/>
                <w:kern w:val="1"/>
                <w:lang w:val="sr-Cyrl-CS" w:eastAsia="ar-SA"/>
              </w:rPr>
              <w:t>0</w:t>
            </w:r>
          </w:p>
        </w:tc>
        <w:tc>
          <w:tcPr>
            <w:tcW w:w="1276" w:type="dxa"/>
          </w:tcPr>
          <w:p w:rsidR="008575ED" w:rsidRPr="00A375DA" w:rsidRDefault="008575ED" w:rsidP="001A07E4">
            <w:pPr>
              <w:suppressAutoHyphens/>
              <w:spacing w:line="480" w:lineRule="auto"/>
              <w:ind w:left="16"/>
              <w:rPr>
                <w:rFonts w:ascii="Times New Roman" w:eastAsia="Arial Unicode MS" w:hAnsi="Times New Roman" w:cs="Times New Roman"/>
                <w:color w:val="000000"/>
                <w:kern w:val="1"/>
                <w:highlight w:val="yellow"/>
                <w:lang w:val="sr-Latn-RS" w:eastAsia="ar-SA"/>
              </w:rPr>
            </w:pPr>
          </w:p>
        </w:tc>
        <w:tc>
          <w:tcPr>
            <w:tcW w:w="1417"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val="sr-Cyrl-CS" w:eastAsia="ar-SA"/>
              </w:rPr>
            </w:pPr>
          </w:p>
        </w:tc>
      </w:tr>
      <w:tr w:rsidR="008575ED" w:rsidRPr="001A07E4" w:rsidTr="000C7203">
        <w:trPr>
          <w:trHeight w:val="218"/>
        </w:trPr>
        <w:tc>
          <w:tcPr>
            <w:tcW w:w="810"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val="sr-Cyrl-CS" w:eastAsia="ar-SA"/>
              </w:rPr>
            </w:pPr>
            <w:r>
              <w:rPr>
                <w:rFonts w:ascii="Times New Roman" w:eastAsia="Arial Unicode MS" w:hAnsi="Times New Roman" w:cs="Times New Roman"/>
                <w:color w:val="000000"/>
                <w:kern w:val="1"/>
                <w:lang w:val="sr-Cyrl-CS" w:eastAsia="ar-SA"/>
              </w:rPr>
              <w:t>4.</w:t>
            </w:r>
          </w:p>
        </w:tc>
        <w:tc>
          <w:tcPr>
            <w:tcW w:w="3222" w:type="dxa"/>
          </w:tcPr>
          <w:p w:rsidR="008575ED" w:rsidRPr="002E180E" w:rsidRDefault="008575ED" w:rsidP="008575ED">
            <w:pPr>
              <w:rPr>
                <w:rFonts w:ascii="Times New Roman" w:hAnsi="Times New Roman" w:cs="Times New Roman"/>
                <w:lang w:val="sr-Cyrl-CS" w:eastAsia="ar-SA"/>
              </w:rPr>
            </w:pPr>
            <w:r w:rsidRPr="002E180E">
              <w:rPr>
                <w:rFonts w:ascii="Times New Roman" w:hAnsi="Times New Roman" w:cs="Times New Roman"/>
                <w:lang w:val="sr-Cyrl-CS" w:eastAsia="ar-SA"/>
              </w:rPr>
              <w:t xml:space="preserve">Набавка и транспорт  прљаве ризле за насипање путева и платоа на депонији </w:t>
            </w:r>
          </w:p>
        </w:tc>
        <w:tc>
          <w:tcPr>
            <w:tcW w:w="1276" w:type="dxa"/>
          </w:tcPr>
          <w:p w:rsidR="008575ED" w:rsidRPr="002E180E" w:rsidRDefault="00FF30E2" w:rsidP="00FF30E2">
            <w:pPr>
              <w:suppressAutoHyphens/>
              <w:spacing w:line="480" w:lineRule="auto"/>
              <w:jc w:val="center"/>
              <w:rPr>
                <w:rFonts w:ascii="Times New Roman" w:eastAsia="Arial Unicode MS" w:hAnsi="Times New Roman" w:cs="Times New Roman"/>
                <w:color w:val="000000"/>
                <w:kern w:val="1"/>
                <w:lang w:val="sr-Cyrl-CS" w:eastAsia="ar-SA"/>
              </w:rPr>
            </w:pPr>
            <w:r w:rsidRPr="002E180E">
              <w:rPr>
                <w:rFonts w:ascii="Times New Roman" w:eastAsia="Arial Unicode MS" w:hAnsi="Times New Roman" w:cs="Times New Roman"/>
                <w:color w:val="000000"/>
                <w:kern w:val="1"/>
                <w:lang w:val="sr-Cyrl-CS" w:eastAsia="ar-SA"/>
              </w:rPr>
              <w:t>/</w:t>
            </w:r>
          </w:p>
        </w:tc>
        <w:tc>
          <w:tcPr>
            <w:tcW w:w="1134" w:type="dxa"/>
          </w:tcPr>
          <w:p w:rsidR="008575ED" w:rsidRPr="00CC7A4A" w:rsidRDefault="003E34B2" w:rsidP="001A07E4">
            <w:pPr>
              <w:suppressAutoHyphens/>
              <w:spacing w:line="100" w:lineRule="atLeast"/>
              <w:rPr>
                <w:rFonts w:ascii="Times New Roman" w:eastAsia="Arial Unicode MS" w:hAnsi="Times New Roman" w:cs="Times New Roman"/>
                <w:bCs/>
                <w:iCs/>
                <w:color w:val="000000" w:themeColor="text1"/>
                <w:kern w:val="1"/>
                <w:sz w:val="24"/>
                <w:szCs w:val="24"/>
                <w:lang w:eastAsia="ar-SA"/>
              </w:rPr>
            </w:pPr>
            <w:r>
              <w:rPr>
                <w:rFonts w:ascii="Times New Roman" w:eastAsia="Arial Unicode MS" w:hAnsi="Times New Roman" w:cs="Times New Roman"/>
                <w:bCs/>
                <w:iCs/>
                <w:color w:val="000000" w:themeColor="text1"/>
                <w:kern w:val="1"/>
                <w:sz w:val="24"/>
                <w:szCs w:val="24"/>
                <w:lang w:eastAsia="ar-SA"/>
              </w:rPr>
              <w:t>m</w:t>
            </w:r>
            <w:r w:rsidR="008575ED" w:rsidRPr="00CC7A4A">
              <w:rPr>
                <w:rFonts w:ascii="Times New Roman" w:eastAsia="Arial Unicode MS" w:hAnsi="Times New Roman" w:cs="Times New Roman"/>
                <w:bCs/>
                <w:iCs/>
                <w:color w:val="000000" w:themeColor="text1"/>
                <w:kern w:val="1"/>
                <w:sz w:val="24"/>
                <w:szCs w:val="24"/>
                <w:lang w:eastAsia="ar-SA"/>
              </w:rPr>
              <w:t>3</w:t>
            </w:r>
          </w:p>
        </w:tc>
        <w:tc>
          <w:tcPr>
            <w:tcW w:w="1276" w:type="dxa"/>
          </w:tcPr>
          <w:p w:rsidR="008575ED" w:rsidRPr="00CC7A4A" w:rsidRDefault="003E34B2" w:rsidP="001A07E4">
            <w:pPr>
              <w:suppressAutoHyphens/>
              <w:spacing w:line="480" w:lineRule="auto"/>
              <w:ind w:left="16"/>
              <w:rPr>
                <w:rFonts w:ascii="Times New Roman" w:eastAsia="Arial Unicode MS" w:hAnsi="Times New Roman" w:cs="Times New Roman"/>
                <w:color w:val="000000" w:themeColor="text1"/>
                <w:kern w:val="1"/>
                <w:highlight w:val="cyan"/>
                <w:lang w:val="sr-Cyrl-CS" w:eastAsia="ar-SA"/>
              </w:rPr>
            </w:pPr>
            <w:r>
              <w:rPr>
                <w:rFonts w:ascii="Times New Roman" w:eastAsia="Arial Unicode MS" w:hAnsi="Times New Roman" w:cs="Times New Roman"/>
                <w:color w:val="000000" w:themeColor="text1"/>
                <w:kern w:val="1"/>
                <w:lang w:val="sr-Cyrl-CS" w:eastAsia="ar-SA"/>
              </w:rPr>
              <w:t>2</w:t>
            </w:r>
            <w:r w:rsidR="00CC7A4A" w:rsidRPr="00CC7A4A">
              <w:rPr>
                <w:rFonts w:ascii="Times New Roman" w:eastAsia="Arial Unicode MS" w:hAnsi="Times New Roman" w:cs="Times New Roman"/>
                <w:color w:val="000000" w:themeColor="text1"/>
                <w:kern w:val="1"/>
                <w:lang w:val="sr-Cyrl-CS" w:eastAsia="ar-SA"/>
              </w:rPr>
              <w:t>0</w:t>
            </w:r>
          </w:p>
        </w:tc>
        <w:tc>
          <w:tcPr>
            <w:tcW w:w="1276" w:type="dxa"/>
          </w:tcPr>
          <w:p w:rsidR="008575ED" w:rsidRPr="00A375DA" w:rsidRDefault="008575ED" w:rsidP="001A07E4">
            <w:pPr>
              <w:suppressAutoHyphens/>
              <w:spacing w:line="480" w:lineRule="auto"/>
              <w:ind w:left="16"/>
              <w:rPr>
                <w:rFonts w:ascii="Times New Roman" w:eastAsia="Arial Unicode MS" w:hAnsi="Times New Roman" w:cs="Times New Roman"/>
                <w:color w:val="000000"/>
                <w:kern w:val="1"/>
                <w:highlight w:val="yellow"/>
                <w:lang w:val="sr-Latn-RS" w:eastAsia="ar-SA"/>
              </w:rPr>
            </w:pPr>
          </w:p>
        </w:tc>
        <w:tc>
          <w:tcPr>
            <w:tcW w:w="1417"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val="sr-Cyrl-CS" w:eastAsia="ar-SA"/>
              </w:rPr>
            </w:pPr>
          </w:p>
        </w:tc>
      </w:tr>
      <w:tr w:rsidR="001A07E4" w:rsidRPr="001A07E4" w:rsidTr="000C7203">
        <w:trPr>
          <w:trHeight w:val="218"/>
        </w:trPr>
        <w:tc>
          <w:tcPr>
            <w:tcW w:w="8994" w:type="dxa"/>
            <w:gridSpan w:val="6"/>
          </w:tcPr>
          <w:p w:rsidR="001A07E4" w:rsidRPr="002E180E" w:rsidRDefault="001A07E4" w:rsidP="001A07E4">
            <w:pPr>
              <w:suppressAutoHyphens/>
              <w:spacing w:line="480" w:lineRule="auto"/>
              <w:ind w:left="16"/>
              <w:jc w:val="right"/>
              <w:rPr>
                <w:rFonts w:ascii="Times New Roman" w:eastAsia="Arial Unicode MS" w:hAnsi="Times New Roman" w:cs="Times New Roman"/>
                <w:b/>
                <w:color w:val="000000"/>
                <w:kern w:val="1"/>
                <w:lang w:val="sr-Cyrl-CS" w:eastAsia="ar-SA"/>
              </w:rPr>
            </w:pPr>
            <w:r w:rsidRPr="002E180E">
              <w:rPr>
                <w:rFonts w:ascii="Times New Roman" w:eastAsia="Arial Unicode MS" w:hAnsi="Times New Roman" w:cs="Times New Roman"/>
                <w:b/>
                <w:color w:val="000000"/>
                <w:kern w:val="1"/>
                <w:lang w:val="sr-Cyrl-CS" w:eastAsia="ar-SA"/>
              </w:rPr>
              <w:t>УКУПНО</w:t>
            </w:r>
          </w:p>
        </w:tc>
        <w:tc>
          <w:tcPr>
            <w:tcW w:w="1417" w:type="dxa"/>
          </w:tcPr>
          <w:p w:rsidR="001A07E4" w:rsidRPr="001A07E4" w:rsidRDefault="001A07E4" w:rsidP="001A07E4">
            <w:pPr>
              <w:suppressAutoHyphens/>
              <w:spacing w:line="480" w:lineRule="auto"/>
              <w:ind w:left="16"/>
              <w:rPr>
                <w:rFonts w:ascii="Times New Roman" w:eastAsia="Arial Unicode MS" w:hAnsi="Times New Roman" w:cs="Times New Roman"/>
                <w:color w:val="000000"/>
                <w:kern w:val="1"/>
                <w:lang w:val="sr-Cyrl-CS" w:eastAsia="ar-SA"/>
              </w:rPr>
            </w:pPr>
          </w:p>
        </w:tc>
      </w:tr>
      <w:tr w:rsidR="001A07E4" w:rsidRPr="001A07E4" w:rsidTr="000C7203">
        <w:trPr>
          <w:trHeight w:val="218"/>
        </w:trPr>
        <w:tc>
          <w:tcPr>
            <w:tcW w:w="8994" w:type="dxa"/>
            <w:gridSpan w:val="6"/>
          </w:tcPr>
          <w:p w:rsidR="001A07E4" w:rsidRPr="002E180E" w:rsidRDefault="00620BFE" w:rsidP="001A07E4">
            <w:pPr>
              <w:suppressAutoHyphens/>
              <w:spacing w:line="480" w:lineRule="auto"/>
              <w:ind w:left="16"/>
              <w:jc w:val="right"/>
              <w:rPr>
                <w:rFonts w:ascii="Times New Roman" w:eastAsia="Arial Unicode MS" w:hAnsi="Times New Roman" w:cs="Times New Roman"/>
                <w:b/>
                <w:color w:val="000000"/>
                <w:kern w:val="1"/>
                <w:lang w:val="sr-Cyrl-CS" w:eastAsia="ar-SA"/>
              </w:rPr>
            </w:pPr>
            <w:r>
              <w:rPr>
                <w:rFonts w:ascii="Times New Roman" w:eastAsia="Arial Unicode MS" w:hAnsi="Times New Roman" w:cs="Times New Roman"/>
                <w:b/>
                <w:color w:val="000000"/>
                <w:kern w:val="1"/>
                <w:lang w:val="sr-Cyrl-CS" w:eastAsia="ar-SA"/>
              </w:rPr>
              <w:t>ПДВ</w:t>
            </w:r>
          </w:p>
        </w:tc>
        <w:tc>
          <w:tcPr>
            <w:tcW w:w="1417" w:type="dxa"/>
          </w:tcPr>
          <w:p w:rsidR="001A07E4" w:rsidRPr="001A07E4" w:rsidRDefault="001A07E4" w:rsidP="001A07E4">
            <w:pPr>
              <w:suppressAutoHyphens/>
              <w:spacing w:line="480" w:lineRule="auto"/>
              <w:ind w:left="16"/>
              <w:rPr>
                <w:rFonts w:ascii="Times New Roman" w:eastAsia="Arial Unicode MS" w:hAnsi="Times New Roman" w:cs="Times New Roman"/>
                <w:color w:val="000000"/>
                <w:kern w:val="1"/>
                <w:lang w:val="sr-Cyrl-CS" w:eastAsia="ar-SA"/>
              </w:rPr>
            </w:pPr>
          </w:p>
        </w:tc>
      </w:tr>
      <w:tr w:rsidR="001A07E4" w:rsidRPr="001A07E4" w:rsidTr="000C7203">
        <w:trPr>
          <w:trHeight w:val="218"/>
        </w:trPr>
        <w:tc>
          <w:tcPr>
            <w:tcW w:w="8994" w:type="dxa"/>
            <w:gridSpan w:val="6"/>
          </w:tcPr>
          <w:p w:rsidR="001A07E4" w:rsidRPr="002E180E" w:rsidRDefault="001A07E4" w:rsidP="001A07E4">
            <w:pPr>
              <w:suppressAutoHyphens/>
              <w:spacing w:line="480" w:lineRule="auto"/>
              <w:ind w:left="16"/>
              <w:jc w:val="right"/>
              <w:rPr>
                <w:rFonts w:ascii="Times New Roman" w:eastAsia="Arial Unicode MS" w:hAnsi="Times New Roman" w:cs="Times New Roman"/>
                <w:b/>
                <w:color w:val="000000"/>
                <w:kern w:val="1"/>
                <w:lang w:val="sr-Cyrl-CS" w:eastAsia="ar-SA"/>
              </w:rPr>
            </w:pPr>
            <w:r w:rsidRPr="002E180E">
              <w:rPr>
                <w:rFonts w:ascii="Times New Roman" w:eastAsia="Arial Unicode MS" w:hAnsi="Times New Roman" w:cs="Times New Roman"/>
                <w:b/>
                <w:color w:val="000000"/>
                <w:kern w:val="1"/>
                <w:lang w:val="sr-Cyrl-CS" w:eastAsia="ar-SA"/>
              </w:rPr>
              <w:t>УКУПНО СА ПДВ-ом</w:t>
            </w:r>
          </w:p>
        </w:tc>
        <w:tc>
          <w:tcPr>
            <w:tcW w:w="1417" w:type="dxa"/>
          </w:tcPr>
          <w:p w:rsidR="001A07E4" w:rsidRPr="001A07E4" w:rsidRDefault="001A07E4" w:rsidP="001A07E4">
            <w:pPr>
              <w:suppressAutoHyphens/>
              <w:spacing w:line="480" w:lineRule="auto"/>
              <w:ind w:left="16"/>
              <w:rPr>
                <w:rFonts w:ascii="Times New Roman" w:eastAsia="Arial Unicode MS" w:hAnsi="Times New Roman" w:cs="Times New Roman"/>
                <w:color w:val="000000"/>
                <w:kern w:val="1"/>
                <w:lang w:val="sr-Cyrl-CS" w:eastAsia="ar-SA"/>
              </w:rPr>
            </w:pPr>
          </w:p>
        </w:tc>
      </w:tr>
    </w:tbl>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lang w:val="sr-Cyrl-CS" w:eastAsia="ar-SA"/>
        </w:rPr>
      </w:pPr>
    </w:p>
    <w:p w:rsidR="001A07E4" w:rsidRPr="001A07E4" w:rsidRDefault="001A07E4" w:rsidP="001A07E4">
      <w:pPr>
        <w:autoSpaceDE w:val="0"/>
        <w:autoSpaceDN w:val="0"/>
        <w:adjustRightInd w:val="0"/>
        <w:rPr>
          <w:rFonts w:ascii="Times New Roman" w:eastAsia="Times New Roman" w:hAnsi="Times New Roman" w:cs="Times New Roman"/>
          <w:i/>
          <w:iCs/>
          <w:color w:val="000000"/>
          <w:sz w:val="24"/>
          <w:szCs w:val="24"/>
          <w:lang w:val="sr-Cyrl-CS"/>
        </w:rPr>
      </w:pPr>
    </w:p>
    <w:p w:rsidR="001A07E4" w:rsidRPr="001A07E4" w:rsidRDefault="001A07E4" w:rsidP="001A07E4">
      <w:pPr>
        <w:autoSpaceDE w:val="0"/>
        <w:autoSpaceDN w:val="0"/>
        <w:adjustRightInd w:val="0"/>
        <w:rPr>
          <w:rFonts w:ascii="Times New Roman" w:eastAsia="Times New Roman" w:hAnsi="Times New Roman" w:cs="Times New Roman"/>
          <w:i/>
          <w:iCs/>
          <w:color w:val="000000"/>
          <w:sz w:val="24"/>
          <w:szCs w:val="24"/>
          <w:lang w:val="sr-Cyrl-CS"/>
        </w:rPr>
      </w:pPr>
    </w:p>
    <w:p w:rsidR="001A07E4" w:rsidRPr="001A07E4" w:rsidRDefault="001A07E4" w:rsidP="001A07E4">
      <w:pPr>
        <w:autoSpaceDE w:val="0"/>
        <w:autoSpaceDN w:val="0"/>
        <w:adjustRightInd w:val="0"/>
        <w:rPr>
          <w:rFonts w:ascii="Times New Roman" w:eastAsia="Times New Roman" w:hAnsi="Times New Roman" w:cs="Times New Roman"/>
          <w:i/>
          <w:iCs/>
          <w:color w:val="000000"/>
          <w:sz w:val="24"/>
          <w:szCs w:val="24"/>
          <w:lang w:val="sr-Cyrl-CS"/>
        </w:rPr>
      </w:pPr>
      <w:r w:rsidRPr="001A07E4">
        <w:rPr>
          <w:rFonts w:ascii="Times New Roman" w:eastAsia="Times New Roman" w:hAnsi="Times New Roman" w:cs="Times New Roman"/>
          <w:i/>
          <w:iCs/>
          <w:color w:val="000000"/>
          <w:sz w:val="24"/>
          <w:szCs w:val="24"/>
          <w:lang w:val="sr-Cyrl-CS"/>
        </w:rPr>
        <w:t xml:space="preserve">            Датум:                                                       М.П.                                    Потпис понуђача</w:t>
      </w:r>
    </w:p>
    <w:p w:rsidR="001A07E4" w:rsidRPr="001A07E4" w:rsidRDefault="001A07E4" w:rsidP="001A07E4">
      <w:pPr>
        <w:autoSpaceDE w:val="0"/>
        <w:autoSpaceDN w:val="0"/>
        <w:adjustRightInd w:val="0"/>
        <w:rPr>
          <w:rFonts w:ascii="Times New Roman" w:eastAsia="Times New Roman" w:hAnsi="Times New Roman" w:cs="Times New Roman"/>
          <w:i/>
          <w:iCs/>
          <w:color w:val="000000"/>
          <w:sz w:val="24"/>
          <w:szCs w:val="24"/>
          <w:lang w:val="sr-Cyrl-CS"/>
        </w:rPr>
      </w:pPr>
    </w:p>
    <w:p w:rsidR="001A07E4" w:rsidRPr="001A07E4" w:rsidRDefault="001A07E4" w:rsidP="001A07E4">
      <w:pPr>
        <w:autoSpaceDE w:val="0"/>
        <w:autoSpaceDN w:val="0"/>
        <w:adjustRightInd w:val="0"/>
        <w:rPr>
          <w:rFonts w:ascii="Times New Roman" w:eastAsia="Times New Roman" w:hAnsi="Times New Roman" w:cs="Times New Roman"/>
          <w:b/>
          <w:bCs/>
          <w:i/>
          <w:iCs/>
          <w:color w:val="000000"/>
          <w:sz w:val="28"/>
          <w:szCs w:val="28"/>
          <w:lang w:val="sr-Cyrl-CS"/>
        </w:rPr>
      </w:pPr>
      <w:r w:rsidRPr="001A07E4">
        <w:rPr>
          <w:rFonts w:ascii="Times New Roman" w:eastAsia="Times New Roman" w:hAnsi="Times New Roman" w:cs="Times New Roman"/>
          <w:i/>
          <w:iCs/>
          <w:color w:val="000000"/>
          <w:sz w:val="24"/>
          <w:szCs w:val="24"/>
          <w:lang w:val="sr-Cyrl-CS"/>
        </w:rPr>
        <w:t>___________________                                                                      _____________________</w:t>
      </w:r>
    </w:p>
    <w:p w:rsidR="001A07E4" w:rsidRPr="001A07E4" w:rsidRDefault="001A07E4" w:rsidP="001A07E4">
      <w:pPr>
        <w:autoSpaceDE w:val="0"/>
        <w:autoSpaceDN w:val="0"/>
        <w:adjustRightInd w:val="0"/>
        <w:jc w:val="center"/>
        <w:rPr>
          <w:rFonts w:ascii="Times New Roman" w:eastAsia="Times New Roman" w:hAnsi="Times New Roman" w:cs="Times New Roman"/>
          <w:b/>
          <w:bCs/>
          <w:i/>
          <w:iCs/>
          <w:color w:val="000000"/>
          <w:sz w:val="28"/>
          <w:szCs w:val="28"/>
          <w:lang w:val="sr-Cyrl-CS"/>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val="sr-Cyrl-CS"/>
        </w:rPr>
      </w:pPr>
    </w:p>
    <w:p w:rsidR="001A07E4" w:rsidRPr="001A07E4" w:rsidRDefault="001A07E4" w:rsidP="001A07E4">
      <w:pPr>
        <w:suppressAutoHyphens/>
        <w:autoSpaceDE w:val="0"/>
        <w:autoSpaceDN w:val="0"/>
        <w:adjustRightInd w:val="0"/>
        <w:spacing w:line="100" w:lineRule="atLeast"/>
        <w:rPr>
          <w:rFonts w:ascii="Times New Roman" w:eastAsia="Arial Unicode MS" w:hAnsi="Times New Roman" w:cs="Times New Roman"/>
          <w:color w:val="000000"/>
          <w:kern w:val="1"/>
          <w:sz w:val="23"/>
          <w:szCs w:val="23"/>
          <w:lang w:eastAsia="ar-SA"/>
        </w:rPr>
      </w:pPr>
      <w:r w:rsidRPr="001A07E4">
        <w:rPr>
          <w:rFonts w:ascii="Times New Roman" w:eastAsia="Arial Unicode MS" w:hAnsi="Times New Roman" w:cs="Times New Roman"/>
          <w:b/>
          <w:bCs/>
          <w:i/>
          <w:iCs/>
          <w:color w:val="000000"/>
          <w:kern w:val="1"/>
          <w:sz w:val="23"/>
          <w:szCs w:val="23"/>
          <w:lang w:eastAsia="ar-SA"/>
        </w:rPr>
        <w:t>Напомене:</w:t>
      </w:r>
    </w:p>
    <w:p w:rsidR="001A07E4" w:rsidRPr="001A07E4" w:rsidRDefault="001A07E4" w:rsidP="001A07E4">
      <w:pPr>
        <w:suppressAutoHyphens/>
        <w:autoSpaceDE w:val="0"/>
        <w:autoSpaceDN w:val="0"/>
        <w:adjustRightInd w:val="0"/>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i/>
          <w:iCs/>
          <w:color w:val="000000"/>
          <w:kern w:val="1"/>
          <w:sz w:val="24"/>
          <w:szCs w:val="24"/>
          <w:lang w:eastAsia="ar-SA"/>
        </w:rPr>
        <w:t xml:space="preserve">Образац </w:t>
      </w:r>
      <w:r w:rsidRPr="001A07E4">
        <w:rPr>
          <w:rFonts w:ascii="Times New Roman" w:eastAsia="Arial Unicode MS" w:hAnsi="Times New Roman" w:cs="Times New Roman"/>
          <w:i/>
          <w:iCs/>
          <w:color w:val="000000"/>
          <w:kern w:val="1"/>
          <w:sz w:val="24"/>
          <w:szCs w:val="24"/>
          <w:lang w:val="sr-Cyrl-CS" w:eastAsia="ar-SA"/>
        </w:rPr>
        <w:t xml:space="preserve">структура цене </w:t>
      </w:r>
      <w:r w:rsidRPr="001A07E4">
        <w:rPr>
          <w:rFonts w:ascii="Times New Roman" w:eastAsia="Arial Unicode MS" w:hAnsi="Times New Roman" w:cs="Times New Roman"/>
          <w:i/>
          <w:iCs/>
          <w:color w:val="000000"/>
          <w:kern w:val="1"/>
          <w:sz w:val="24"/>
          <w:szCs w:val="24"/>
          <w:lang w:eastAsia="ar-SA"/>
        </w:rPr>
        <w:t xml:space="preserve"> понуђач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1A07E4">
        <w:rPr>
          <w:rFonts w:ascii="Times New Roman" w:eastAsia="Arial Unicode MS" w:hAnsi="Times New Roman" w:cs="Times New Roman"/>
          <w:i/>
          <w:iCs/>
          <w:color w:val="000000"/>
          <w:kern w:val="1"/>
          <w:sz w:val="24"/>
          <w:szCs w:val="24"/>
          <w:lang w:val="sr-Cyrl-CS" w:eastAsia="ar-SA"/>
        </w:rPr>
        <w:t>структура цене</w:t>
      </w:r>
      <w:r w:rsidRPr="001A07E4">
        <w:rPr>
          <w:rFonts w:ascii="Times New Roman" w:eastAsia="Arial Unicode MS" w:hAnsi="Times New Roman" w:cs="Times New Roman"/>
          <w:i/>
          <w:iCs/>
          <w:color w:val="000000"/>
          <w:kern w:val="1"/>
          <w:sz w:val="24"/>
          <w:szCs w:val="24"/>
          <w:lang w:eastAsia="ar-SA"/>
        </w:rPr>
        <w:t>.</w:t>
      </w: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val="sr-Cyrl-CS"/>
        </w:rPr>
      </w:pPr>
    </w:p>
    <w:p w:rsid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D91C78" w:rsidRPr="001A07E4" w:rsidRDefault="00D91C78"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865D7B" w:rsidRDefault="00865D7B" w:rsidP="009657DA">
      <w:pPr>
        <w:spacing w:after="200" w:line="276" w:lineRule="auto"/>
        <w:rPr>
          <w:rFonts w:ascii="Times New Roman" w:hAnsi="Times New Roman" w:cs="Times New Roman"/>
          <w:b/>
          <w:bCs/>
          <w:iCs/>
          <w:sz w:val="24"/>
          <w:szCs w:val="24"/>
          <w:highlight w:val="yellow"/>
          <w:lang w:val="sr-Cyrl-RS"/>
        </w:rPr>
      </w:pPr>
    </w:p>
    <w:p w:rsidR="00865D7B" w:rsidRDefault="00865D7B" w:rsidP="001A07E4">
      <w:pPr>
        <w:keepLines/>
        <w:tabs>
          <w:tab w:val="left" w:pos="-2977"/>
          <w:tab w:val="right" w:pos="4820"/>
        </w:tabs>
        <w:suppressAutoHyphens/>
        <w:spacing w:before="60" w:line="100" w:lineRule="atLeast"/>
        <w:jc w:val="right"/>
        <w:rPr>
          <w:rFonts w:ascii="Times New Roman" w:eastAsia="Arial Unicode MS" w:hAnsi="Times New Roman" w:cs="Times New Roman"/>
          <w:b/>
          <w:bCs/>
          <w:noProof/>
          <w:color w:val="000000"/>
          <w:kern w:val="1"/>
          <w:sz w:val="24"/>
          <w:szCs w:val="24"/>
          <w:lang w:val="sr-Cyrl-RS" w:eastAsia="ar-SA"/>
        </w:rPr>
      </w:pPr>
    </w:p>
    <w:p w:rsidR="001A07E4" w:rsidRPr="001A07E4" w:rsidRDefault="001A07E4" w:rsidP="001A07E4">
      <w:pPr>
        <w:keepLines/>
        <w:tabs>
          <w:tab w:val="left" w:pos="-2977"/>
          <w:tab w:val="right" w:pos="4820"/>
        </w:tabs>
        <w:suppressAutoHyphens/>
        <w:spacing w:before="60" w:line="100" w:lineRule="atLeast"/>
        <w:jc w:val="right"/>
        <w:rPr>
          <w:rFonts w:ascii="Times New Roman" w:eastAsia="Arial Unicode MS" w:hAnsi="Times New Roman" w:cs="Times New Roman"/>
          <w:b/>
          <w:bCs/>
          <w:noProof/>
          <w:color w:val="000000"/>
          <w:kern w:val="1"/>
          <w:sz w:val="24"/>
          <w:szCs w:val="24"/>
          <w:lang w:eastAsia="ar-SA"/>
        </w:rPr>
      </w:pPr>
      <w:r w:rsidRPr="001A07E4">
        <w:rPr>
          <w:rFonts w:ascii="Times New Roman" w:eastAsia="Arial Unicode MS" w:hAnsi="Times New Roman" w:cs="Times New Roman"/>
          <w:b/>
          <w:bCs/>
          <w:noProof/>
          <w:color w:val="000000"/>
          <w:kern w:val="1"/>
          <w:sz w:val="24"/>
          <w:szCs w:val="24"/>
          <w:lang w:eastAsia="ar-SA"/>
        </w:rPr>
        <w:lastRenderedPageBreak/>
        <w:t>(ОБРАЗАЦ 3)</w:t>
      </w:r>
    </w:p>
    <w:p w:rsidR="001A07E4" w:rsidRPr="001A07E4" w:rsidRDefault="001A07E4" w:rsidP="001A07E4">
      <w:pPr>
        <w:keepLines/>
        <w:tabs>
          <w:tab w:val="left" w:pos="-2977"/>
          <w:tab w:val="right" w:pos="4820"/>
        </w:tabs>
        <w:suppressAutoHyphens/>
        <w:spacing w:before="60" w:line="100" w:lineRule="atLeast"/>
        <w:jc w:val="right"/>
        <w:rPr>
          <w:rFonts w:ascii="Times New Roman" w:eastAsia="Arial Unicode MS" w:hAnsi="Times New Roman" w:cs="Times New Roman"/>
          <w:b/>
          <w:bCs/>
          <w:noProof/>
          <w:color w:val="000000"/>
          <w:kern w:val="1"/>
          <w:sz w:val="28"/>
          <w:szCs w:val="24"/>
          <w:lang w:eastAsia="ar-SA"/>
        </w:rPr>
      </w:pPr>
    </w:p>
    <w:p w:rsidR="001A07E4" w:rsidRPr="001A07E4" w:rsidRDefault="001A07E4" w:rsidP="001A07E4">
      <w:pPr>
        <w:keepLines/>
        <w:tabs>
          <w:tab w:val="left" w:pos="-2977"/>
          <w:tab w:val="right" w:pos="4820"/>
        </w:tabs>
        <w:suppressAutoHyphens/>
        <w:spacing w:before="60" w:line="100" w:lineRule="atLeast"/>
        <w:jc w:val="center"/>
        <w:rPr>
          <w:rFonts w:ascii="Times New Roman" w:eastAsia="Arial Unicode MS" w:hAnsi="Times New Roman" w:cs="Times New Roman"/>
          <w:b/>
          <w:bCs/>
          <w:noProof/>
          <w:color w:val="000000"/>
          <w:kern w:val="1"/>
          <w:sz w:val="24"/>
          <w:szCs w:val="24"/>
          <w:lang w:eastAsia="ar-SA"/>
        </w:rPr>
      </w:pPr>
      <w:r w:rsidRPr="001A07E4">
        <w:rPr>
          <w:rFonts w:ascii="Times New Roman" w:eastAsia="Arial Unicode MS" w:hAnsi="Times New Roman" w:cs="Times New Roman"/>
          <w:b/>
          <w:bCs/>
          <w:noProof/>
          <w:color w:val="000000"/>
          <w:kern w:val="1"/>
          <w:sz w:val="24"/>
          <w:szCs w:val="24"/>
          <w:lang w:eastAsia="ar-SA"/>
        </w:rPr>
        <w:t>ОБРАЗАЦ ТРОШКОВА ПРИПРЕМЕ ПОНУДЕ</w:t>
      </w:r>
    </w:p>
    <w:p w:rsidR="001A07E4" w:rsidRPr="001A07E4"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after="120"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ab/>
      </w:r>
      <w:r w:rsidRPr="001A07E4">
        <w:rPr>
          <w:rFonts w:ascii="Times New Roman" w:eastAsia="Arial Unicode MS" w:hAnsi="Times New Roman" w:cs="Times New Roman"/>
          <w:color w:val="000000"/>
          <w:kern w:val="1"/>
          <w:sz w:val="24"/>
          <w:szCs w:val="24"/>
          <w:lang w:eastAsia="ar-SA"/>
        </w:rPr>
        <w:t xml:space="preserve">У складу са чланом 88. </w:t>
      </w:r>
      <w:r w:rsidRPr="001A07E4">
        <w:rPr>
          <w:rFonts w:ascii="Times New Roman" w:eastAsia="Arial Unicode MS" w:hAnsi="Times New Roman" w:cs="Times New Roman"/>
          <w:color w:val="000000"/>
          <w:kern w:val="1"/>
          <w:sz w:val="24"/>
          <w:szCs w:val="24"/>
          <w:lang w:val="sr-Cyrl-CS" w:eastAsia="ar-SA"/>
        </w:rPr>
        <w:t>став 1.</w:t>
      </w:r>
      <w:r w:rsidRPr="001A07E4">
        <w:rPr>
          <w:rFonts w:ascii="Times New Roman" w:eastAsia="Arial Unicode MS" w:hAnsi="Times New Roman" w:cs="Times New Roman"/>
          <w:color w:val="000000"/>
          <w:kern w:val="1"/>
          <w:sz w:val="24"/>
          <w:szCs w:val="24"/>
          <w:lang w:eastAsia="ar-SA"/>
        </w:rPr>
        <w:t xml:space="preserve"> ЗЈН, понуђач ____________________ </w:t>
      </w:r>
      <w:r w:rsidRPr="001A07E4">
        <w:rPr>
          <w:rFonts w:ascii="Times New Roman" w:eastAsia="Arial Unicode MS" w:hAnsi="Times New Roman" w:cs="Times New Roman"/>
          <w:i/>
          <w:color w:val="000000"/>
          <w:kern w:val="1"/>
          <w:sz w:val="24"/>
          <w:szCs w:val="24"/>
          <w:lang w:val="ru-RU" w:eastAsia="ar-SA"/>
        </w:rPr>
        <w:t>[</w:t>
      </w:r>
      <w:r w:rsidRPr="001A07E4">
        <w:rPr>
          <w:rFonts w:ascii="Times New Roman" w:eastAsia="Arial Unicode MS" w:hAnsi="Times New Roman" w:cs="Times New Roman"/>
          <w:i/>
          <w:iCs/>
          <w:color w:val="000000"/>
          <w:kern w:val="1"/>
          <w:sz w:val="24"/>
          <w:szCs w:val="24"/>
          <w:lang w:eastAsia="ar-SA"/>
        </w:rPr>
        <w:t xml:space="preserve">навести </w:t>
      </w:r>
      <w:r w:rsidRPr="001A07E4">
        <w:rPr>
          <w:rFonts w:ascii="Times New Roman" w:eastAsia="Arial Unicode MS" w:hAnsi="Times New Roman" w:cs="Times New Roman"/>
          <w:i/>
          <w:iCs/>
          <w:color w:val="000000"/>
          <w:kern w:val="1"/>
          <w:sz w:val="24"/>
          <w:szCs w:val="24"/>
          <w:lang w:val="sr-Cyrl-CS" w:eastAsia="ar-SA"/>
        </w:rPr>
        <w:t>назив понуђача</w:t>
      </w:r>
      <w:r w:rsidRPr="001A07E4">
        <w:rPr>
          <w:rFonts w:ascii="Times New Roman" w:eastAsia="Arial Unicode MS" w:hAnsi="Times New Roman" w:cs="Times New Roman"/>
          <w:i/>
          <w:iCs/>
          <w:color w:val="000000"/>
          <w:kern w:val="1"/>
          <w:sz w:val="24"/>
          <w:szCs w:val="24"/>
          <w:lang w:eastAsia="ar-SA"/>
        </w:rPr>
        <w:t xml:space="preserve">], </w:t>
      </w:r>
      <w:r w:rsidRPr="001A07E4">
        <w:rPr>
          <w:rFonts w:ascii="Times New Roman" w:eastAsia="Arial Unicode MS" w:hAnsi="Times New Roman" w:cs="Times New Roman"/>
          <w:color w:val="000000"/>
          <w:kern w:val="1"/>
          <w:sz w:val="24"/>
          <w:szCs w:val="24"/>
          <w:lang w:eastAsia="ar-SA"/>
        </w:rPr>
        <w:t>достав</w:t>
      </w:r>
      <w:r w:rsidRPr="001A07E4">
        <w:rPr>
          <w:rFonts w:ascii="Times New Roman" w:eastAsia="Arial Unicode MS" w:hAnsi="Times New Roman" w:cs="Times New Roman"/>
          <w:color w:val="000000"/>
          <w:kern w:val="1"/>
          <w:sz w:val="24"/>
          <w:szCs w:val="24"/>
          <w:lang w:val="sr-Cyrl-CS" w:eastAsia="ar-SA"/>
        </w:rPr>
        <w:t xml:space="preserve">ља </w:t>
      </w:r>
      <w:r w:rsidRPr="001A07E4">
        <w:rPr>
          <w:rFonts w:ascii="Times New Roman" w:eastAsia="Arial Unicode MS" w:hAnsi="Times New Roman" w:cs="Times New Roman"/>
          <w:color w:val="000000"/>
          <w:kern w:val="1"/>
          <w:sz w:val="24"/>
          <w:szCs w:val="24"/>
          <w:lang w:eastAsia="ar-SA"/>
        </w:rPr>
        <w:t xml:space="preserve">укупан износ и структуру трошкова припремања понуде, </w:t>
      </w:r>
      <w:r w:rsidRPr="001A07E4">
        <w:rPr>
          <w:rFonts w:ascii="Times New Roman" w:eastAsia="Arial Unicode MS" w:hAnsi="Times New Roman" w:cs="Times New Roman"/>
          <w:color w:val="000000"/>
          <w:kern w:val="1"/>
          <w:sz w:val="24"/>
          <w:szCs w:val="24"/>
          <w:lang w:val="sr-Cyrl-CS" w:eastAsia="ar-SA"/>
        </w:rPr>
        <w:t xml:space="preserve">како следи у </w:t>
      </w:r>
      <w:r w:rsidRPr="001A07E4">
        <w:rPr>
          <w:rFonts w:ascii="Times New Roman" w:eastAsia="Arial Unicode MS" w:hAnsi="Times New Roman" w:cs="Times New Roman"/>
          <w:color w:val="000000"/>
          <w:kern w:val="1"/>
          <w:sz w:val="24"/>
          <w:szCs w:val="24"/>
          <w:lang w:eastAsia="ar-SA"/>
        </w:rPr>
        <w:t>табели:</w:t>
      </w:r>
    </w:p>
    <w:p w:rsidR="001A07E4" w:rsidRPr="001A07E4" w:rsidRDefault="001A07E4" w:rsidP="001A07E4">
      <w:pPr>
        <w:suppressAutoHyphens/>
        <w:spacing w:after="120" w:line="100" w:lineRule="atLeast"/>
        <w:jc w:val="both"/>
        <w:rPr>
          <w:rFonts w:ascii="Times New Roman" w:eastAsia="Arial Unicode MS" w:hAnsi="Times New Roman" w:cs="Times New Roman"/>
          <w:b/>
          <w:i/>
          <w:color w:val="000000"/>
          <w:kern w:val="1"/>
          <w:sz w:val="24"/>
          <w:szCs w:val="24"/>
          <w:lang w:val="sr-Cyrl-CS" w:eastAsia="ar-SA"/>
        </w:rPr>
      </w:pPr>
    </w:p>
    <w:tbl>
      <w:tblPr>
        <w:tblW w:w="0" w:type="auto"/>
        <w:jc w:val="center"/>
        <w:tblLayout w:type="fixed"/>
        <w:tblLook w:val="0000" w:firstRow="0" w:lastRow="0" w:firstColumn="0" w:lastColumn="0" w:noHBand="0" w:noVBand="0"/>
      </w:tblPr>
      <w:tblGrid>
        <w:gridCol w:w="5565"/>
        <w:gridCol w:w="3300"/>
      </w:tblGrid>
      <w:tr w:rsidR="001A07E4" w:rsidRPr="001A07E4"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jc w:val="center"/>
              <w:rPr>
                <w:rFonts w:ascii="Times New Roman" w:eastAsia="Arial Unicode MS" w:hAnsi="Times New Roman" w:cs="Times New Roman"/>
                <w:b/>
                <w:i/>
                <w:color w:val="000000"/>
                <w:kern w:val="1"/>
                <w:sz w:val="24"/>
                <w:szCs w:val="24"/>
                <w:lang w:eastAsia="ar-SA"/>
              </w:rPr>
            </w:pPr>
            <w:r w:rsidRPr="001A07E4">
              <w:rPr>
                <w:rFonts w:ascii="Times New Roman" w:eastAsia="Arial Unicode MS" w:hAnsi="Times New Roman" w:cs="Times New Roman"/>
                <w:b/>
                <w:i/>
                <w:color w:val="000000"/>
                <w:kern w:val="1"/>
                <w:sz w:val="24"/>
                <w:szCs w:val="24"/>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i/>
                <w:color w:val="000000"/>
                <w:kern w:val="1"/>
                <w:sz w:val="24"/>
                <w:szCs w:val="24"/>
                <w:lang w:eastAsia="ar-SA"/>
              </w:rPr>
              <w:t>ИЗНОС ТРОШКА У РСД</w:t>
            </w:r>
          </w:p>
        </w:tc>
      </w:tr>
      <w:tr w:rsidR="001A07E4" w:rsidRPr="001A07E4"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jc w:val="right"/>
              <w:rPr>
                <w:rFonts w:ascii="Times New Roman" w:eastAsia="Arial Unicode MS" w:hAnsi="Times New Roman" w:cs="Times New Roman"/>
                <w:color w:val="000000"/>
                <w:kern w:val="1"/>
                <w:sz w:val="24"/>
                <w:szCs w:val="24"/>
                <w:lang w:eastAsia="ar-SA"/>
              </w:rPr>
            </w:pPr>
          </w:p>
        </w:tc>
      </w:tr>
      <w:tr w:rsidR="001A07E4" w:rsidRPr="001A07E4"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jc w:val="right"/>
              <w:rPr>
                <w:rFonts w:ascii="Times New Roman" w:eastAsia="Arial Unicode MS" w:hAnsi="Times New Roman" w:cs="Times New Roman"/>
                <w:color w:val="000000"/>
                <w:kern w:val="1"/>
                <w:sz w:val="24"/>
                <w:szCs w:val="24"/>
                <w:lang w:eastAsia="ar-SA"/>
              </w:rPr>
            </w:pPr>
          </w:p>
        </w:tc>
      </w:tr>
      <w:tr w:rsidR="001A07E4" w:rsidRPr="001A07E4"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rPr>
                <w:rFonts w:ascii="Times New Roman" w:eastAsia="Arial Unicode MS" w:hAnsi="Times New Roman" w:cs="Times New Roman"/>
                <w:color w:val="000000"/>
                <w:kern w:val="1"/>
                <w:sz w:val="24"/>
                <w:szCs w:val="24"/>
                <w:lang w:eastAsia="ar-SA"/>
              </w:rPr>
            </w:pPr>
          </w:p>
        </w:tc>
      </w:tr>
      <w:tr w:rsidR="001A07E4" w:rsidRPr="001A07E4"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rPr>
                <w:rFonts w:ascii="Times New Roman" w:eastAsia="Arial Unicode MS" w:hAnsi="Times New Roman" w:cs="Times New Roman"/>
                <w:color w:val="000000"/>
                <w:kern w:val="1"/>
                <w:sz w:val="24"/>
                <w:szCs w:val="24"/>
                <w:lang w:eastAsia="ar-SA"/>
              </w:rPr>
            </w:pPr>
          </w:p>
        </w:tc>
      </w:tr>
      <w:tr w:rsidR="001A07E4" w:rsidRPr="001A07E4"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rPr>
                <w:rFonts w:ascii="Times New Roman" w:eastAsia="Arial Unicode MS" w:hAnsi="Times New Roman" w:cs="Times New Roman"/>
                <w:color w:val="000000"/>
                <w:kern w:val="1"/>
                <w:sz w:val="24"/>
                <w:szCs w:val="24"/>
                <w:lang w:eastAsia="ar-SA"/>
              </w:rPr>
            </w:pPr>
          </w:p>
        </w:tc>
      </w:tr>
      <w:tr w:rsidR="001A07E4" w:rsidRPr="001A07E4"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rPr>
                <w:rFonts w:ascii="Times New Roman" w:eastAsia="Arial Unicode MS" w:hAnsi="Times New Roman" w:cs="Times New Roman"/>
                <w:color w:val="000000"/>
                <w:kern w:val="1"/>
                <w:sz w:val="24"/>
                <w:szCs w:val="24"/>
                <w:lang w:eastAsia="ar-SA"/>
              </w:rPr>
            </w:pPr>
          </w:p>
        </w:tc>
      </w:tr>
      <w:tr w:rsidR="001A07E4" w:rsidRPr="001A07E4"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napToGrid w:val="0"/>
              <w:spacing w:line="100" w:lineRule="atLeast"/>
              <w:jc w:val="both"/>
              <w:rPr>
                <w:rFonts w:ascii="Times New Roman" w:eastAsia="Arial Unicode MS" w:hAnsi="Times New Roman" w:cs="Times New Roman"/>
                <w:i/>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ru-RU" w:eastAsia="ar-SA"/>
              </w:rPr>
            </w:pPr>
            <w:r w:rsidRPr="001A07E4">
              <w:rPr>
                <w:rFonts w:ascii="Times New Roman" w:eastAsia="Arial Unicode MS" w:hAnsi="Times New Roman" w:cs="Times New Roman"/>
                <w:b/>
                <w:i/>
                <w:color w:val="000000"/>
                <w:kern w:val="1"/>
                <w:sz w:val="24"/>
                <w:szCs w:val="24"/>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rPr>
                <w:rFonts w:ascii="Times New Roman" w:eastAsia="Arial Unicode MS" w:hAnsi="Times New Roman" w:cs="Times New Roman"/>
                <w:color w:val="000000"/>
                <w:kern w:val="1"/>
                <w:sz w:val="24"/>
                <w:szCs w:val="24"/>
                <w:lang w:val="ru-RU" w:eastAsia="ar-SA"/>
              </w:rPr>
            </w:pPr>
          </w:p>
        </w:tc>
      </w:tr>
    </w:tbl>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Трошкове припреме и подношења понуде сноси искључиво понуђач и не може тражити од наручиоца накнаду трошкова.</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A07E4" w:rsidRPr="001A07E4" w:rsidRDefault="001A07E4" w:rsidP="001A07E4">
      <w:pPr>
        <w:suppressAutoHyphens/>
        <w:spacing w:after="120" w:line="100" w:lineRule="atLeast"/>
        <w:ind w:firstLine="426"/>
        <w:jc w:val="both"/>
        <w:rPr>
          <w:rFonts w:ascii="Times New Roman" w:eastAsia="Arial Unicode MS" w:hAnsi="Times New Roman" w:cs="Times New Roman"/>
          <w:b/>
          <w:bCs/>
          <w:i/>
          <w:color w:val="000000"/>
          <w:kern w:val="1"/>
          <w:sz w:val="24"/>
          <w:szCs w:val="24"/>
          <w:lang w:eastAsia="ar-SA"/>
        </w:rPr>
      </w:pPr>
    </w:p>
    <w:p w:rsidR="001A07E4" w:rsidRPr="001A07E4" w:rsidRDefault="001A07E4" w:rsidP="001A07E4">
      <w:pPr>
        <w:suppressAutoHyphens/>
        <w:spacing w:after="120" w:line="100" w:lineRule="atLeast"/>
        <w:jc w:val="both"/>
        <w:rPr>
          <w:rFonts w:ascii="Times New Roman" w:eastAsia="Arial Unicode MS" w:hAnsi="Times New Roman" w:cs="Times New Roman"/>
          <w:bCs/>
          <w:i/>
          <w:color w:val="FF0000"/>
          <w:kern w:val="1"/>
          <w:sz w:val="24"/>
          <w:szCs w:val="24"/>
          <w:lang w:val="sr-Cyrl-CS" w:eastAsia="ar-SA"/>
        </w:rPr>
      </w:pPr>
      <w:r w:rsidRPr="001A07E4">
        <w:rPr>
          <w:rFonts w:ascii="Times New Roman" w:eastAsia="Arial Unicode MS" w:hAnsi="Times New Roman" w:cs="Times New Roman"/>
          <w:b/>
          <w:bCs/>
          <w:i/>
          <w:color w:val="000000"/>
          <w:kern w:val="1"/>
          <w:sz w:val="24"/>
          <w:szCs w:val="24"/>
          <w:lang w:eastAsia="ar-SA"/>
        </w:rPr>
        <w:t xml:space="preserve">Напомена: </w:t>
      </w:r>
      <w:r w:rsidRPr="001A07E4">
        <w:rPr>
          <w:rFonts w:ascii="Times New Roman" w:eastAsia="Arial Unicode MS" w:hAnsi="Times New Roman" w:cs="Times New Roman"/>
          <w:bCs/>
          <w:i/>
          <w:color w:val="000000"/>
          <w:kern w:val="1"/>
          <w:sz w:val="24"/>
          <w:szCs w:val="24"/>
          <w:lang w:eastAsia="ar-SA"/>
        </w:rPr>
        <w:t>достављање овог обрасца није обавезно.</w:t>
      </w:r>
    </w:p>
    <w:p w:rsidR="001A07E4" w:rsidRPr="001A07E4" w:rsidRDefault="001A07E4" w:rsidP="001A07E4">
      <w:pPr>
        <w:suppressAutoHyphens/>
        <w:spacing w:after="120" w:line="100" w:lineRule="atLeast"/>
        <w:jc w:val="both"/>
        <w:rPr>
          <w:rFonts w:ascii="Times New Roman" w:eastAsia="Arial Unicode MS" w:hAnsi="Times New Roman" w:cs="Times New Roman"/>
          <w:bCs/>
          <w:color w:val="000000"/>
          <w:kern w:val="1"/>
          <w:sz w:val="24"/>
          <w:szCs w:val="24"/>
          <w:lang w:eastAsia="ar-SA"/>
        </w:rPr>
      </w:pPr>
    </w:p>
    <w:p w:rsidR="001A07E4" w:rsidRPr="001A07E4" w:rsidRDefault="001A07E4" w:rsidP="001A07E4">
      <w:pPr>
        <w:suppressAutoHyphens/>
        <w:spacing w:after="120" w:line="100" w:lineRule="atLeast"/>
        <w:ind w:firstLine="425"/>
        <w:jc w:val="both"/>
        <w:rPr>
          <w:rFonts w:ascii="Times New Roman" w:eastAsia="Arial Unicode MS" w:hAnsi="Times New Roman" w:cs="Times New Roman"/>
          <w:bCs/>
          <w:color w:val="000000"/>
          <w:kern w:val="1"/>
          <w:sz w:val="24"/>
          <w:szCs w:val="24"/>
          <w:lang w:eastAsia="ar-SA"/>
        </w:rPr>
      </w:pPr>
    </w:p>
    <w:tbl>
      <w:tblPr>
        <w:tblW w:w="0" w:type="auto"/>
        <w:jc w:val="center"/>
        <w:tblLayout w:type="fixed"/>
        <w:tblLook w:val="0000" w:firstRow="0" w:lastRow="0" w:firstColumn="0" w:lastColumn="0" w:noHBand="0" w:noVBand="0"/>
      </w:tblPr>
      <w:tblGrid>
        <w:gridCol w:w="3080"/>
        <w:gridCol w:w="3068"/>
        <w:gridCol w:w="3094"/>
      </w:tblGrid>
      <w:tr w:rsidR="001A07E4" w:rsidRPr="001A07E4" w:rsidTr="0001469F">
        <w:trPr>
          <w:jc w:val="center"/>
        </w:trPr>
        <w:tc>
          <w:tcPr>
            <w:tcW w:w="3080" w:type="dxa"/>
            <w:shd w:val="clear" w:color="auto" w:fill="auto"/>
            <w:vAlign w:val="center"/>
          </w:tcPr>
          <w:p w:rsidR="001A07E4" w:rsidRPr="001A07E4" w:rsidRDefault="001A07E4" w:rsidP="001A07E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Датум:</w:t>
            </w:r>
          </w:p>
        </w:tc>
        <w:tc>
          <w:tcPr>
            <w:tcW w:w="3068" w:type="dxa"/>
            <w:shd w:val="clear" w:color="auto" w:fill="auto"/>
            <w:vAlign w:val="center"/>
          </w:tcPr>
          <w:p w:rsidR="001A07E4" w:rsidRPr="001A07E4" w:rsidRDefault="001A07E4" w:rsidP="001A07E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М.П.</w:t>
            </w:r>
          </w:p>
        </w:tc>
        <w:tc>
          <w:tcPr>
            <w:tcW w:w="3094" w:type="dxa"/>
            <w:shd w:val="clear" w:color="auto" w:fill="auto"/>
            <w:vAlign w:val="center"/>
          </w:tcPr>
          <w:p w:rsidR="001A07E4" w:rsidRPr="001A07E4" w:rsidRDefault="001A07E4" w:rsidP="001A07E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Потпис понуђача</w:t>
            </w:r>
          </w:p>
        </w:tc>
      </w:tr>
      <w:tr w:rsidR="001A07E4" w:rsidRPr="001A07E4" w:rsidTr="0001469F">
        <w:trPr>
          <w:jc w:val="center"/>
        </w:trPr>
        <w:tc>
          <w:tcPr>
            <w:tcW w:w="3080" w:type="dxa"/>
            <w:tcBorders>
              <w:bottom w:val="single" w:sz="4" w:space="0" w:color="000000"/>
            </w:tcBorders>
            <w:shd w:val="clear" w:color="auto" w:fill="auto"/>
          </w:tcPr>
          <w:p w:rsidR="001A07E4" w:rsidRPr="001A07E4" w:rsidRDefault="001A07E4" w:rsidP="001A07E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8" w:type="dxa"/>
            <w:shd w:val="clear" w:color="auto" w:fill="auto"/>
          </w:tcPr>
          <w:p w:rsidR="001A07E4" w:rsidRPr="001A07E4" w:rsidRDefault="001A07E4" w:rsidP="001A07E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4" w:type="dxa"/>
            <w:tcBorders>
              <w:bottom w:val="single" w:sz="4" w:space="0" w:color="000000"/>
            </w:tcBorders>
            <w:shd w:val="clear" w:color="auto" w:fill="auto"/>
          </w:tcPr>
          <w:p w:rsidR="001A07E4" w:rsidRPr="001A07E4" w:rsidRDefault="001A07E4" w:rsidP="001A07E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94865" w:rsidRPr="001A07E4" w:rsidRDefault="00194865"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D26596" w:rsidRDefault="00D26596" w:rsidP="001A07E4">
      <w:pPr>
        <w:suppressAutoHyphens/>
        <w:spacing w:line="100" w:lineRule="atLeast"/>
        <w:jc w:val="right"/>
        <w:rPr>
          <w:rFonts w:ascii="Times New Roman" w:eastAsia="Times New Roman" w:hAnsi="Times New Roman" w:cs="Times New Roman"/>
          <w:b/>
          <w:bCs/>
          <w:color w:val="000000"/>
          <w:kern w:val="1"/>
          <w:sz w:val="24"/>
          <w:szCs w:val="24"/>
          <w:lang w:eastAsia="ar-SA"/>
        </w:rPr>
      </w:pPr>
    </w:p>
    <w:p w:rsidR="002E180E" w:rsidRDefault="002E180E" w:rsidP="001A07E4">
      <w:pPr>
        <w:suppressAutoHyphens/>
        <w:spacing w:line="100" w:lineRule="atLeast"/>
        <w:jc w:val="right"/>
        <w:rPr>
          <w:rFonts w:ascii="Times New Roman" w:eastAsia="Times New Roman" w:hAnsi="Times New Roman" w:cs="Times New Roman"/>
          <w:b/>
          <w:bCs/>
          <w:color w:val="000000"/>
          <w:kern w:val="1"/>
          <w:sz w:val="24"/>
          <w:szCs w:val="24"/>
          <w:lang w:eastAsia="ar-SA"/>
        </w:rPr>
      </w:pPr>
    </w:p>
    <w:p w:rsidR="002E180E" w:rsidRDefault="002E180E" w:rsidP="001A07E4">
      <w:pPr>
        <w:suppressAutoHyphens/>
        <w:spacing w:line="100" w:lineRule="atLeast"/>
        <w:jc w:val="right"/>
        <w:rPr>
          <w:rFonts w:ascii="Times New Roman" w:eastAsia="Times New Roman" w:hAnsi="Times New Roman" w:cs="Times New Roman"/>
          <w:b/>
          <w:bCs/>
          <w:color w:val="000000"/>
          <w:kern w:val="1"/>
          <w:sz w:val="24"/>
          <w:szCs w:val="24"/>
          <w:lang w:eastAsia="ar-SA"/>
        </w:rPr>
      </w:pPr>
    </w:p>
    <w:p w:rsidR="001A07E4" w:rsidRPr="001A07E4" w:rsidRDefault="001A07E4" w:rsidP="001A07E4">
      <w:pPr>
        <w:suppressAutoHyphens/>
        <w:spacing w:line="100" w:lineRule="atLeast"/>
        <w:jc w:val="right"/>
        <w:rPr>
          <w:rFonts w:ascii="Times New Roman" w:eastAsia="Times New Roman" w:hAnsi="Times New Roman" w:cs="Times New Roman"/>
          <w:b/>
          <w:bCs/>
          <w:color w:val="000000"/>
          <w:kern w:val="1"/>
          <w:sz w:val="24"/>
          <w:szCs w:val="24"/>
          <w:lang w:eastAsia="ar-SA"/>
        </w:rPr>
      </w:pPr>
      <w:r w:rsidRPr="001A07E4">
        <w:rPr>
          <w:rFonts w:ascii="Times New Roman" w:eastAsia="Times New Roman" w:hAnsi="Times New Roman" w:cs="Times New Roman"/>
          <w:b/>
          <w:bCs/>
          <w:color w:val="000000"/>
          <w:kern w:val="1"/>
          <w:sz w:val="24"/>
          <w:szCs w:val="24"/>
          <w:lang w:eastAsia="ar-SA"/>
        </w:rPr>
        <w:lastRenderedPageBreak/>
        <w:t>(ОБРАЗАЦ 4)</w:t>
      </w:r>
    </w:p>
    <w:p w:rsidR="001A07E4" w:rsidRPr="001A07E4" w:rsidRDefault="001A07E4" w:rsidP="001A07E4">
      <w:pPr>
        <w:suppressAutoHyphens/>
        <w:spacing w:line="100" w:lineRule="atLeast"/>
        <w:jc w:val="right"/>
        <w:rPr>
          <w:rFonts w:ascii="Times New Roman" w:eastAsia="Times New Roman" w:hAnsi="Times New Roman" w:cs="Times New Roman"/>
          <w:b/>
          <w:bCs/>
          <w:color w:val="000000"/>
          <w:kern w:val="1"/>
          <w:sz w:val="28"/>
          <w:szCs w:val="28"/>
          <w:lang w:eastAsia="ar-SA"/>
        </w:rPr>
      </w:pPr>
    </w:p>
    <w:p w:rsidR="001A07E4" w:rsidRPr="00A64770" w:rsidRDefault="001A07E4" w:rsidP="001A07E4">
      <w:pPr>
        <w:suppressAutoHyphens/>
        <w:spacing w:line="100" w:lineRule="atLeast"/>
        <w:jc w:val="center"/>
        <w:rPr>
          <w:rFonts w:ascii="Times New Roman" w:eastAsia="Times New Roman" w:hAnsi="Times New Roman" w:cs="Times New Roman"/>
          <w:b/>
          <w:bCs/>
          <w:color w:val="000000"/>
          <w:kern w:val="1"/>
          <w:sz w:val="24"/>
          <w:szCs w:val="24"/>
          <w:lang w:eastAsia="ar-SA"/>
        </w:rPr>
      </w:pPr>
      <w:r w:rsidRPr="00A64770">
        <w:rPr>
          <w:rFonts w:ascii="Times New Roman" w:eastAsia="Times New Roman" w:hAnsi="Times New Roman" w:cs="Times New Roman"/>
          <w:b/>
          <w:bCs/>
          <w:color w:val="000000"/>
          <w:kern w:val="1"/>
          <w:sz w:val="24"/>
          <w:szCs w:val="24"/>
          <w:lang w:eastAsia="ar-SA"/>
        </w:rPr>
        <w:t>ОБРАЗАЦ</w:t>
      </w:r>
      <w:r w:rsidR="00453881" w:rsidRPr="00A64770">
        <w:rPr>
          <w:rFonts w:ascii="Times New Roman" w:eastAsia="Times New Roman" w:hAnsi="Times New Roman" w:cs="Times New Roman"/>
          <w:b/>
          <w:bCs/>
          <w:color w:val="000000"/>
          <w:kern w:val="1"/>
          <w:sz w:val="24"/>
          <w:szCs w:val="24"/>
          <w:lang w:val="sr-Cyrl-RS" w:eastAsia="ar-SA"/>
        </w:rPr>
        <w:t xml:space="preserve"> </w:t>
      </w:r>
      <w:r w:rsidRPr="00A64770">
        <w:rPr>
          <w:rFonts w:ascii="Times New Roman" w:eastAsia="Times New Roman" w:hAnsi="Times New Roman" w:cs="Times New Roman"/>
          <w:b/>
          <w:bCs/>
          <w:color w:val="000000"/>
          <w:kern w:val="1"/>
          <w:sz w:val="24"/>
          <w:szCs w:val="24"/>
          <w:lang w:eastAsia="ar-SA"/>
        </w:rPr>
        <w:t xml:space="preserve"> ИЗЈАВЕ О НЕЗАВИСНОЈ ПОНУДИ</w:t>
      </w:r>
    </w:p>
    <w:p w:rsidR="001A07E4" w:rsidRPr="001A07E4" w:rsidRDefault="001A07E4" w:rsidP="001A07E4">
      <w:pPr>
        <w:suppressAutoHyphens/>
        <w:spacing w:line="100" w:lineRule="atLeast"/>
        <w:jc w:val="center"/>
        <w:rPr>
          <w:rFonts w:ascii="Times New Roman" w:eastAsia="Times New Roman" w:hAnsi="Times New Roman" w:cs="Times New Roman"/>
          <w:b/>
          <w:bCs/>
          <w:color w:val="000000"/>
          <w:kern w:val="1"/>
          <w:sz w:val="28"/>
          <w:szCs w:val="28"/>
          <w:lang w:eastAsia="ar-SA"/>
        </w:rPr>
      </w:pPr>
    </w:p>
    <w:p w:rsidR="001A07E4" w:rsidRPr="001A07E4" w:rsidRDefault="001A07E4" w:rsidP="001A07E4">
      <w:pPr>
        <w:suppressAutoHyphens/>
        <w:spacing w:line="100" w:lineRule="atLeast"/>
        <w:jc w:val="center"/>
        <w:rPr>
          <w:rFonts w:ascii="Times New Roman" w:eastAsia="Times New Roman" w:hAnsi="Times New Roman" w:cs="Times New Roman"/>
          <w:bCs/>
          <w:color w:val="000000"/>
          <w:kern w:val="1"/>
          <w:sz w:val="24"/>
          <w:szCs w:val="24"/>
          <w:lang w:eastAsia="ar-SA"/>
        </w:rPr>
      </w:pPr>
    </w:p>
    <w:p w:rsidR="00765910" w:rsidRPr="001A07E4" w:rsidRDefault="001A07E4" w:rsidP="00765910">
      <w:pPr>
        <w:suppressAutoHyphens/>
        <w:spacing w:line="100" w:lineRule="atLeast"/>
        <w:jc w:val="both"/>
        <w:rPr>
          <w:rFonts w:ascii="Times New Roman" w:eastAsia="Times New Roman" w:hAnsi="Times New Roman" w:cs="Times New Roman"/>
          <w:color w:val="000000"/>
          <w:w w:val="200"/>
          <w:kern w:val="1"/>
          <w:sz w:val="24"/>
          <w:szCs w:val="24"/>
          <w:lang w:eastAsia="ar-SA"/>
        </w:rPr>
      </w:pPr>
      <w:r w:rsidRPr="001A07E4">
        <w:rPr>
          <w:rFonts w:ascii="Times New Roman" w:eastAsia="Times New Roman" w:hAnsi="Times New Roman" w:cs="Times New Roman"/>
          <w:color w:val="000000"/>
          <w:kern w:val="1"/>
          <w:sz w:val="24"/>
          <w:szCs w:val="24"/>
          <w:lang w:eastAsia="ar-SA"/>
        </w:rPr>
        <w:t xml:space="preserve">У складу са чланом 26. ЗЈН, ________________________________________, </w:t>
      </w:r>
      <w:r w:rsidR="00765910" w:rsidRPr="001A07E4">
        <w:rPr>
          <w:rFonts w:ascii="Times New Roman" w:eastAsia="Times New Roman" w:hAnsi="Times New Roman" w:cs="Times New Roman"/>
          <w:color w:val="000000"/>
          <w:kern w:val="1"/>
          <w:sz w:val="24"/>
          <w:szCs w:val="24"/>
          <w:lang w:eastAsia="ar-SA"/>
        </w:rPr>
        <w:t xml:space="preserve">даје: </w:t>
      </w:r>
    </w:p>
    <w:p w:rsidR="001A07E4" w:rsidRPr="001A07E4" w:rsidRDefault="001A07E4" w:rsidP="001A07E4">
      <w:pPr>
        <w:suppressAutoHyphens/>
        <w:spacing w:line="100" w:lineRule="atLeast"/>
        <w:jc w:val="both"/>
        <w:rPr>
          <w:rFonts w:ascii="Times New Roman" w:eastAsia="Times New Roman"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Times New Roman" w:hAnsi="Times New Roman" w:cs="Times New Roman"/>
          <w:color w:val="000000"/>
          <w:kern w:val="1"/>
          <w:sz w:val="24"/>
          <w:szCs w:val="24"/>
          <w:lang w:eastAsia="ar-SA"/>
        </w:rPr>
      </w:pPr>
      <w:r w:rsidRPr="001A07E4">
        <w:rPr>
          <w:rFonts w:ascii="Times New Roman" w:eastAsia="Times New Roman" w:hAnsi="Times New Roman" w:cs="Times New Roman"/>
          <w:color w:val="000000"/>
          <w:kern w:val="1"/>
          <w:sz w:val="24"/>
          <w:szCs w:val="24"/>
          <w:lang w:eastAsia="ar-SA"/>
        </w:rPr>
        <w:t xml:space="preserve">                                                                            (Назив понуђача)</w:t>
      </w:r>
    </w:p>
    <w:p w:rsidR="001A07E4" w:rsidRPr="001A07E4" w:rsidRDefault="001A07E4" w:rsidP="001A07E4">
      <w:pPr>
        <w:suppressAutoHyphens/>
        <w:spacing w:before="360" w:after="360" w:line="100" w:lineRule="atLeast"/>
        <w:ind w:firstLine="227"/>
        <w:jc w:val="both"/>
        <w:rPr>
          <w:rFonts w:ascii="Times New Roman" w:eastAsia="Times New Roman" w:hAnsi="Times New Roman" w:cs="Times New Roman"/>
          <w:color w:val="000000"/>
          <w:w w:val="200"/>
          <w:kern w:val="1"/>
          <w:sz w:val="24"/>
          <w:szCs w:val="24"/>
          <w:lang w:eastAsia="ar-SA"/>
        </w:rPr>
      </w:pPr>
    </w:p>
    <w:p w:rsidR="00765910" w:rsidRPr="00765910" w:rsidRDefault="001A07E4" w:rsidP="00765910">
      <w:pPr>
        <w:jc w:val="center"/>
        <w:rPr>
          <w:rFonts w:ascii="Times New Roman" w:hAnsi="Times New Roman" w:cs="Times New Roman"/>
          <w:b/>
          <w:sz w:val="24"/>
          <w:szCs w:val="24"/>
          <w:lang w:val="sr-Cyrl-CS" w:eastAsia="ar-SA"/>
        </w:rPr>
      </w:pPr>
      <w:r w:rsidRPr="00765910">
        <w:rPr>
          <w:rFonts w:ascii="Times New Roman" w:hAnsi="Times New Roman" w:cs="Times New Roman"/>
          <w:b/>
          <w:sz w:val="24"/>
          <w:szCs w:val="24"/>
          <w:lang w:val="sr-Cyrl-CS" w:eastAsia="ar-SA"/>
        </w:rPr>
        <w:t>ИЗЈАВУ</w:t>
      </w:r>
    </w:p>
    <w:p w:rsidR="001A07E4" w:rsidRPr="00765910" w:rsidRDefault="001A07E4" w:rsidP="00765910">
      <w:pPr>
        <w:jc w:val="center"/>
        <w:rPr>
          <w:rFonts w:ascii="Times New Roman" w:hAnsi="Times New Roman" w:cs="Times New Roman"/>
          <w:b/>
          <w:sz w:val="24"/>
          <w:szCs w:val="24"/>
          <w:lang w:eastAsia="ar-SA"/>
        </w:rPr>
      </w:pPr>
      <w:r w:rsidRPr="00765910">
        <w:rPr>
          <w:rFonts w:ascii="Times New Roman" w:hAnsi="Times New Roman" w:cs="Times New Roman"/>
          <w:b/>
          <w:sz w:val="24"/>
          <w:szCs w:val="24"/>
          <w:lang w:val="sr-Cyrl-CS" w:eastAsia="ar-SA"/>
        </w:rPr>
        <w:t>О НЕЗАВИСНОЈ</w:t>
      </w:r>
      <w:r w:rsidRPr="00765910">
        <w:rPr>
          <w:rFonts w:ascii="Times New Roman" w:hAnsi="Times New Roman" w:cs="Times New Roman"/>
          <w:b/>
          <w:sz w:val="24"/>
          <w:szCs w:val="24"/>
          <w:lang w:eastAsia="ar-SA"/>
        </w:rPr>
        <w:t xml:space="preserve"> ПОНУДИ</w:t>
      </w:r>
    </w:p>
    <w:p w:rsidR="001A07E4" w:rsidRPr="001A07E4" w:rsidRDefault="001A07E4" w:rsidP="001A07E4">
      <w:pPr>
        <w:suppressAutoHyphens/>
        <w:spacing w:line="100" w:lineRule="atLeast"/>
        <w:jc w:val="both"/>
        <w:rPr>
          <w:rFonts w:ascii="Times New Roman" w:eastAsia="Times New Roman" w:hAnsi="Times New Roman" w:cs="Times New Roman"/>
          <w:b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Times New Roman" w:hAnsi="Times New Roman" w:cs="Times New Roman"/>
          <w:b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p>
    <w:p w:rsidR="001A07E4" w:rsidRPr="006535B9" w:rsidRDefault="001A07E4" w:rsidP="001A07E4">
      <w:pPr>
        <w:suppressAutoHyphens/>
        <w:spacing w:line="100" w:lineRule="atLeast"/>
        <w:jc w:val="both"/>
        <w:rPr>
          <w:rFonts w:ascii="Times New Roman" w:eastAsia="Arial Unicode MS" w:hAnsi="Times New Roman" w:cs="Times New Roman"/>
          <w:bCs/>
          <w:color w:val="000000"/>
          <w:kern w:val="1"/>
          <w:sz w:val="24"/>
          <w:szCs w:val="24"/>
          <w:lang w:eastAsia="ar-SA"/>
        </w:rPr>
      </w:pPr>
      <w:r w:rsidRPr="001A07E4">
        <w:rPr>
          <w:rFonts w:ascii="Times New Roman" w:eastAsia="Arial Unicode MS" w:hAnsi="Times New Roman" w:cs="Times New Roman"/>
          <w:color w:val="000000"/>
          <w:kern w:val="1"/>
          <w:sz w:val="24"/>
          <w:szCs w:val="24"/>
          <w:lang w:val="sr-Cyrl-CS" w:eastAsia="ar-SA"/>
        </w:rPr>
        <w:tab/>
      </w:r>
      <w:r w:rsidRPr="006535B9">
        <w:rPr>
          <w:rFonts w:ascii="Times New Roman" w:eastAsia="Arial Unicode MS" w:hAnsi="Times New Roman" w:cs="Times New Roman"/>
          <w:color w:val="000000"/>
          <w:kern w:val="1"/>
          <w:sz w:val="24"/>
          <w:szCs w:val="24"/>
          <w:lang w:eastAsia="ar-SA"/>
        </w:rPr>
        <w:t>Под пуном материјалном и кривичном одговорношћу п</w:t>
      </w:r>
      <w:r w:rsidRPr="006535B9">
        <w:rPr>
          <w:rFonts w:ascii="Times New Roman" w:eastAsia="Arial Unicode MS" w:hAnsi="Times New Roman" w:cs="Times New Roman"/>
          <w:bCs/>
          <w:color w:val="000000"/>
          <w:kern w:val="1"/>
          <w:sz w:val="24"/>
          <w:szCs w:val="24"/>
          <w:lang w:eastAsia="ar-SA"/>
        </w:rPr>
        <w:t xml:space="preserve">отврђујем да сам понуду у </w:t>
      </w:r>
      <w:r w:rsidRPr="006535B9">
        <w:rPr>
          <w:rFonts w:ascii="Times New Roman" w:eastAsia="Arial Unicode MS" w:hAnsi="Times New Roman" w:cs="Times New Roman"/>
          <w:bCs/>
          <w:color w:val="000000"/>
          <w:kern w:val="1"/>
          <w:sz w:val="24"/>
          <w:szCs w:val="24"/>
          <w:lang w:val="sr-Cyrl-CS" w:eastAsia="ar-SA"/>
        </w:rPr>
        <w:t>поступку</w:t>
      </w:r>
      <w:r w:rsidRPr="006535B9">
        <w:rPr>
          <w:rFonts w:ascii="Times New Roman" w:eastAsia="Arial Unicode MS" w:hAnsi="Times New Roman" w:cs="Times New Roman"/>
          <w:bCs/>
          <w:color w:val="000000"/>
          <w:kern w:val="1"/>
          <w:sz w:val="24"/>
          <w:szCs w:val="24"/>
          <w:lang w:eastAsia="ar-SA"/>
        </w:rPr>
        <w:t xml:space="preserve"> јавне набавке</w:t>
      </w:r>
      <w:r w:rsidRPr="006535B9">
        <w:rPr>
          <w:rFonts w:ascii="Times New Roman" w:eastAsia="Arial Unicode MS" w:hAnsi="Times New Roman" w:cs="Times New Roman"/>
          <w:color w:val="000000"/>
          <w:kern w:val="1"/>
          <w:sz w:val="24"/>
          <w:szCs w:val="24"/>
          <w:lang w:val="sr-Cyrl-CS" w:eastAsia="ar-SA"/>
        </w:rPr>
        <w:t>–</w:t>
      </w:r>
      <w:r w:rsidR="002F25E2" w:rsidRPr="006535B9">
        <w:rPr>
          <w:rFonts w:ascii="Times New Roman" w:eastAsia="Arial Unicode MS" w:hAnsi="Times New Roman" w:cs="Times New Roman"/>
          <w:color w:val="000000"/>
          <w:kern w:val="1"/>
          <w:sz w:val="24"/>
          <w:szCs w:val="24"/>
          <w:lang w:val="sr-Cyrl-CS" w:eastAsia="ar-SA"/>
        </w:rPr>
        <w:t xml:space="preserve"> </w:t>
      </w:r>
      <w:r w:rsidR="00865D7B" w:rsidRPr="00742F52">
        <w:rPr>
          <w:rFonts w:ascii="Times New Roman" w:eastAsia="Arial Unicode MS" w:hAnsi="Times New Roman" w:cs="Times New Roman"/>
          <w:b/>
          <w:color w:val="000000"/>
          <w:kern w:val="1"/>
          <w:sz w:val="24"/>
          <w:szCs w:val="24"/>
          <w:lang w:val="sr-Cyrl-CS" w:eastAsia="ar-SA"/>
        </w:rPr>
        <w:t>Одржавање депониј</w:t>
      </w:r>
      <w:r w:rsidR="004935F7">
        <w:rPr>
          <w:rFonts w:ascii="Times New Roman" w:eastAsia="Arial Unicode MS" w:hAnsi="Times New Roman" w:cs="Times New Roman"/>
          <w:b/>
          <w:color w:val="000000"/>
          <w:kern w:val="1"/>
          <w:sz w:val="24"/>
          <w:szCs w:val="24"/>
          <w:lang w:val="sr-Cyrl-RS" w:eastAsia="ar-SA"/>
        </w:rPr>
        <w:t>е</w:t>
      </w:r>
      <w:r w:rsidR="00865D7B" w:rsidRPr="00BF4A39">
        <w:rPr>
          <w:rFonts w:ascii="Times New Roman" w:hAnsi="Times New Roman" w:cs="Times New Roman"/>
          <w:b/>
          <w:sz w:val="24"/>
          <w:szCs w:val="24"/>
        </w:rPr>
        <w:t xml:space="preserve">, </w:t>
      </w:r>
      <w:r w:rsidR="00865D7B" w:rsidRPr="00BF4A39">
        <w:rPr>
          <w:rFonts w:ascii="Times New Roman" w:hAnsi="Times New Roman" w:cs="Times New Roman"/>
          <w:sz w:val="24"/>
          <w:szCs w:val="24"/>
        </w:rPr>
        <w:t xml:space="preserve">ЈН </w:t>
      </w:r>
      <w:r w:rsidR="00865D7B" w:rsidRPr="00017B6E">
        <w:rPr>
          <w:rFonts w:ascii="Times New Roman" w:hAnsi="Times New Roman" w:cs="Times New Roman"/>
          <w:sz w:val="24"/>
          <w:szCs w:val="24"/>
        </w:rPr>
        <w:t xml:space="preserve">број </w:t>
      </w:r>
      <w:r w:rsidR="003E34B2">
        <w:rPr>
          <w:rFonts w:ascii="Times New Roman" w:hAnsi="Times New Roman" w:cs="Times New Roman"/>
          <w:sz w:val="24"/>
          <w:szCs w:val="24"/>
          <w:lang w:val="sr-Cyrl-CS"/>
        </w:rPr>
        <w:t>12-1/2019</w:t>
      </w:r>
      <w:r w:rsidR="00765910" w:rsidRPr="00017B6E">
        <w:rPr>
          <w:rFonts w:ascii="Times New Roman" w:hAnsi="Times New Roman" w:cs="Times New Roman"/>
          <w:bCs/>
          <w:iCs/>
          <w:sz w:val="24"/>
          <w:szCs w:val="24"/>
        </w:rPr>
        <w:t>,</w:t>
      </w:r>
      <w:r w:rsidR="00765910" w:rsidRPr="006535B9">
        <w:rPr>
          <w:rFonts w:ascii="Times New Roman" w:hAnsi="Times New Roman" w:cs="Times New Roman"/>
          <w:bCs/>
          <w:iCs/>
          <w:sz w:val="24"/>
          <w:szCs w:val="24"/>
        </w:rPr>
        <w:t xml:space="preserve"> </w:t>
      </w:r>
      <w:r w:rsidR="00765910" w:rsidRPr="006535B9">
        <w:rPr>
          <w:rFonts w:ascii="Times New Roman" w:hAnsi="Times New Roman" w:cs="Times New Roman"/>
          <w:bCs/>
          <w:sz w:val="24"/>
          <w:szCs w:val="24"/>
        </w:rPr>
        <w:t>поднео независно, без договора са другим понуђачима или заинтересованим лицима.</w:t>
      </w:r>
    </w:p>
    <w:p w:rsidR="001A07E4" w:rsidRPr="001A07E4" w:rsidRDefault="001A07E4" w:rsidP="001A07E4">
      <w:pPr>
        <w:suppressAutoHyphens/>
        <w:spacing w:line="100" w:lineRule="atLeast"/>
        <w:jc w:val="both"/>
        <w:rPr>
          <w:rFonts w:ascii="Times New Roman" w:eastAsia="Arial Unicode MS" w:hAnsi="Times New Roman" w:cs="Times New Roman"/>
          <w:bCs/>
          <w:color w:val="000000"/>
          <w:kern w:val="1"/>
          <w:sz w:val="24"/>
          <w:szCs w:val="24"/>
          <w:lang w:eastAsia="ar-SA"/>
        </w:rPr>
      </w:pPr>
    </w:p>
    <w:p w:rsidR="001A07E4" w:rsidRPr="001A07E4" w:rsidRDefault="001A07E4" w:rsidP="001A07E4">
      <w:pPr>
        <w:suppressAutoHyphens/>
        <w:spacing w:line="100" w:lineRule="atLeast"/>
        <w:ind w:firstLine="227"/>
        <w:jc w:val="both"/>
        <w:rPr>
          <w:rFonts w:ascii="Times New Roman" w:eastAsia="Times New Roman" w:hAnsi="Times New Roman" w:cs="Times New Roman"/>
          <w:color w:val="000000"/>
          <w:kern w:val="1"/>
          <w:sz w:val="24"/>
          <w:szCs w:val="24"/>
          <w:lang w:eastAsia="ar-SA"/>
        </w:rPr>
      </w:pPr>
    </w:p>
    <w:tbl>
      <w:tblPr>
        <w:tblW w:w="0" w:type="auto"/>
        <w:jc w:val="center"/>
        <w:tblLayout w:type="fixed"/>
        <w:tblLook w:val="0000" w:firstRow="0" w:lastRow="0" w:firstColumn="0" w:lastColumn="0" w:noHBand="0" w:noVBand="0"/>
      </w:tblPr>
      <w:tblGrid>
        <w:gridCol w:w="3080"/>
        <w:gridCol w:w="3065"/>
        <w:gridCol w:w="3097"/>
      </w:tblGrid>
      <w:tr w:rsidR="001A07E4" w:rsidRPr="001A07E4" w:rsidTr="0001469F">
        <w:trPr>
          <w:jc w:val="center"/>
        </w:trPr>
        <w:tc>
          <w:tcPr>
            <w:tcW w:w="3080" w:type="dxa"/>
            <w:shd w:val="clear" w:color="auto" w:fill="auto"/>
            <w:vAlign w:val="center"/>
          </w:tcPr>
          <w:p w:rsidR="001A07E4" w:rsidRPr="001A07E4" w:rsidRDefault="001A07E4" w:rsidP="001A07E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Датум:</w:t>
            </w:r>
          </w:p>
        </w:tc>
        <w:tc>
          <w:tcPr>
            <w:tcW w:w="3065" w:type="dxa"/>
            <w:shd w:val="clear" w:color="auto" w:fill="auto"/>
            <w:vAlign w:val="center"/>
          </w:tcPr>
          <w:p w:rsidR="001A07E4" w:rsidRPr="001A07E4" w:rsidRDefault="001A07E4" w:rsidP="001A07E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М.П.</w:t>
            </w:r>
          </w:p>
        </w:tc>
        <w:tc>
          <w:tcPr>
            <w:tcW w:w="3097" w:type="dxa"/>
            <w:shd w:val="clear" w:color="auto" w:fill="auto"/>
            <w:vAlign w:val="center"/>
          </w:tcPr>
          <w:p w:rsidR="001A07E4" w:rsidRPr="001A07E4" w:rsidRDefault="001A07E4" w:rsidP="001A07E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Потпис понуђача</w:t>
            </w:r>
          </w:p>
        </w:tc>
      </w:tr>
      <w:tr w:rsidR="001A07E4" w:rsidRPr="001A07E4" w:rsidTr="0001469F">
        <w:trPr>
          <w:jc w:val="center"/>
        </w:trPr>
        <w:tc>
          <w:tcPr>
            <w:tcW w:w="3080" w:type="dxa"/>
            <w:tcBorders>
              <w:bottom w:val="single" w:sz="4" w:space="0" w:color="000000"/>
            </w:tcBorders>
            <w:shd w:val="clear" w:color="auto" w:fill="auto"/>
          </w:tcPr>
          <w:p w:rsidR="001A07E4" w:rsidRPr="001A07E4" w:rsidRDefault="001A07E4" w:rsidP="001A07E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5" w:type="dxa"/>
            <w:shd w:val="clear" w:color="auto" w:fill="auto"/>
          </w:tcPr>
          <w:p w:rsidR="001A07E4" w:rsidRPr="001A07E4" w:rsidRDefault="001A07E4" w:rsidP="001A07E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7" w:type="dxa"/>
            <w:tcBorders>
              <w:bottom w:val="single" w:sz="4" w:space="0" w:color="000000"/>
            </w:tcBorders>
            <w:shd w:val="clear" w:color="auto" w:fill="auto"/>
          </w:tcPr>
          <w:p w:rsidR="001A07E4" w:rsidRPr="001A07E4" w:rsidRDefault="001A07E4" w:rsidP="001A07E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1A07E4" w:rsidRPr="001A07E4" w:rsidRDefault="001A07E4" w:rsidP="001A07E4">
      <w:pPr>
        <w:suppressAutoHyphens/>
        <w:spacing w:line="100" w:lineRule="atLeast"/>
        <w:ind w:firstLine="227"/>
        <w:jc w:val="both"/>
        <w:rPr>
          <w:rFonts w:ascii="Times New Roman" w:eastAsia="Times New Roman" w:hAnsi="Times New Roman" w:cs="Times New Roman"/>
          <w:color w:val="000000"/>
          <w:kern w:val="1"/>
          <w:sz w:val="24"/>
          <w:szCs w:val="24"/>
          <w:lang w:eastAsia="ar-SA"/>
        </w:rPr>
      </w:pPr>
    </w:p>
    <w:p w:rsidR="001A07E4" w:rsidRPr="001A07E4" w:rsidRDefault="001A07E4" w:rsidP="001A07E4">
      <w:pPr>
        <w:tabs>
          <w:tab w:val="left" w:pos="6028"/>
        </w:tabs>
        <w:suppressAutoHyphens/>
        <w:autoSpaceDE w:val="0"/>
        <w:spacing w:line="100" w:lineRule="atLeast"/>
        <w:rPr>
          <w:rFonts w:ascii="Times New Roman" w:eastAsia="Arial Unicode MS" w:hAnsi="Times New Roman" w:cs="Times New Roman"/>
          <w:color w:val="000000"/>
          <w:kern w:val="1"/>
          <w:sz w:val="24"/>
          <w:szCs w:val="24"/>
          <w:lang w:eastAsia="ar-SA"/>
        </w:rPr>
      </w:pPr>
    </w:p>
    <w:p w:rsidR="001A07E4" w:rsidRPr="001A07E4" w:rsidRDefault="001A07E4" w:rsidP="001A07E4">
      <w:pPr>
        <w:tabs>
          <w:tab w:val="left" w:pos="6028"/>
        </w:tabs>
        <w:suppressAutoHyphens/>
        <w:autoSpaceDE w:val="0"/>
        <w:spacing w:line="100" w:lineRule="atLeast"/>
        <w:jc w:val="both"/>
        <w:rPr>
          <w:rFonts w:ascii="Times New Roman" w:eastAsia="Arial Unicode MS" w:hAnsi="Times New Roman" w:cs="Times New Roman"/>
          <w:i/>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 xml:space="preserve">Напомена: </w:t>
      </w:r>
      <w:r w:rsidRPr="001A07E4">
        <w:rPr>
          <w:rFonts w:ascii="Times New Roman" w:eastAsia="Arial Unicode MS" w:hAnsi="Times New Roman" w:cs="Times New Roman"/>
          <w:bCs/>
          <w:i/>
          <w:iCs/>
          <w:color w:val="000000"/>
          <w:kern w:val="1"/>
          <w:sz w:val="24"/>
          <w:szCs w:val="24"/>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1A07E4" w:rsidRPr="001A07E4" w:rsidRDefault="001A07E4" w:rsidP="001A07E4">
      <w:pPr>
        <w:tabs>
          <w:tab w:val="left" w:pos="6028"/>
        </w:tabs>
        <w:suppressAutoHyphens/>
        <w:autoSpaceDE w:val="0"/>
        <w:spacing w:line="100" w:lineRule="atLeast"/>
        <w:jc w:val="both"/>
        <w:rPr>
          <w:rFonts w:ascii="Times New Roman" w:eastAsia="Arial Unicode MS" w:hAnsi="Times New Roman" w:cs="Times New Roman"/>
          <w:bCs/>
          <w:i/>
          <w:iCs/>
          <w:color w:val="000000"/>
          <w:kern w:val="1"/>
          <w:sz w:val="24"/>
          <w:szCs w:val="24"/>
          <w:lang w:eastAsia="ar-SA"/>
        </w:rPr>
      </w:pPr>
      <w:r w:rsidRPr="001A07E4">
        <w:rPr>
          <w:rFonts w:ascii="Times New Roman" w:eastAsia="Arial Unicode MS" w:hAnsi="Times New Roman" w:cs="Times New Roman"/>
          <w:b/>
          <w:bCs/>
          <w:i/>
          <w:iCs/>
          <w:color w:val="000000"/>
          <w:kern w:val="1"/>
          <w:sz w:val="24"/>
          <w:szCs w:val="24"/>
          <w:u w:val="single"/>
          <w:lang w:eastAsia="ar-SA"/>
        </w:rPr>
        <w:t>Уколико понуду подноси група понуђача,</w:t>
      </w:r>
      <w:r w:rsidRPr="001A07E4">
        <w:rPr>
          <w:rFonts w:ascii="Times New Roman" w:eastAsia="Arial Unicode MS" w:hAnsi="Times New Roman" w:cs="Times New Roman"/>
          <w:bCs/>
          <w:i/>
          <w:iCs/>
          <w:color w:val="000000"/>
          <w:kern w:val="1"/>
          <w:sz w:val="24"/>
          <w:szCs w:val="24"/>
          <w:lang w:eastAsia="ar-SA"/>
        </w:rPr>
        <w:t xml:space="preserve"> Изјава мора бити потписана од стране овлашћеног лица сваког понуђача из групе понуђача и оверена печатом.</w:t>
      </w:r>
    </w:p>
    <w:p w:rsidR="001A07E4" w:rsidRPr="001A07E4" w:rsidRDefault="001A07E4" w:rsidP="001A07E4">
      <w:pPr>
        <w:tabs>
          <w:tab w:val="left" w:pos="6028"/>
        </w:tabs>
        <w:suppressAutoHyphens/>
        <w:autoSpaceDE w:val="0"/>
        <w:spacing w:line="100" w:lineRule="atLeast"/>
        <w:jc w:val="both"/>
        <w:rPr>
          <w:rFonts w:ascii="Times New Roman" w:eastAsia="Arial Unicode MS" w:hAnsi="Times New Roman" w:cs="Times New Roman"/>
          <w:bCs/>
          <w:i/>
          <w:iCs/>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i/>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614FC2" w:rsidRDefault="00614FC2"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21EC1" w:rsidRDefault="00221EC1"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21EC1" w:rsidRPr="001A07E4" w:rsidRDefault="00221EC1"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Default="001A07E4" w:rsidP="001A07E4">
      <w:pPr>
        <w:suppressAutoHyphens/>
        <w:spacing w:line="100" w:lineRule="atLeast"/>
        <w:jc w:val="both"/>
        <w:rPr>
          <w:rFonts w:ascii="Times New Roman" w:eastAsia="Arial Unicode MS" w:hAnsi="Times New Roman" w:cs="Times New Roman"/>
          <w:kern w:val="1"/>
          <w:sz w:val="24"/>
          <w:szCs w:val="24"/>
          <w:lang w:val="sr-Cyrl-RS" w:eastAsia="ar-SA"/>
        </w:rPr>
      </w:pPr>
    </w:p>
    <w:p w:rsidR="004935F7" w:rsidRDefault="004935F7" w:rsidP="001A07E4">
      <w:pPr>
        <w:suppressAutoHyphens/>
        <w:spacing w:line="100" w:lineRule="atLeast"/>
        <w:jc w:val="both"/>
        <w:rPr>
          <w:rFonts w:ascii="Times New Roman" w:eastAsia="Arial Unicode MS" w:hAnsi="Times New Roman" w:cs="Times New Roman"/>
          <w:kern w:val="1"/>
          <w:sz w:val="24"/>
          <w:szCs w:val="24"/>
          <w:lang w:val="sr-Cyrl-RS" w:eastAsia="ar-SA"/>
        </w:rPr>
      </w:pPr>
    </w:p>
    <w:p w:rsidR="004935F7" w:rsidRPr="004935F7" w:rsidRDefault="004935F7" w:rsidP="001A07E4">
      <w:pPr>
        <w:suppressAutoHyphens/>
        <w:spacing w:line="100" w:lineRule="atLeast"/>
        <w:jc w:val="both"/>
        <w:rPr>
          <w:rFonts w:ascii="Times New Roman" w:eastAsia="Arial Unicode MS" w:hAnsi="Times New Roman" w:cs="Times New Roman"/>
          <w:kern w:val="1"/>
          <w:sz w:val="24"/>
          <w:szCs w:val="24"/>
          <w:lang w:val="sr-Cyrl-RS" w:eastAsia="ar-SA"/>
        </w:rPr>
      </w:pPr>
    </w:p>
    <w:p w:rsidR="002C798C" w:rsidRPr="002C798C" w:rsidRDefault="002C798C" w:rsidP="001A07E4">
      <w:pPr>
        <w:suppressAutoHyphens/>
        <w:spacing w:line="100" w:lineRule="atLeast"/>
        <w:jc w:val="both"/>
        <w:rPr>
          <w:rFonts w:ascii="Times New Roman" w:eastAsia="Arial Unicode MS" w:hAnsi="Times New Roman" w:cs="Times New Roman"/>
          <w:kern w:val="1"/>
          <w:sz w:val="24"/>
          <w:szCs w:val="24"/>
          <w:lang w:val="sr-Latn-RS" w:eastAsia="ar-SA"/>
        </w:rPr>
      </w:pPr>
    </w:p>
    <w:p w:rsidR="001A07E4" w:rsidRPr="001A07E4" w:rsidRDefault="00221EC1"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r w:rsidRPr="001A07E4">
        <w:rPr>
          <w:rFonts w:ascii="Times New Roman" w:eastAsia="Arial Unicode MS" w:hAnsi="Times New Roman" w:cs="Times New Roman"/>
          <w:b/>
          <w:bCs/>
          <w:color w:val="000000"/>
          <w:kern w:val="1"/>
          <w:sz w:val="24"/>
          <w:szCs w:val="24"/>
          <w:lang w:eastAsia="ar-SA"/>
        </w:rPr>
        <w:t xml:space="preserve"> </w:t>
      </w:r>
      <w:r w:rsidR="001A07E4" w:rsidRPr="001A07E4">
        <w:rPr>
          <w:rFonts w:ascii="Times New Roman" w:eastAsia="Arial Unicode MS" w:hAnsi="Times New Roman" w:cs="Times New Roman"/>
          <w:b/>
          <w:bCs/>
          <w:color w:val="000000"/>
          <w:kern w:val="1"/>
          <w:sz w:val="24"/>
          <w:szCs w:val="24"/>
          <w:lang w:eastAsia="ar-SA"/>
        </w:rPr>
        <w:t>(ОБРАЗАЦ 5)</w:t>
      </w:r>
    </w:p>
    <w:p w:rsidR="001A07E4" w:rsidRPr="001A07E4" w:rsidRDefault="001A07E4" w:rsidP="001A07E4">
      <w:pPr>
        <w:suppressAutoHyphens/>
        <w:spacing w:line="100" w:lineRule="atLeast"/>
        <w:jc w:val="right"/>
        <w:rPr>
          <w:rFonts w:ascii="Times New Roman" w:eastAsia="Arial Unicode MS" w:hAnsi="Times New Roman" w:cs="Times New Roman"/>
          <w:b/>
          <w:bCs/>
          <w:color w:val="000000"/>
          <w:kern w:val="1"/>
          <w:sz w:val="28"/>
          <w:szCs w:val="28"/>
          <w:lang w:eastAsia="ar-SA"/>
        </w:rPr>
      </w:pPr>
    </w:p>
    <w:p w:rsidR="001A07E4" w:rsidRPr="001C5703" w:rsidRDefault="001A07E4" w:rsidP="001A07E4">
      <w:pPr>
        <w:suppressAutoHyphens/>
        <w:spacing w:line="100" w:lineRule="atLeast"/>
        <w:jc w:val="center"/>
        <w:rPr>
          <w:rFonts w:ascii="Times New Roman" w:eastAsia="Arial Unicode MS" w:hAnsi="Times New Roman" w:cs="Times New Roman"/>
          <w:b/>
          <w:bCs/>
          <w:color w:val="000000"/>
          <w:kern w:val="1"/>
          <w:sz w:val="24"/>
          <w:szCs w:val="24"/>
          <w:lang w:eastAsia="ar-SA"/>
        </w:rPr>
      </w:pPr>
      <w:r w:rsidRPr="001C5703">
        <w:rPr>
          <w:rFonts w:ascii="Times New Roman" w:eastAsia="Arial Unicode MS" w:hAnsi="Times New Roman" w:cs="Times New Roman"/>
          <w:b/>
          <w:bCs/>
          <w:color w:val="000000"/>
          <w:kern w:val="1"/>
          <w:sz w:val="24"/>
          <w:szCs w:val="24"/>
          <w:lang w:eastAsia="ar-SA"/>
        </w:rPr>
        <w:t>ОБРАЗАЦ ИЗЈАВЕ ПОНУЂАЧА  О ИСПУЊЕНОСТИ ОБАВЕЗНИХ И ДОДАТНИХ УСЛОВА ЗА УЧЕШЋЕ У ПОСТУПКУ ЈАВНЕ НАБАВКЕ -  ЧЛ. 75. И 76. ЗЈН</w:t>
      </w:r>
    </w:p>
    <w:p w:rsidR="001A07E4" w:rsidRPr="001A07E4" w:rsidRDefault="001A07E4" w:rsidP="001A07E4">
      <w:pPr>
        <w:suppressAutoHyphens/>
        <w:spacing w:line="100" w:lineRule="atLeast"/>
        <w:jc w:val="center"/>
        <w:rPr>
          <w:rFonts w:ascii="Times New Roman" w:eastAsia="Arial Unicode MS" w:hAnsi="Times New Roman" w:cs="Times New Roman"/>
          <w:b/>
          <w:b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Под пуном материјалном и кривичном одговорношћу, </w:t>
      </w:r>
      <w:r w:rsidRPr="001A07E4">
        <w:rPr>
          <w:rFonts w:ascii="Times New Roman" w:eastAsia="Arial Unicode MS" w:hAnsi="Times New Roman" w:cs="Times New Roman"/>
          <w:color w:val="000000"/>
          <w:kern w:val="1"/>
          <w:sz w:val="24"/>
          <w:szCs w:val="24"/>
          <w:lang w:val="sr-Cyrl-CS" w:eastAsia="ar-SA"/>
        </w:rPr>
        <w:t xml:space="preserve">као заступник понуђача, </w:t>
      </w:r>
      <w:r w:rsidRPr="001A07E4">
        <w:rPr>
          <w:rFonts w:ascii="Times New Roman" w:eastAsia="Arial Unicode MS" w:hAnsi="Times New Roman" w:cs="Times New Roman"/>
          <w:color w:val="000000"/>
          <w:kern w:val="1"/>
          <w:sz w:val="24"/>
          <w:szCs w:val="24"/>
          <w:lang w:eastAsia="ar-SA"/>
        </w:rPr>
        <w:t>дајем следећу</w:t>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p>
    <w:p w:rsidR="001A07E4" w:rsidRPr="001A07E4" w:rsidRDefault="001A07E4" w:rsidP="001A07E4">
      <w:pPr>
        <w:suppressAutoHyphens/>
        <w:spacing w:line="100" w:lineRule="atLeast"/>
        <w:jc w:val="center"/>
        <w:rPr>
          <w:rFonts w:ascii="Times New Roman" w:eastAsia="Arial Unicode MS" w:hAnsi="Times New Roman" w:cs="Times New Roman"/>
          <w:b/>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И З Ј А В У</w:t>
      </w: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p>
    <w:p w:rsidR="001A07E4" w:rsidRPr="00E14820" w:rsidRDefault="001A07E4" w:rsidP="00185176">
      <w:pPr>
        <w:jc w:val="both"/>
        <w:rPr>
          <w:rFonts w:ascii="Times New Roman" w:eastAsia="Arial Unicode MS" w:hAnsi="Times New Roman" w:cs="Times New Roman"/>
          <w:b/>
          <w:bCs/>
          <w:color w:val="000000"/>
          <w:kern w:val="1"/>
          <w:sz w:val="24"/>
          <w:szCs w:val="24"/>
          <w:lang w:eastAsia="ar-SA"/>
        </w:rPr>
      </w:pPr>
      <w:r w:rsidRPr="00E14820">
        <w:rPr>
          <w:rFonts w:ascii="Times New Roman" w:eastAsia="Arial Unicode MS" w:hAnsi="Times New Roman" w:cs="Times New Roman"/>
          <w:color w:val="000000"/>
          <w:kern w:val="1"/>
          <w:sz w:val="24"/>
          <w:szCs w:val="24"/>
          <w:lang w:val="sr-Cyrl-CS" w:eastAsia="ar-SA"/>
        </w:rPr>
        <w:t>П</w:t>
      </w:r>
      <w:r w:rsidRPr="00E14820">
        <w:rPr>
          <w:rFonts w:ascii="Times New Roman" w:eastAsia="Arial Unicode MS" w:hAnsi="Times New Roman" w:cs="Times New Roman"/>
          <w:color w:val="000000"/>
          <w:kern w:val="1"/>
          <w:sz w:val="24"/>
          <w:szCs w:val="24"/>
          <w:lang w:eastAsia="ar-SA"/>
        </w:rPr>
        <w:t>онуђач</w:t>
      </w:r>
      <w:r w:rsidRPr="00E14820">
        <w:rPr>
          <w:rFonts w:ascii="Times New Roman" w:eastAsia="Arial Unicode MS" w:hAnsi="Times New Roman" w:cs="Times New Roman"/>
          <w:i/>
          <w:color w:val="000000"/>
          <w:kern w:val="1"/>
          <w:sz w:val="24"/>
          <w:szCs w:val="24"/>
          <w:lang w:eastAsia="ar-SA"/>
        </w:rPr>
        <w:t xml:space="preserve"> </w:t>
      </w:r>
      <w:r w:rsidRPr="00017B6E">
        <w:rPr>
          <w:rFonts w:ascii="Times New Roman" w:eastAsia="Arial Unicode MS" w:hAnsi="Times New Roman" w:cs="Times New Roman"/>
          <w:i/>
          <w:color w:val="000000"/>
          <w:kern w:val="1"/>
          <w:sz w:val="24"/>
          <w:szCs w:val="24"/>
          <w:lang w:eastAsia="ar-SA"/>
        </w:rPr>
        <w:t>_____________________________________________</w:t>
      </w:r>
      <w:r w:rsidRPr="00017B6E">
        <w:rPr>
          <w:rFonts w:ascii="Times New Roman" w:eastAsia="Arial Unicode MS" w:hAnsi="Times New Roman" w:cs="Times New Roman"/>
          <w:i/>
          <w:iCs/>
          <w:color w:val="000000"/>
          <w:kern w:val="1"/>
          <w:sz w:val="24"/>
          <w:szCs w:val="24"/>
          <w:lang w:eastAsia="ar-SA"/>
        </w:rPr>
        <w:t>[</w:t>
      </w:r>
      <w:r w:rsidRPr="00017B6E">
        <w:rPr>
          <w:rFonts w:ascii="Times New Roman" w:eastAsia="Arial Unicode MS" w:hAnsi="Times New Roman" w:cs="Times New Roman"/>
          <w:i/>
          <w:color w:val="000000"/>
          <w:kern w:val="1"/>
          <w:sz w:val="24"/>
          <w:szCs w:val="24"/>
          <w:lang w:eastAsia="ar-SA"/>
        </w:rPr>
        <w:t>навести назив понуђача</w:t>
      </w:r>
      <w:r w:rsidRPr="00017B6E">
        <w:rPr>
          <w:rFonts w:ascii="Times New Roman" w:eastAsia="Arial Unicode MS" w:hAnsi="Times New Roman" w:cs="Times New Roman"/>
          <w:i/>
          <w:iCs/>
          <w:color w:val="000000"/>
          <w:kern w:val="1"/>
          <w:sz w:val="24"/>
          <w:szCs w:val="24"/>
          <w:lang w:eastAsia="ar-SA"/>
        </w:rPr>
        <w:t>]</w:t>
      </w:r>
      <w:r w:rsidRPr="00017B6E">
        <w:rPr>
          <w:rFonts w:ascii="Times New Roman" w:eastAsia="Arial Unicode MS" w:hAnsi="Times New Roman" w:cs="Times New Roman"/>
          <w:color w:val="000000"/>
          <w:kern w:val="1"/>
          <w:sz w:val="24"/>
          <w:szCs w:val="24"/>
          <w:lang w:eastAsia="ar-SA"/>
        </w:rPr>
        <w:t>у поступку јавне набавке</w:t>
      </w:r>
      <w:r w:rsidRPr="00017B6E">
        <w:rPr>
          <w:rFonts w:ascii="Times New Roman" w:eastAsia="Arial Unicode MS" w:hAnsi="Times New Roman" w:cs="Times New Roman"/>
          <w:color w:val="000000"/>
          <w:kern w:val="1"/>
          <w:sz w:val="24"/>
          <w:szCs w:val="24"/>
          <w:lang w:val="sr-Cyrl-CS" w:eastAsia="ar-SA"/>
        </w:rPr>
        <w:t xml:space="preserve"> –</w:t>
      </w:r>
      <w:r w:rsidR="00221EC1" w:rsidRPr="00017B6E">
        <w:rPr>
          <w:rFonts w:ascii="Times New Roman" w:eastAsia="Arial Unicode MS" w:hAnsi="Times New Roman" w:cs="Times New Roman"/>
          <w:b/>
          <w:color w:val="000000"/>
          <w:kern w:val="1"/>
          <w:sz w:val="24"/>
          <w:szCs w:val="24"/>
          <w:lang w:val="sr-Cyrl-CS" w:eastAsia="ar-SA"/>
        </w:rPr>
        <w:t xml:space="preserve"> Одржавање депониј</w:t>
      </w:r>
      <w:r w:rsidR="004935F7" w:rsidRPr="00017B6E">
        <w:rPr>
          <w:rFonts w:ascii="Times New Roman" w:eastAsia="Arial Unicode MS" w:hAnsi="Times New Roman" w:cs="Times New Roman"/>
          <w:b/>
          <w:color w:val="000000"/>
          <w:kern w:val="1"/>
          <w:sz w:val="24"/>
          <w:szCs w:val="24"/>
          <w:lang w:val="sr-Cyrl-RS" w:eastAsia="ar-SA"/>
        </w:rPr>
        <w:t>е</w:t>
      </w:r>
      <w:r w:rsidR="00221EC1" w:rsidRPr="00017B6E">
        <w:rPr>
          <w:rFonts w:ascii="Times New Roman" w:hAnsi="Times New Roman" w:cs="Times New Roman"/>
          <w:b/>
          <w:sz w:val="24"/>
          <w:szCs w:val="24"/>
        </w:rPr>
        <w:t xml:space="preserve">, </w:t>
      </w:r>
      <w:r w:rsidR="00221EC1" w:rsidRPr="00017B6E">
        <w:rPr>
          <w:rFonts w:ascii="Times New Roman" w:hAnsi="Times New Roman" w:cs="Times New Roman"/>
          <w:sz w:val="24"/>
          <w:szCs w:val="24"/>
        </w:rPr>
        <w:t xml:space="preserve">ЈН број </w:t>
      </w:r>
      <w:r w:rsidR="003E34B2">
        <w:rPr>
          <w:rFonts w:ascii="Times New Roman" w:hAnsi="Times New Roman" w:cs="Times New Roman"/>
          <w:sz w:val="24"/>
          <w:szCs w:val="24"/>
          <w:lang w:val="sr-Cyrl-CS"/>
        </w:rPr>
        <w:t>12-1/2019</w:t>
      </w:r>
      <w:r w:rsidR="00221EC1">
        <w:rPr>
          <w:rFonts w:ascii="Times New Roman" w:hAnsi="Times New Roman" w:cs="Times New Roman"/>
          <w:sz w:val="24"/>
          <w:szCs w:val="24"/>
          <w:lang w:val="sr-Cyrl-CS"/>
        </w:rPr>
        <w:t xml:space="preserve"> </w:t>
      </w:r>
      <w:r w:rsidRPr="00E14820">
        <w:rPr>
          <w:rFonts w:ascii="Times New Roman" w:eastAsia="Arial Unicode MS" w:hAnsi="Times New Roman" w:cs="Times New Roman"/>
          <w:color w:val="000000"/>
          <w:kern w:val="1"/>
          <w:sz w:val="24"/>
          <w:szCs w:val="24"/>
          <w:lang w:eastAsia="ar-SA"/>
        </w:rPr>
        <w:t>испуњава све услове из чл. 75. и 76. ЗЈН, односно услове дефинисане конкурсном документацијомза предметну јавну набавку</w:t>
      </w:r>
      <w:r w:rsidRPr="00E14820">
        <w:rPr>
          <w:rFonts w:ascii="Times New Roman" w:eastAsia="Arial Unicode MS" w:hAnsi="Times New Roman" w:cs="Times New Roman"/>
          <w:color w:val="000000"/>
          <w:kern w:val="1"/>
          <w:sz w:val="24"/>
          <w:szCs w:val="24"/>
          <w:lang w:val="sr-Cyrl-CS" w:eastAsia="ar-SA"/>
        </w:rPr>
        <w:t>,</w:t>
      </w:r>
      <w:r w:rsidRPr="00E14820">
        <w:rPr>
          <w:rFonts w:ascii="Times New Roman" w:eastAsia="Arial Unicode MS" w:hAnsi="Times New Roman" w:cs="Times New Roman"/>
          <w:color w:val="000000"/>
          <w:kern w:val="1"/>
          <w:sz w:val="24"/>
          <w:szCs w:val="24"/>
          <w:lang w:eastAsia="ar-SA"/>
        </w:rPr>
        <w:t xml:space="preserve"> и то:</w:t>
      </w: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p>
    <w:p w:rsidR="001A07E4" w:rsidRPr="001A07E4" w:rsidRDefault="001A07E4" w:rsidP="001A07E4">
      <w:pPr>
        <w:numPr>
          <w:ilvl w:val="0"/>
          <w:numId w:val="34"/>
        </w:numPr>
        <w:suppressAutoHyphens/>
        <w:spacing w:line="100" w:lineRule="atLeast"/>
        <w:jc w:val="both"/>
        <w:rPr>
          <w:rFonts w:ascii="Times New Roman" w:eastAsia="Arial Unicode MS" w:hAnsi="Times New Roman" w:cs="Times New Roman"/>
          <w:iCs/>
          <w:color w:val="000000"/>
          <w:kern w:val="1"/>
          <w:sz w:val="24"/>
          <w:szCs w:val="24"/>
          <w:lang w:val="sr-Cyrl-CS" w:eastAsia="ar-SA"/>
        </w:rPr>
      </w:pPr>
      <w:r w:rsidRPr="001A07E4">
        <w:rPr>
          <w:rFonts w:ascii="Times New Roman" w:eastAsia="Arial Unicode MS" w:hAnsi="Times New Roman" w:cs="Times New Roman"/>
          <w:iCs/>
          <w:color w:val="000000"/>
          <w:kern w:val="1"/>
          <w:sz w:val="24"/>
          <w:szCs w:val="24"/>
          <w:lang w:val="sr-Cyrl-CS" w:eastAsia="ar-SA"/>
        </w:rPr>
        <w:t>Понуђач је р</w:t>
      </w:r>
      <w:r w:rsidRPr="001A07E4">
        <w:rPr>
          <w:rFonts w:ascii="Times New Roman" w:eastAsia="Arial Unicode MS" w:hAnsi="Times New Roman" w:cs="Times New Roman"/>
          <w:iCs/>
          <w:color w:val="000000"/>
          <w:kern w:val="1"/>
          <w:sz w:val="24"/>
          <w:szCs w:val="24"/>
          <w:lang w:eastAsia="ar-SA"/>
        </w:rPr>
        <w:t>егистрован код надлежног органа, односно уписан у одговарајући регистар (чл. 75. ст. 1. тач. 1) ЗЈН);</w:t>
      </w:r>
    </w:p>
    <w:p w:rsidR="001A07E4" w:rsidRPr="001A07E4" w:rsidRDefault="001A07E4" w:rsidP="001A07E4">
      <w:pPr>
        <w:numPr>
          <w:ilvl w:val="0"/>
          <w:numId w:val="34"/>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iCs/>
          <w:color w:val="000000"/>
          <w:kern w:val="1"/>
          <w:sz w:val="24"/>
          <w:szCs w:val="24"/>
          <w:lang w:val="sr-Cyrl-CS" w:eastAsia="ar-SA"/>
        </w:rPr>
        <w:t xml:space="preserve">Понуђач и његов </w:t>
      </w:r>
      <w:r w:rsidRPr="001A07E4">
        <w:rPr>
          <w:rFonts w:ascii="Times New Roman" w:eastAsia="Arial Unicode MS" w:hAnsi="Times New Roman" w:cs="Times New Roman"/>
          <w:iCs/>
          <w:color w:val="000000"/>
          <w:kern w:val="1"/>
          <w:sz w:val="24"/>
          <w:szCs w:val="24"/>
          <w:lang w:eastAsia="ar-SA"/>
        </w:rPr>
        <w:t xml:space="preserve">законски </w:t>
      </w:r>
      <w:r w:rsidRPr="001A07E4">
        <w:rPr>
          <w:rFonts w:ascii="Times New Roman" w:eastAsia="Arial Unicode MS" w:hAnsi="Times New Roman" w:cs="Times New Roman"/>
          <w:color w:val="000000"/>
          <w:kern w:val="1"/>
          <w:sz w:val="24"/>
          <w:szCs w:val="24"/>
          <w:lang w:eastAsia="ar-SA"/>
        </w:rPr>
        <w:t>заступник нис</w:t>
      </w:r>
      <w:r w:rsidRPr="001A07E4">
        <w:rPr>
          <w:rFonts w:ascii="Times New Roman" w:eastAsia="Arial Unicode MS" w:hAnsi="Times New Roman" w:cs="Times New Roman"/>
          <w:color w:val="000000"/>
          <w:kern w:val="1"/>
          <w:sz w:val="24"/>
          <w:szCs w:val="24"/>
          <w:lang w:val="sr-Cyrl-CS" w:eastAsia="ar-SA"/>
        </w:rPr>
        <w:t>у</w:t>
      </w:r>
      <w:r w:rsidRPr="001A07E4">
        <w:rPr>
          <w:rFonts w:ascii="Times New Roman" w:eastAsia="Arial Unicode MS" w:hAnsi="Times New Roman" w:cs="Times New Roman"/>
          <w:color w:val="000000"/>
          <w:kern w:val="1"/>
          <w:sz w:val="24"/>
          <w:szCs w:val="24"/>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1A07E4">
        <w:rPr>
          <w:rFonts w:ascii="Times New Roman" w:eastAsia="Arial Unicode MS" w:hAnsi="Times New Roman" w:cs="Times New Roman"/>
          <w:color w:val="000000"/>
          <w:kern w:val="1"/>
          <w:sz w:val="24"/>
          <w:szCs w:val="24"/>
          <w:lang w:val="sr-Cyrl-CS" w:eastAsia="ar-SA"/>
        </w:rPr>
        <w:t>к</w:t>
      </w:r>
      <w:r w:rsidRPr="001A07E4">
        <w:rPr>
          <w:rFonts w:ascii="Times New Roman" w:eastAsia="Arial Unicode MS" w:hAnsi="Times New Roman" w:cs="Times New Roman"/>
          <w:color w:val="000000"/>
          <w:kern w:val="1"/>
          <w:sz w:val="24"/>
          <w:szCs w:val="24"/>
          <w:lang w:eastAsia="ar-SA"/>
        </w:rPr>
        <w:t>ривично дело преваре</w:t>
      </w:r>
      <w:r w:rsidRPr="001A07E4">
        <w:rPr>
          <w:rFonts w:ascii="Times New Roman" w:eastAsia="Arial Unicode MS" w:hAnsi="Times New Roman" w:cs="Times New Roman"/>
          <w:iCs/>
          <w:color w:val="000000"/>
          <w:kern w:val="1"/>
          <w:sz w:val="24"/>
          <w:szCs w:val="24"/>
          <w:lang w:eastAsia="ar-SA"/>
        </w:rPr>
        <w:t>(чл. 75. ст. 1. тач. 2) ЗЈН);</w:t>
      </w:r>
    </w:p>
    <w:p w:rsidR="001A07E4" w:rsidRPr="001A07E4" w:rsidRDefault="001A07E4" w:rsidP="001A07E4">
      <w:pPr>
        <w:numPr>
          <w:ilvl w:val="0"/>
          <w:numId w:val="34"/>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Понуђач је и</w:t>
      </w:r>
      <w:r w:rsidRPr="001A07E4">
        <w:rPr>
          <w:rFonts w:ascii="Times New Roman" w:eastAsia="Arial Unicode MS" w:hAnsi="Times New Roman" w:cs="Times New Roman"/>
          <w:bCs/>
          <w:iCs/>
          <w:color w:val="000000"/>
          <w:kern w:val="1"/>
          <w:sz w:val="24"/>
          <w:szCs w:val="24"/>
          <w:lang w:eastAsia="ar-SA"/>
        </w:rPr>
        <w:t xml:space="preserve">змирио </w:t>
      </w:r>
      <w:r w:rsidRPr="001A07E4">
        <w:rPr>
          <w:rFonts w:ascii="Times New Roman" w:eastAsia="Arial Unicode MS" w:hAnsi="Times New Roman" w:cs="Times New Roman"/>
          <w:color w:val="000000"/>
          <w:kern w:val="1"/>
          <w:sz w:val="24"/>
          <w:szCs w:val="24"/>
          <w:lang w:eastAsia="ar-SA"/>
        </w:rPr>
        <w:t>доспеле порезе, доприносе и друге јавне дажбине у складу са прописима Републике Србије (</w:t>
      </w:r>
      <w:r w:rsidRPr="001A07E4">
        <w:rPr>
          <w:rFonts w:ascii="Times New Roman" w:eastAsia="Arial Unicode MS" w:hAnsi="Times New Roman" w:cs="Times New Roman"/>
          <w:i/>
          <w:color w:val="000000"/>
          <w:kern w:val="1"/>
          <w:sz w:val="24"/>
          <w:szCs w:val="24"/>
          <w:lang w:eastAsia="ar-SA"/>
        </w:rPr>
        <w:t>или стране државе када има седиште на њеној територији)</w:t>
      </w:r>
      <w:r w:rsidRPr="001A07E4">
        <w:rPr>
          <w:rFonts w:ascii="Times New Roman" w:eastAsia="Arial Unicode MS" w:hAnsi="Times New Roman" w:cs="Times New Roman"/>
          <w:iCs/>
          <w:color w:val="000000"/>
          <w:kern w:val="1"/>
          <w:sz w:val="24"/>
          <w:szCs w:val="24"/>
          <w:lang w:eastAsia="ar-SA"/>
        </w:rPr>
        <w:t xml:space="preserve"> (чл. 75. ст. 1. тач. 4) ЗЈН)</w:t>
      </w:r>
      <w:r w:rsidRPr="001A07E4">
        <w:rPr>
          <w:rFonts w:ascii="Times New Roman" w:eastAsia="Arial Unicode MS" w:hAnsi="Times New Roman" w:cs="Times New Roman"/>
          <w:i/>
          <w:color w:val="000000"/>
          <w:kern w:val="1"/>
          <w:sz w:val="24"/>
          <w:szCs w:val="24"/>
          <w:lang w:eastAsia="ar-SA"/>
        </w:rPr>
        <w:t>;</w:t>
      </w:r>
    </w:p>
    <w:p w:rsidR="001A07E4" w:rsidRPr="001A07E4" w:rsidRDefault="001A07E4" w:rsidP="001A07E4">
      <w:pPr>
        <w:numPr>
          <w:ilvl w:val="0"/>
          <w:numId w:val="34"/>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A07E4">
        <w:rPr>
          <w:rFonts w:ascii="Times New Roman" w:eastAsia="Arial Unicode MS" w:hAnsi="Times New Roman" w:cs="Times New Roman"/>
          <w:color w:val="000000"/>
          <w:kern w:val="1"/>
          <w:sz w:val="24"/>
          <w:szCs w:val="24"/>
        </w:rPr>
        <w:t xml:space="preserve">и нема забрану обављања делатности која је на снази у време подношења понуде за предметну јавну набавку </w:t>
      </w:r>
      <w:r w:rsidRPr="001A07E4">
        <w:rPr>
          <w:rFonts w:ascii="Times New Roman" w:eastAsia="Arial Unicode MS" w:hAnsi="Times New Roman" w:cs="Times New Roman"/>
          <w:iCs/>
          <w:color w:val="000000"/>
          <w:kern w:val="1"/>
          <w:sz w:val="24"/>
          <w:szCs w:val="24"/>
          <w:lang w:eastAsia="ar-SA"/>
        </w:rPr>
        <w:t>(чл. 75. ст. 2. ЗЈН)</w:t>
      </w:r>
      <w:r w:rsidRPr="001A07E4">
        <w:rPr>
          <w:rFonts w:ascii="Times New Roman" w:eastAsia="Arial Unicode MS" w:hAnsi="Times New Roman" w:cs="Times New Roman"/>
          <w:color w:val="000000"/>
          <w:kern w:val="1"/>
          <w:sz w:val="24"/>
          <w:szCs w:val="24"/>
        </w:rPr>
        <w:t>;</w:t>
      </w:r>
    </w:p>
    <w:p w:rsidR="001A07E4" w:rsidRPr="00185176" w:rsidRDefault="001A07E4" w:rsidP="001A07E4">
      <w:pPr>
        <w:numPr>
          <w:ilvl w:val="0"/>
          <w:numId w:val="34"/>
        </w:numPr>
        <w:suppressAutoHyphens/>
        <w:spacing w:line="100" w:lineRule="atLeast"/>
        <w:jc w:val="both"/>
        <w:rPr>
          <w:rFonts w:ascii="Times New Roman" w:eastAsia="Arial Unicode MS" w:hAnsi="Times New Roman" w:cs="Times New Roman"/>
          <w:iCs/>
          <w:color w:val="000000"/>
          <w:kern w:val="1"/>
          <w:sz w:val="24"/>
          <w:szCs w:val="24"/>
          <w:lang w:eastAsia="ar-SA"/>
        </w:rPr>
      </w:pPr>
      <w:r w:rsidRPr="00185176">
        <w:rPr>
          <w:rFonts w:ascii="Times New Roman" w:eastAsia="Arial Unicode MS" w:hAnsi="Times New Roman" w:cs="Times New Roman"/>
          <w:iCs/>
          <w:color w:val="000000"/>
          <w:kern w:val="1"/>
          <w:sz w:val="24"/>
          <w:szCs w:val="24"/>
          <w:lang w:eastAsia="ar-SA"/>
        </w:rPr>
        <w:t>Понуђач испуњава додатне услове</w:t>
      </w:r>
    </w:p>
    <w:p w:rsidR="001A07E4" w:rsidRPr="001A07E4" w:rsidRDefault="001A07E4" w:rsidP="001A07E4">
      <w:pPr>
        <w:suppressAutoHyphens/>
        <w:spacing w:line="100" w:lineRule="atLeast"/>
        <w:ind w:left="1440"/>
        <w:jc w:val="both"/>
        <w:rPr>
          <w:rFonts w:ascii="Times New Roman" w:eastAsia="Arial Unicode MS" w:hAnsi="Times New Roman" w:cs="Times New Roman"/>
          <w:b/>
          <w:color w:val="000000"/>
          <w:kern w:val="1"/>
          <w:sz w:val="24"/>
          <w:szCs w:val="24"/>
          <w:u w:val="single"/>
          <w:lang w:val="sr-Cyrl-CS" w:eastAsia="ar-SA"/>
        </w:rPr>
      </w:pPr>
      <w:r w:rsidRPr="001A07E4">
        <w:rPr>
          <w:rFonts w:ascii="Times New Roman" w:eastAsia="Arial Unicode MS" w:hAnsi="Times New Roman" w:cs="Times New Roman"/>
          <w:b/>
          <w:color w:val="000000"/>
          <w:kern w:val="1"/>
          <w:sz w:val="24"/>
          <w:szCs w:val="24"/>
          <w:u w:val="single"/>
          <w:lang w:val="sr-Cyrl-CS" w:eastAsia="ar-SA"/>
        </w:rPr>
        <w:t xml:space="preserve">- Да има одговарајући технички капацитет </w:t>
      </w:r>
    </w:p>
    <w:p w:rsidR="00185176" w:rsidRPr="00185176" w:rsidRDefault="001A07E4" w:rsidP="00185176">
      <w:pPr>
        <w:keepNext/>
        <w:numPr>
          <w:ilvl w:val="0"/>
          <w:numId w:val="41"/>
        </w:numPr>
        <w:suppressAutoHyphens/>
        <w:spacing w:line="100" w:lineRule="atLeast"/>
        <w:ind w:left="709" w:hanging="567"/>
        <w:jc w:val="both"/>
        <w:outlineLvl w:val="1"/>
        <w:rPr>
          <w:rFonts w:ascii="Times New Roman" w:eastAsia="Times New Roman" w:hAnsi="Times New Roman" w:cs="Times New Roman"/>
          <w:bCs/>
          <w:color w:val="000000"/>
          <w:kern w:val="1"/>
          <w:sz w:val="24"/>
          <w:szCs w:val="24"/>
          <w:lang w:val="sr-Cyrl-CS" w:eastAsia="ar-SA"/>
        </w:rPr>
      </w:pPr>
      <w:r w:rsidRPr="001A07E4">
        <w:rPr>
          <w:rFonts w:ascii="Times New Roman" w:eastAsia="Arial Unicode MS" w:hAnsi="Times New Roman" w:cs="Times New Roman"/>
          <w:kern w:val="1"/>
          <w:sz w:val="24"/>
          <w:szCs w:val="24"/>
          <w:lang w:val="sr-Cyrl-CS" w:eastAsia="ar-SA"/>
        </w:rPr>
        <w:t xml:space="preserve">Понуђач </w:t>
      </w:r>
      <w:r w:rsidR="00185176">
        <w:rPr>
          <w:rFonts w:ascii="Times New Roman" w:eastAsia="Times New Roman" w:hAnsi="Times New Roman" w:cs="Times New Roman"/>
          <w:bCs/>
          <w:color w:val="000000"/>
          <w:kern w:val="1"/>
          <w:sz w:val="24"/>
          <w:szCs w:val="24"/>
          <w:lang w:val="sr-Cyrl-CS" w:eastAsia="ar-SA"/>
        </w:rPr>
        <w:t>р</w:t>
      </w:r>
      <w:r w:rsidR="00185176" w:rsidRPr="00185176">
        <w:rPr>
          <w:rFonts w:ascii="Times New Roman" w:eastAsia="Times New Roman" w:hAnsi="Times New Roman" w:cs="Times New Roman"/>
          <w:bCs/>
          <w:color w:val="000000"/>
          <w:kern w:val="1"/>
          <w:sz w:val="24"/>
          <w:szCs w:val="24"/>
          <w:lang w:val="sr-Cyrl-CS" w:eastAsia="ar-SA"/>
        </w:rPr>
        <w:t xml:space="preserve">асполаже са </w:t>
      </w:r>
      <w:r w:rsidR="00185176" w:rsidRPr="00185176">
        <w:rPr>
          <w:rFonts w:ascii="Times New Roman" w:eastAsia="Times New Roman" w:hAnsi="Times New Roman" w:cs="Times New Roman"/>
          <w:bCs/>
          <w:color w:val="000000"/>
          <w:kern w:val="1"/>
          <w:sz w:val="24"/>
          <w:szCs w:val="24"/>
          <w:lang w:val="en-US" w:eastAsia="ar-SA"/>
        </w:rPr>
        <w:t xml:space="preserve"> следећ</w:t>
      </w:r>
      <w:r w:rsidR="00185176" w:rsidRPr="00185176">
        <w:rPr>
          <w:rFonts w:ascii="Times New Roman" w:eastAsia="Times New Roman" w:hAnsi="Times New Roman" w:cs="Times New Roman"/>
          <w:bCs/>
          <w:color w:val="000000"/>
          <w:kern w:val="1"/>
          <w:sz w:val="24"/>
          <w:szCs w:val="24"/>
          <w:lang w:val="sr-Cyrl-CS" w:eastAsia="ar-SA"/>
        </w:rPr>
        <w:t>ом</w:t>
      </w:r>
      <w:r w:rsidR="00185176" w:rsidRPr="00185176">
        <w:rPr>
          <w:rFonts w:ascii="Times New Roman" w:eastAsia="Times New Roman" w:hAnsi="Times New Roman" w:cs="Times New Roman"/>
          <w:bCs/>
          <w:color w:val="000000"/>
          <w:kern w:val="1"/>
          <w:sz w:val="24"/>
          <w:szCs w:val="24"/>
          <w:lang w:val="en-US" w:eastAsia="ar-SA"/>
        </w:rPr>
        <w:t xml:space="preserve"> механизациј</w:t>
      </w:r>
      <w:r w:rsidR="00185176" w:rsidRPr="00185176">
        <w:rPr>
          <w:rFonts w:ascii="Times New Roman" w:eastAsia="Times New Roman" w:hAnsi="Times New Roman" w:cs="Times New Roman"/>
          <w:bCs/>
          <w:color w:val="000000"/>
          <w:kern w:val="1"/>
          <w:sz w:val="24"/>
          <w:szCs w:val="24"/>
          <w:lang w:val="sr-Cyrl-CS" w:eastAsia="ar-SA"/>
        </w:rPr>
        <w:t>ом</w:t>
      </w:r>
      <w:r w:rsidR="00185176" w:rsidRPr="00185176">
        <w:rPr>
          <w:rFonts w:ascii="Times New Roman" w:eastAsia="Times New Roman" w:hAnsi="Times New Roman" w:cs="Times New Roman"/>
          <w:bCs/>
          <w:color w:val="000000"/>
          <w:kern w:val="1"/>
          <w:sz w:val="24"/>
          <w:szCs w:val="24"/>
          <w:lang w:val="en-US" w:eastAsia="ar-SA"/>
        </w:rPr>
        <w:t xml:space="preserve"> и опрем</w:t>
      </w:r>
      <w:r w:rsidR="00185176" w:rsidRPr="00185176">
        <w:rPr>
          <w:rFonts w:ascii="Times New Roman" w:eastAsia="Times New Roman" w:hAnsi="Times New Roman" w:cs="Times New Roman"/>
          <w:bCs/>
          <w:color w:val="000000"/>
          <w:kern w:val="1"/>
          <w:sz w:val="24"/>
          <w:szCs w:val="24"/>
          <w:lang w:val="sr-Cyrl-CS" w:eastAsia="ar-SA"/>
        </w:rPr>
        <w:t>ом</w:t>
      </w:r>
      <w:r w:rsidR="00185176" w:rsidRPr="00185176">
        <w:rPr>
          <w:rFonts w:ascii="Times New Roman" w:eastAsia="Times New Roman" w:hAnsi="Times New Roman" w:cs="Times New Roman"/>
          <w:bCs/>
          <w:color w:val="000000"/>
          <w:kern w:val="1"/>
          <w:sz w:val="24"/>
          <w:szCs w:val="24"/>
          <w:lang w:val="en-US" w:eastAsia="ar-SA"/>
        </w:rPr>
        <w:t xml:space="preserve"> (</w:t>
      </w:r>
      <w:r w:rsidR="00185176" w:rsidRPr="00185176">
        <w:rPr>
          <w:rFonts w:ascii="Times New Roman" w:eastAsia="Times New Roman" w:hAnsi="Times New Roman" w:cs="Times New Roman"/>
          <w:bCs/>
          <w:color w:val="000000"/>
          <w:kern w:val="1"/>
          <w:sz w:val="24"/>
          <w:szCs w:val="24"/>
          <w:lang w:val="sr-Cyrl-CS" w:eastAsia="ar-SA"/>
        </w:rPr>
        <w:t>у свом власништву или по основу уговора о закупу или лизингу), најмање у наведеној количини</w:t>
      </w:r>
    </w:p>
    <w:p w:rsidR="00185176" w:rsidRPr="002C798C" w:rsidRDefault="001A07E4" w:rsidP="00185176">
      <w:pPr>
        <w:keepNext/>
        <w:jc w:val="both"/>
        <w:outlineLvl w:val="1"/>
        <w:rPr>
          <w:rFonts w:ascii="Times New Roman" w:eastAsia="Times New Roman" w:hAnsi="Times New Roman" w:cs="Times New Roman"/>
          <w:bCs/>
          <w:color w:val="000000"/>
          <w:kern w:val="1"/>
          <w:sz w:val="24"/>
          <w:szCs w:val="24"/>
          <w:lang w:eastAsia="ar-SA"/>
        </w:rPr>
      </w:pPr>
      <w:r w:rsidRPr="002C798C">
        <w:rPr>
          <w:rFonts w:ascii="Times New Roman" w:eastAsia="Arial Unicode MS" w:hAnsi="Times New Roman" w:cs="Times New Roman"/>
          <w:kern w:val="1"/>
          <w:sz w:val="24"/>
          <w:szCs w:val="24"/>
          <w:lang w:val="en-US" w:eastAsia="ar-SA"/>
        </w:rPr>
        <w:t xml:space="preserve">- </w:t>
      </w:r>
      <w:proofErr w:type="gramStart"/>
      <w:r w:rsidRPr="002C798C">
        <w:rPr>
          <w:rFonts w:ascii="Times New Roman" w:eastAsia="Arial Unicode MS" w:hAnsi="Times New Roman" w:cs="Times New Roman"/>
          <w:bCs/>
          <w:kern w:val="1"/>
          <w:sz w:val="24"/>
          <w:szCs w:val="24"/>
          <w:lang w:val="en-US" w:eastAsia="ar-SA"/>
        </w:rPr>
        <w:t>булдозер</w:t>
      </w:r>
      <w:proofErr w:type="gramEnd"/>
      <w:r w:rsidRPr="002C798C">
        <w:rPr>
          <w:rFonts w:ascii="Times New Roman" w:eastAsia="Arial Unicode MS" w:hAnsi="Times New Roman" w:cs="Times New Roman"/>
          <w:bCs/>
          <w:kern w:val="1"/>
          <w:sz w:val="24"/>
          <w:szCs w:val="24"/>
          <w:lang w:val="en-US" w:eastAsia="ar-SA"/>
        </w:rPr>
        <w:t xml:space="preserve">, </w:t>
      </w:r>
      <w:r w:rsidR="00185176" w:rsidRPr="002C798C">
        <w:rPr>
          <w:rFonts w:ascii="Times New Roman" w:eastAsia="Times New Roman" w:hAnsi="Times New Roman" w:cs="Times New Roman"/>
          <w:bCs/>
          <w:color w:val="000000"/>
          <w:kern w:val="1"/>
          <w:sz w:val="24"/>
          <w:szCs w:val="24"/>
          <w:lang w:eastAsia="ar-SA"/>
        </w:rPr>
        <w:t>.....................................................мин. 1 ком. . ........................(број комада______)</w:t>
      </w:r>
    </w:p>
    <w:p w:rsidR="001A07E4" w:rsidRPr="002C798C" w:rsidRDefault="001A07E4" w:rsidP="00185176">
      <w:pPr>
        <w:suppressAutoHyphens/>
        <w:spacing w:line="360" w:lineRule="auto"/>
        <w:rPr>
          <w:rFonts w:ascii="Times New Roman" w:eastAsia="Arial Unicode MS" w:hAnsi="Times New Roman" w:cs="Times New Roman"/>
          <w:bCs/>
          <w:kern w:val="1"/>
          <w:sz w:val="24"/>
          <w:szCs w:val="24"/>
          <w:lang w:val="sr-Cyrl-CS" w:eastAsia="ar-SA"/>
        </w:rPr>
      </w:pPr>
      <w:r w:rsidRPr="002C798C">
        <w:rPr>
          <w:rFonts w:ascii="Times New Roman" w:eastAsia="Arial Unicode MS" w:hAnsi="Times New Roman" w:cs="Times New Roman"/>
          <w:bCs/>
          <w:kern w:val="1"/>
          <w:sz w:val="24"/>
          <w:szCs w:val="24"/>
          <w:lang w:val="en-US" w:eastAsia="ar-SA"/>
        </w:rPr>
        <w:t>(</w:t>
      </w:r>
      <w:proofErr w:type="gramStart"/>
      <w:r w:rsidRPr="002C798C">
        <w:rPr>
          <w:rFonts w:ascii="Times New Roman" w:eastAsia="Arial Unicode MS" w:hAnsi="Times New Roman" w:cs="Times New Roman"/>
          <w:bCs/>
          <w:kern w:val="1"/>
          <w:sz w:val="24"/>
          <w:szCs w:val="24"/>
          <w:lang w:val="en-US" w:eastAsia="ar-SA"/>
        </w:rPr>
        <w:t>тип</w:t>
      </w:r>
      <w:proofErr w:type="gramEnd"/>
      <w:r w:rsidRPr="002C798C">
        <w:rPr>
          <w:rFonts w:ascii="Times New Roman" w:eastAsia="Arial Unicode MS" w:hAnsi="Times New Roman" w:cs="Times New Roman"/>
          <w:bCs/>
          <w:kern w:val="1"/>
          <w:sz w:val="24"/>
          <w:szCs w:val="24"/>
          <w:lang w:val="en-US" w:eastAsia="ar-SA"/>
        </w:rPr>
        <w:t>)</w:t>
      </w:r>
      <w:r w:rsidRPr="002C798C">
        <w:rPr>
          <w:rFonts w:ascii="Times New Roman" w:eastAsia="Arial Unicode MS" w:hAnsi="Times New Roman" w:cs="Times New Roman"/>
          <w:bCs/>
          <w:kern w:val="1"/>
          <w:sz w:val="24"/>
          <w:szCs w:val="24"/>
          <w:lang w:val="sr-Cyrl-CS" w:eastAsia="ar-SA"/>
        </w:rPr>
        <w:t xml:space="preserve"> ____________________________________ (основ располагања: власништво, закуп, лизинг...)</w:t>
      </w:r>
    </w:p>
    <w:p w:rsidR="00185176" w:rsidRPr="002C798C" w:rsidRDefault="00185176" w:rsidP="00185176">
      <w:pPr>
        <w:keepNext/>
        <w:jc w:val="both"/>
        <w:outlineLvl w:val="1"/>
        <w:rPr>
          <w:rFonts w:ascii="Times New Roman" w:eastAsia="Times New Roman" w:hAnsi="Times New Roman" w:cs="Times New Roman"/>
          <w:bCs/>
          <w:color w:val="000000"/>
          <w:kern w:val="1"/>
          <w:sz w:val="24"/>
          <w:szCs w:val="24"/>
          <w:lang w:eastAsia="ar-SA"/>
        </w:rPr>
      </w:pPr>
      <w:r w:rsidRPr="002C798C">
        <w:rPr>
          <w:rFonts w:ascii="Times New Roman" w:eastAsia="Arial Unicode MS" w:hAnsi="Times New Roman" w:cs="Times New Roman"/>
          <w:bCs/>
          <w:kern w:val="1"/>
          <w:sz w:val="24"/>
          <w:szCs w:val="24"/>
          <w:lang w:val="en-US" w:eastAsia="ar-SA"/>
        </w:rPr>
        <w:t xml:space="preserve">-  </w:t>
      </w:r>
      <w:proofErr w:type="gramStart"/>
      <w:r w:rsidRPr="002C798C">
        <w:rPr>
          <w:rFonts w:ascii="Times New Roman" w:eastAsia="Arial Unicode MS" w:hAnsi="Times New Roman" w:cs="Times New Roman"/>
          <w:bCs/>
          <w:kern w:val="1"/>
          <w:sz w:val="24"/>
          <w:szCs w:val="24"/>
          <w:lang w:val="en-US" w:eastAsia="ar-SA"/>
        </w:rPr>
        <w:t>улт</w:t>
      </w:r>
      <w:proofErr w:type="gramEnd"/>
      <w:r w:rsidR="001A07E4" w:rsidRPr="002C798C">
        <w:rPr>
          <w:rFonts w:ascii="Times New Roman" w:eastAsia="Arial Unicode MS" w:hAnsi="Times New Roman" w:cs="Times New Roman"/>
          <w:bCs/>
          <w:kern w:val="1"/>
          <w:sz w:val="24"/>
          <w:szCs w:val="24"/>
          <w:lang w:val="en-US" w:eastAsia="ar-SA"/>
        </w:rPr>
        <w:t>,</w:t>
      </w:r>
      <w:r w:rsidRPr="002C798C">
        <w:rPr>
          <w:rFonts w:ascii="Times New Roman" w:eastAsia="Times New Roman" w:hAnsi="Times New Roman" w:cs="Times New Roman"/>
          <w:bCs/>
          <w:color w:val="000000"/>
          <w:kern w:val="1"/>
          <w:sz w:val="24"/>
          <w:szCs w:val="24"/>
          <w:lang w:eastAsia="ar-SA"/>
        </w:rPr>
        <w:t>.....................................................мин. 1 ком. . ................................(број комада______)</w:t>
      </w:r>
    </w:p>
    <w:p w:rsidR="001A07E4" w:rsidRPr="002C798C" w:rsidRDefault="00185176" w:rsidP="001A07E4">
      <w:pPr>
        <w:suppressAutoHyphens/>
        <w:spacing w:line="360" w:lineRule="auto"/>
        <w:rPr>
          <w:rFonts w:ascii="Times New Roman" w:eastAsia="Arial Unicode MS" w:hAnsi="Times New Roman" w:cs="Times New Roman"/>
          <w:bCs/>
          <w:kern w:val="1"/>
          <w:sz w:val="24"/>
          <w:szCs w:val="24"/>
          <w:lang w:val="sr-Cyrl-CS" w:eastAsia="ar-SA"/>
        </w:rPr>
      </w:pPr>
      <w:r w:rsidRPr="002C798C">
        <w:rPr>
          <w:rFonts w:ascii="Times New Roman" w:eastAsia="Arial Unicode MS" w:hAnsi="Times New Roman" w:cs="Times New Roman"/>
          <w:bCs/>
          <w:kern w:val="1"/>
          <w:sz w:val="24"/>
          <w:szCs w:val="24"/>
          <w:lang w:eastAsia="ar-SA"/>
        </w:rPr>
        <w:t>(</w:t>
      </w:r>
      <w:r w:rsidR="001A07E4" w:rsidRPr="002C798C">
        <w:rPr>
          <w:rFonts w:ascii="Times New Roman" w:eastAsia="Arial Unicode MS" w:hAnsi="Times New Roman" w:cs="Times New Roman"/>
          <w:bCs/>
          <w:kern w:val="1"/>
          <w:sz w:val="24"/>
          <w:szCs w:val="24"/>
          <w:lang w:val="en-US" w:eastAsia="ar-SA"/>
        </w:rPr>
        <w:t>тип)</w:t>
      </w:r>
      <w:r w:rsidR="001A07E4" w:rsidRPr="002C798C">
        <w:rPr>
          <w:rFonts w:ascii="Times New Roman" w:eastAsia="Arial Unicode MS" w:hAnsi="Times New Roman" w:cs="Times New Roman"/>
          <w:bCs/>
          <w:kern w:val="1"/>
          <w:sz w:val="24"/>
          <w:szCs w:val="24"/>
          <w:lang w:val="sr-Cyrl-CS" w:eastAsia="ar-SA"/>
        </w:rPr>
        <w:t xml:space="preserve"> ____________________________________ (основ располагања: власништво, закуп, лизинг...)</w:t>
      </w:r>
    </w:p>
    <w:p w:rsidR="00185176" w:rsidRPr="002C798C" w:rsidRDefault="001A07E4" w:rsidP="00185176">
      <w:pPr>
        <w:keepNext/>
        <w:jc w:val="both"/>
        <w:outlineLvl w:val="1"/>
        <w:rPr>
          <w:rFonts w:ascii="Times New Roman" w:eastAsia="Times New Roman" w:hAnsi="Times New Roman" w:cs="Times New Roman"/>
          <w:bCs/>
          <w:color w:val="000000"/>
          <w:kern w:val="1"/>
          <w:sz w:val="24"/>
          <w:szCs w:val="24"/>
          <w:lang w:eastAsia="ar-SA"/>
        </w:rPr>
      </w:pPr>
      <w:r w:rsidRPr="002C798C">
        <w:rPr>
          <w:rFonts w:ascii="Times New Roman" w:eastAsia="Arial Unicode MS" w:hAnsi="Times New Roman" w:cs="Times New Roman"/>
          <w:bCs/>
          <w:kern w:val="1"/>
          <w:sz w:val="24"/>
          <w:szCs w:val="24"/>
          <w:lang w:val="en-US" w:eastAsia="ar-SA"/>
        </w:rPr>
        <w:t xml:space="preserve">-  </w:t>
      </w:r>
      <w:proofErr w:type="gramStart"/>
      <w:r w:rsidRPr="002C798C">
        <w:rPr>
          <w:rFonts w:ascii="Times New Roman" w:eastAsia="Arial Unicode MS" w:hAnsi="Times New Roman" w:cs="Times New Roman"/>
          <w:bCs/>
          <w:kern w:val="1"/>
          <w:sz w:val="24"/>
          <w:szCs w:val="24"/>
          <w:lang w:eastAsia="ar-SA"/>
        </w:rPr>
        <w:t>камион</w:t>
      </w:r>
      <w:proofErr w:type="gramEnd"/>
      <w:r w:rsidRPr="002C798C">
        <w:rPr>
          <w:rFonts w:ascii="Times New Roman" w:eastAsia="Arial Unicode MS" w:hAnsi="Times New Roman" w:cs="Times New Roman"/>
          <w:bCs/>
          <w:kern w:val="1"/>
          <w:sz w:val="24"/>
          <w:szCs w:val="24"/>
          <w:lang w:eastAsia="ar-SA"/>
        </w:rPr>
        <w:t xml:space="preserve"> кипер</w:t>
      </w:r>
      <w:r w:rsidR="00185176" w:rsidRPr="002C798C">
        <w:rPr>
          <w:rFonts w:ascii="Times New Roman" w:eastAsia="Times New Roman" w:hAnsi="Times New Roman" w:cs="Times New Roman"/>
          <w:bCs/>
          <w:color w:val="000000"/>
          <w:kern w:val="1"/>
          <w:sz w:val="24"/>
          <w:szCs w:val="24"/>
          <w:lang w:eastAsia="ar-SA"/>
        </w:rPr>
        <w:t>.......................................мин. 1 ком. ............... ..............(број комада______)</w:t>
      </w:r>
    </w:p>
    <w:p w:rsidR="001A07E4" w:rsidRPr="001A07E4" w:rsidRDefault="001A07E4" w:rsidP="001A07E4">
      <w:pPr>
        <w:suppressAutoHyphens/>
        <w:spacing w:line="360" w:lineRule="auto"/>
        <w:rPr>
          <w:rFonts w:ascii="Times New Roman" w:eastAsia="Arial Unicode MS" w:hAnsi="Times New Roman" w:cs="Times New Roman"/>
          <w:bCs/>
          <w:kern w:val="1"/>
          <w:sz w:val="24"/>
          <w:szCs w:val="24"/>
          <w:lang w:val="sr-Cyrl-CS" w:eastAsia="ar-SA"/>
        </w:rPr>
      </w:pPr>
      <w:proofErr w:type="gramStart"/>
      <w:r w:rsidRPr="002C798C">
        <w:rPr>
          <w:rFonts w:ascii="Times New Roman" w:eastAsia="Arial Unicode MS" w:hAnsi="Times New Roman" w:cs="Times New Roman"/>
          <w:bCs/>
          <w:kern w:val="1"/>
          <w:sz w:val="24"/>
          <w:szCs w:val="24"/>
          <w:lang w:val="en-US" w:eastAsia="ar-SA"/>
        </w:rPr>
        <w:t>тип</w:t>
      </w:r>
      <w:proofErr w:type="gramEnd"/>
      <w:r w:rsidRPr="002C798C">
        <w:rPr>
          <w:rFonts w:ascii="Times New Roman" w:eastAsia="Arial Unicode MS" w:hAnsi="Times New Roman" w:cs="Times New Roman"/>
          <w:bCs/>
          <w:kern w:val="1"/>
          <w:sz w:val="24"/>
          <w:szCs w:val="24"/>
          <w:lang w:val="en-US" w:eastAsia="ar-SA"/>
        </w:rPr>
        <w:t>)</w:t>
      </w:r>
      <w:r w:rsidRPr="002C798C">
        <w:rPr>
          <w:rFonts w:ascii="Times New Roman" w:eastAsia="Arial Unicode MS" w:hAnsi="Times New Roman" w:cs="Times New Roman"/>
          <w:bCs/>
          <w:kern w:val="1"/>
          <w:sz w:val="24"/>
          <w:szCs w:val="24"/>
          <w:lang w:val="sr-Cyrl-CS" w:eastAsia="ar-SA"/>
        </w:rPr>
        <w:t xml:space="preserve"> ____________________________________</w:t>
      </w:r>
      <w:r w:rsidRPr="001A07E4">
        <w:rPr>
          <w:rFonts w:ascii="Times New Roman" w:eastAsia="Arial Unicode MS" w:hAnsi="Times New Roman" w:cs="Times New Roman"/>
          <w:bCs/>
          <w:kern w:val="1"/>
          <w:sz w:val="24"/>
          <w:szCs w:val="24"/>
          <w:lang w:val="sr-Cyrl-CS" w:eastAsia="ar-SA"/>
        </w:rPr>
        <w:t xml:space="preserve"> (основ располагања: власништво, закуп, лизинг...)</w:t>
      </w:r>
    </w:p>
    <w:p w:rsidR="001A07E4" w:rsidRPr="001A07E4" w:rsidRDefault="001A07E4" w:rsidP="001A07E4">
      <w:pPr>
        <w:suppressAutoHyphens/>
        <w:spacing w:line="480" w:lineRule="auto"/>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Место:_____________                                                            Понуђач:</w:t>
      </w:r>
    </w:p>
    <w:p w:rsidR="001A07E4" w:rsidRPr="001A07E4" w:rsidRDefault="001A07E4" w:rsidP="001A07E4">
      <w:pPr>
        <w:suppressAutoHyphens/>
        <w:spacing w:line="480" w:lineRule="auto"/>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Датум:_____________                         М.П.                     _____________________</w:t>
      </w:r>
    </w:p>
    <w:p w:rsidR="001A07E4" w:rsidRPr="00221EC1" w:rsidRDefault="001A07E4" w:rsidP="001A07E4">
      <w:pPr>
        <w:suppressAutoHyphens/>
        <w:spacing w:line="100" w:lineRule="atLeast"/>
        <w:jc w:val="both"/>
        <w:rPr>
          <w:rFonts w:ascii="Times New Roman" w:eastAsia="Arial Unicode MS" w:hAnsi="Times New Roman" w:cs="Times New Roman"/>
          <w:kern w:val="1"/>
          <w:lang w:eastAsia="ar-SA"/>
        </w:rPr>
      </w:pPr>
      <w:r w:rsidRPr="00221EC1">
        <w:rPr>
          <w:rFonts w:ascii="Times New Roman" w:eastAsia="Arial Unicode MS" w:hAnsi="Times New Roman" w:cs="Times New Roman"/>
          <w:b/>
          <w:kern w:val="1"/>
          <w:lang w:eastAsia="ar-SA"/>
        </w:rPr>
        <w:t>Напомена:</w:t>
      </w:r>
      <w:r w:rsidRPr="00221EC1">
        <w:rPr>
          <w:rFonts w:ascii="Times New Roman" w:eastAsia="Arial Unicode MS" w:hAnsi="Times New Roman" w:cs="Times New Roman"/>
          <w:b/>
          <w:kern w:val="1"/>
          <w:u w:val="single"/>
          <w:lang w:val="en-US" w:eastAsia="ar-SA"/>
        </w:rPr>
        <w:t>Уколико понуду подноси група понуђача</w:t>
      </w:r>
      <w:r w:rsidRPr="00221EC1">
        <w:rPr>
          <w:rFonts w:ascii="Times New Roman" w:eastAsia="Arial Unicode MS" w:hAnsi="Times New Roman" w:cs="Times New Roman"/>
          <w:b/>
          <w:kern w:val="1"/>
          <w:u w:val="single"/>
          <w:lang w:eastAsia="ar-SA"/>
        </w:rPr>
        <w:t>,</w:t>
      </w:r>
      <w:r w:rsidRPr="00221EC1">
        <w:rPr>
          <w:rFonts w:ascii="Times New Roman" w:eastAsia="Arial Unicode MS" w:hAnsi="Times New Roman" w:cs="Times New Roman"/>
          <w:kern w:val="1"/>
          <w:lang w:eastAsia="ar-SA"/>
        </w:rPr>
        <w:t xml:space="preserve"> Изјава мора бити потписана од стране овлашћеног лица </w:t>
      </w:r>
      <w:r w:rsidRPr="00221EC1">
        <w:rPr>
          <w:rFonts w:ascii="Times New Roman" w:eastAsia="Arial Unicode MS" w:hAnsi="Times New Roman" w:cs="Times New Roman"/>
          <w:kern w:val="1"/>
          <w:lang w:val="en-US" w:eastAsia="ar-SA"/>
        </w:rPr>
        <w:t>свак</w:t>
      </w:r>
      <w:r w:rsidRPr="00221EC1">
        <w:rPr>
          <w:rFonts w:ascii="Times New Roman" w:eastAsia="Arial Unicode MS" w:hAnsi="Times New Roman" w:cs="Times New Roman"/>
          <w:kern w:val="1"/>
          <w:lang w:eastAsia="ar-SA"/>
        </w:rPr>
        <w:t xml:space="preserve">ог </w:t>
      </w:r>
      <w:r w:rsidRPr="00221EC1">
        <w:rPr>
          <w:rFonts w:ascii="Times New Roman" w:eastAsia="Arial Unicode MS" w:hAnsi="Times New Roman" w:cs="Times New Roman"/>
          <w:kern w:val="1"/>
          <w:lang w:val="en-US" w:eastAsia="ar-SA"/>
        </w:rPr>
        <w:t>понуђач</w:t>
      </w:r>
      <w:r w:rsidRPr="00221EC1">
        <w:rPr>
          <w:rFonts w:ascii="Times New Roman" w:eastAsia="Arial Unicode MS" w:hAnsi="Times New Roman" w:cs="Times New Roman"/>
          <w:kern w:val="1"/>
          <w:lang w:eastAsia="ar-SA"/>
        </w:rPr>
        <w:t>а</w:t>
      </w:r>
      <w:r w:rsidRPr="00221EC1">
        <w:rPr>
          <w:rFonts w:ascii="Times New Roman" w:eastAsia="Arial Unicode MS" w:hAnsi="Times New Roman" w:cs="Times New Roman"/>
          <w:kern w:val="1"/>
          <w:lang w:val="en-US" w:eastAsia="ar-SA"/>
        </w:rPr>
        <w:t xml:space="preserve"> из групе понуђача</w:t>
      </w:r>
      <w:r w:rsidRPr="00221EC1">
        <w:rPr>
          <w:rFonts w:ascii="Times New Roman" w:eastAsia="Arial Unicode MS" w:hAnsi="Times New Roman" w:cs="Times New Roman"/>
          <w:kern w:val="1"/>
          <w:lang w:eastAsia="ar-SA"/>
        </w:rPr>
        <w:t xml:space="preserve"> и оверена печатом, на који начин </w:t>
      </w:r>
      <w:r w:rsidRPr="00221EC1">
        <w:rPr>
          <w:rFonts w:ascii="Times New Roman" w:eastAsia="Arial Unicode MS" w:hAnsi="Times New Roman" w:cs="Times New Roman"/>
          <w:kern w:val="1"/>
          <w:lang w:val="en-US" w:eastAsia="ar-SA"/>
        </w:rPr>
        <w:t xml:space="preserve">сваки понуђач из групе понуђача </w:t>
      </w:r>
      <w:r w:rsidRPr="00221EC1">
        <w:rPr>
          <w:rFonts w:ascii="Times New Roman" w:eastAsia="Arial Unicode MS" w:hAnsi="Times New Roman" w:cs="Times New Roman"/>
          <w:kern w:val="1"/>
          <w:lang w:eastAsia="ar-SA"/>
        </w:rPr>
        <w:t xml:space="preserve">изјављује </w:t>
      </w:r>
      <w:r w:rsidRPr="00221EC1">
        <w:rPr>
          <w:rFonts w:ascii="Times New Roman" w:eastAsia="Arial Unicode MS" w:hAnsi="Times New Roman" w:cs="Times New Roman"/>
          <w:kern w:val="1"/>
          <w:lang w:val="en-US" w:eastAsia="ar-SA"/>
        </w:rPr>
        <w:t>да испу</w:t>
      </w:r>
      <w:r w:rsidRPr="00221EC1">
        <w:rPr>
          <w:rFonts w:ascii="Times New Roman" w:eastAsia="Arial Unicode MS" w:hAnsi="Times New Roman" w:cs="Times New Roman"/>
          <w:kern w:val="1"/>
          <w:lang w:eastAsia="ar-SA"/>
        </w:rPr>
        <w:t>њава</w:t>
      </w:r>
      <w:r w:rsidRPr="00221EC1">
        <w:rPr>
          <w:rFonts w:ascii="Times New Roman" w:eastAsia="Arial Unicode MS" w:hAnsi="Times New Roman" w:cs="Times New Roman"/>
          <w:kern w:val="1"/>
          <w:lang w:val="en-US" w:eastAsia="ar-SA"/>
        </w:rPr>
        <w:t xml:space="preserve"> обавезне услове из члана 75. </w:t>
      </w:r>
      <w:proofErr w:type="gramStart"/>
      <w:r w:rsidRPr="00221EC1">
        <w:rPr>
          <w:rFonts w:ascii="Times New Roman" w:eastAsia="Arial Unicode MS" w:hAnsi="Times New Roman" w:cs="Times New Roman"/>
          <w:kern w:val="1"/>
          <w:lang w:val="en-US" w:eastAsia="ar-SA"/>
        </w:rPr>
        <w:t>став</w:t>
      </w:r>
      <w:proofErr w:type="gramEnd"/>
      <w:r w:rsidRPr="00221EC1">
        <w:rPr>
          <w:rFonts w:ascii="Times New Roman" w:eastAsia="Arial Unicode MS" w:hAnsi="Times New Roman" w:cs="Times New Roman"/>
          <w:kern w:val="1"/>
          <w:lang w:val="en-US" w:eastAsia="ar-SA"/>
        </w:rPr>
        <w:t xml:space="preserve"> 1. </w:t>
      </w:r>
      <w:proofErr w:type="gramStart"/>
      <w:r w:rsidRPr="00221EC1">
        <w:rPr>
          <w:rFonts w:ascii="Times New Roman" w:eastAsia="Arial Unicode MS" w:hAnsi="Times New Roman" w:cs="Times New Roman"/>
          <w:kern w:val="1"/>
          <w:lang w:val="en-US" w:eastAsia="ar-SA"/>
        </w:rPr>
        <w:t>тач</w:t>
      </w:r>
      <w:proofErr w:type="gramEnd"/>
      <w:r w:rsidRPr="00221EC1">
        <w:rPr>
          <w:rFonts w:ascii="Times New Roman" w:eastAsia="Arial Unicode MS" w:hAnsi="Times New Roman" w:cs="Times New Roman"/>
          <w:kern w:val="1"/>
          <w:lang w:val="en-US" w:eastAsia="ar-SA"/>
        </w:rPr>
        <w:t xml:space="preserve">. 1) </w:t>
      </w:r>
      <w:proofErr w:type="gramStart"/>
      <w:r w:rsidRPr="00221EC1">
        <w:rPr>
          <w:rFonts w:ascii="Times New Roman" w:eastAsia="Arial Unicode MS" w:hAnsi="Times New Roman" w:cs="Times New Roman"/>
          <w:kern w:val="1"/>
          <w:lang w:val="en-US" w:eastAsia="ar-SA"/>
        </w:rPr>
        <w:t>до</w:t>
      </w:r>
      <w:proofErr w:type="gramEnd"/>
      <w:r w:rsidRPr="00221EC1">
        <w:rPr>
          <w:rFonts w:ascii="Times New Roman" w:eastAsia="Arial Unicode MS" w:hAnsi="Times New Roman" w:cs="Times New Roman"/>
          <w:kern w:val="1"/>
          <w:lang w:val="en-US" w:eastAsia="ar-SA"/>
        </w:rPr>
        <w:t xml:space="preserve"> 4) ЗЈН, а </w:t>
      </w:r>
      <w:r w:rsidRPr="00221EC1">
        <w:rPr>
          <w:rFonts w:ascii="Times New Roman" w:eastAsia="Arial Unicode MS" w:hAnsi="Times New Roman" w:cs="Times New Roman"/>
          <w:kern w:val="1"/>
          <w:lang w:eastAsia="ar-SA"/>
        </w:rPr>
        <w:t xml:space="preserve">да </w:t>
      </w:r>
      <w:r w:rsidRPr="00221EC1">
        <w:rPr>
          <w:rFonts w:ascii="Times New Roman" w:eastAsia="Arial Unicode MS" w:hAnsi="Times New Roman" w:cs="Times New Roman"/>
          <w:kern w:val="1"/>
          <w:lang w:val="en-US" w:eastAsia="ar-SA"/>
        </w:rPr>
        <w:t>додатне услове испуњавају заједно</w:t>
      </w:r>
      <w:r w:rsidRPr="00221EC1">
        <w:rPr>
          <w:rFonts w:ascii="Times New Roman" w:eastAsia="Arial Unicode MS" w:hAnsi="Times New Roman" w:cs="Times New Roman"/>
          <w:kern w:val="1"/>
          <w:lang w:eastAsia="ar-SA"/>
        </w:rPr>
        <w:t>.</w:t>
      </w:r>
    </w:p>
    <w:p w:rsidR="00A92B96" w:rsidRDefault="00A92B96" w:rsidP="001A07E4">
      <w:pPr>
        <w:suppressAutoHyphens/>
        <w:spacing w:line="100" w:lineRule="atLeast"/>
        <w:jc w:val="right"/>
        <w:rPr>
          <w:rFonts w:ascii="Times New Roman" w:eastAsia="Arial Unicode MS" w:hAnsi="Times New Roman" w:cs="Times New Roman"/>
          <w:b/>
          <w:bCs/>
          <w:color w:val="000000"/>
          <w:kern w:val="1"/>
          <w:sz w:val="24"/>
          <w:szCs w:val="24"/>
          <w:lang w:val="sr-Cyrl-RS" w:eastAsia="ar-SA"/>
        </w:rPr>
      </w:pPr>
    </w:p>
    <w:p w:rsidR="001A07E4" w:rsidRPr="001A07E4" w:rsidRDefault="001A07E4"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r w:rsidRPr="001A07E4">
        <w:rPr>
          <w:rFonts w:ascii="Times New Roman" w:eastAsia="Arial Unicode MS" w:hAnsi="Times New Roman" w:cs="Times New Roman"/>
          <w:b/>
          <w:bCs/>
          <w:color w:val="000000"/>
          <w:kern w:val="1"/>
          <w:sz w:val="24"/>
          <w:szCs w:val="24"/>
          <w:lang w:eastAsia="ar-SA"/>
        </w:rPr>
        <w:t>(ОБРАЗАЦ 6)</w:t>
      </w:r>
    </w:p>
    <w:p w:rsidR="001A07E4" w:rsidRPr="007034AC" w:rsidRDefault="001A07E4"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1A07E4" w:rsidRPr="007034AC" w:rsidRDefault="001A07E4" w:rsidP="001A07E4">
      <w:pPr>
        <w:suppressAutoHyphens/>
        <w:spacing w:line="100" w:lineRule="atLeast"/>
        <w:jc w:val="center"/>
        <w:rPr>
          <w:rFonts w:ascii="Times New Roman" w:eastAsia="Arial Unicode MS" w:hAnsi="Times New Roman" w:cs="Times New Roman"/>
          <w:b/>
          <w:bCs/>
          <w:color w:val="000000"/>
          <w:kern w:val="1"/>
          <w:sz w:val="24"/>
          <w:szCs w:val="24"/>
          <w:lang w:eastAsia="ar-SA"/>
        </w:rPr>
      </w:pPr>
      <w:r w:rsidRPr="007034AC">
        <w:rPr>
          <w:rFonts w:ascii="Times New Roman" w:eastAsia="Arial Unicode MS" w:hAnsi="Times New Roman" w:cs="Times New Roman"/>
          <w:b/>
          <w:bCs/>
          <w:color w:val="000000"/>
          <w:kern w:val="1"/>
          <w:sz w:val="24"/>
          <w:szCs w:val="24"/>
          <w:lang w:eastAsia="ar-SA"/>
        </w:rPr>
        <w:t>ОБРАЗАЦ ИЗЈАВЕ ПОДИЗВОЂАЧА  О ИСПУЊЕНОСТИ ОБАВЕЗНИХ УСЛОВА ЗА УЧЕШЋЕ У ПОСТУПКУ ЈАВНЕ НАБАВКЕ -  ЧЛ. 75. ЗЈН</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p>
    <w:p w:rsidR="001A07E4" w:rsidRPr="001A07E4" w:rsidRDefault="001A07E4" w:rsidP="001A07E4">
      <w:pPr>
        <w:suppressAutoHyphens/>
        <w:spacing w:line="100" w:lineRule="atLeast"/>
        <w:jc w:val="center"/>
        <w:rPr>
          <w:rFonts w:ascii="Times New Roman" w:eastAsia="Arial Unicode MS" w:hAnsi="Times New Roman" w:cs="Times New Roman"/>
          <w:b/>
          <w:bCs/>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
          <w:b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ab/>
        <w:t xml:space="preserve">Под пуном материјалном и кривичном одговорношћу, </w:t>
      </w:r>
      <w:r w:rsidRPr="001A07E4">
        <w:rPr>
          <w:rFonts w:ascii="Times New Roman" w:eastAsia="Arial Unicode MS" w:hAnsi="Times New Roman" w:cs="Times New Roman"/>
          <w:color w:val="000000"/>
          <w:kern w:val="1"/>
          <w:sz w:val="24"/>
          <w:szCs w:val="24"/>
          <w:lang w:val="sr-Cyrl-CS" w:eastAsia="ar-SA"/>
        </w:rPr>
        <w:t xml:space="preserve">као заступник подизвођача, </w:t>
      </w:r>
      <w:r w:rsidRPr="001A07E4">
        <w:rPr>
          <w:rFonts w:ascii="Times New Roman" w:eastAsia="Arial Unicode MS" w:hAnsi="Times New Roman" w:cs="Times New Roman"/>
          <w:color w:val="000000"/>
          <w:kern w:val="1"/>
          <w:sz w:val="24"/>
          <w:szCs w:val="24"/>
          <w:lang w:eastAsia="ar-SA"/>
        </w:rPr>
        <w:t>дајем следећу</w:t>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И З Ј А В У</w:t>
      </w: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CC5221"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ab/>
      </w:r>
      <w:r w:rsidRPr="00CC5221">
        <w:rPr>
          <w:rFonts w:ascii="Times New Roman" w:eastAsia="Arial Unicode MS" w:hAnsi="Times New Roman" w:cs="Times New Roman"/>
          <w:color w:val="000000"/>
          <w:kern w:val="1"/>
          <w:sz w:val="24"/>
          <w:szCs w:val="24"/>
          <w:lang w:val="sr-Cyrl-CS" w:eastAsia="ar-SA"/>
        </w:rPr>
        <w:t>П</w:t>
      </w:r>
      <w:r w:rsidRPr="00CC5221">
        <w:rPr>
          <w:rFonts w:ascii="Times New Roman" w:eastAsia="Arial Unicode MS" w:hAnsi="Times New Roman" w:cs="Times New Roman"/>
          <w:color w:val="000000"/>
          <w:kern w:val="1"/>
          <w:sz w:val="24"/>
          <w:szCs w:val="24"/>
          <w:lang w:eastAsia="ar-SA"/>
        </w:rPr>
        <w:t xml:space="preserve">одизвођач </w:t>
      </w:r>
      <w:r w:rsidRPr="00CC5221">
        <w:rPr>
          <w:rFonts w:ascii="Times New Roman" w:eastAsia="Arial Unicode MS" w:hAnsi="Times New Roman" w:cs="Times New Roman"/>
          <w:i/>
          <w:color w:val="000000"/>
          <w:kern w:val="1"/>
          <w:sz w:val="24"/>
          <w:szCs w:val="24"/>
          <w:lang w:eastAsia="ar-SA"/>
        </w:rPr>
        <w:t xml:space="preserve"> _____________________________________________</w:t>
      </w:r>
      <w:r w:rsidRPr="00CC5221">
        <w:rPr>
          <w:rFonts w:ascii="Times New Roman" w:eastAsia="Arial Unicode MS" w:hAnsi="Times New Roman" w:cs="Times New Roman"/>
          <w:i/>
          <w:iCs/>
          <w:color w:val="000000"/>
          <w:kern w:val="1"/>
          <w:sz w:val="24"/>
          <w:szCs w:val="24"/>
          <w:lang w:eastAsia="ar-SA"/>
        </w:rPr>
        <w:t>[</w:t>
      </w:r>
      <w:r w:rsidRPr="00CC5221">
        <w:rPr>
          <w:rFonts w:ascii="Times New Roman" w:eastAsia="Arial Unicode MS" w:hAnsi="Times New Roman" w:cs="Times New Roman"/>
          <w:i/>
          <w:color w:val="000000"/>
          <w:kern w:val="1"/>
          <w:sz w:val="24"/>
          <w:szCs w:val="24"/>
          <w:lang w:eastAsia="ar-SA"/>
        </w:rPr>
        <w:t>навести назив подизвођача</w:t>
      </w:r>
      <w:r w:rsidRPr="00CC5221">
        <w:rPr>
          <w:rFonts w:ascii="Times New Roman" w:eastAsia="Arial Unicode MS" w:hAnsi="Times New Roman" w:cs="Times New Roman"/>
          <w:i/>
          <w:iCs/>
          <w:color w:val="000000"/>
          <w:kern w:val="1"/>
          <w:sz w:val="24"/>
          <w:szCs w:val="24"/>
          <w:lang w:eastAsia="ar-SA"/>
        </w:rPr>
        <w:t>]</w:t>
      </w:r>
      <w:r w:rsidR="004323B8">
        <w:rPr>
          <w:rFonts w:ascii="Times New Roman" w:eastAsia="Arial Unicode MS" w:hAnsi="Times New Roman" w:cs="Times New Roman"/>
          <w:i/>
          <w:iCs/>
          <w:color w:val="000000"/>
          <w:kern w:val="1"/>
          <w:sz w:val="24"/>
          <w:szCs w:val="24"/>
          <w:lang w:val="sr-Cyrl-RS" w:eastAsia="ar-SA"/>
        </w:rPr>
        <w:t xml:space="preserve"> </w:t>
      </w:r>
      <w:r w:rsidRPr="00CC5221">
        <w:rPr>
          <w:rFonts w:ascii="Times New Roman" w:eastAsia="Arial Unicode MS" w:hAnsi="Times New Roman" w:cs="Times New Roman"/>
          <w:color w:val="000000"/>
          <w:kern w:val="1"/>
          <w:sz w:val="24"/>
          <w:szCs w:val="24"/>
          <w:lang w:eastAsia="ar-SA"/>
        </w:rPr>
        <w:t>у поступку јавне набавке</w:t>
      </w:r>
      <w:r w:rsidRPr="00CC5221">
        <w:rPr>
          <w:rFonts w:ascii="Times New Roman" w:eastAsia="Arial Unicode MS" w:hAnsi="Times New Roman" w:cs="Times New Roman"/>
          <w:color w:val="000000"/>
          <w:kern w:val="1"/>
          <w:sz w:val="24"/>
          <w:szCs w:val="24"/>
          <w:lang w:val="sr-Cyrl-CS" w:eastAsia="ar-SA"/>
        </w:rPr>
        <w:t xml:space="preserve"> –</w:t>
      </w:r>
      <w:r w:rsidR="00CC5221" w:rsidRPr="00CC5221">
        <w:rPr>
          <w:rFonts w:ascii="Times New Roman" w:eastAsia="Arial Unicode MS" w:hAnsi="Times New Roman" w:cs="Times New Roman"/>
          <w:color w:val="000000"/>
          <w:kern w:val="1"/>
          <w:sz w:val="24"/>
          <w:szCs w:val="24"/>
          <w:lang w:val="sr-Cyrl-CS" w:eastAsia="ar-SA"/>
        </w:rPr>
        <w:t xml:space="preserve"> </w:t>
      </w:r>
      <w:r w:rsidR="00F91BAD" w:rsidRPr="00742F52">
        <w:rPr>
          <w:rFonts w:ascii="Times New Roman" w:eastAsia="Arial Unicode MS" w:hAnsi="Times New Roman" w:cs="Times New Roman"/>
          <w:b/>
          <w:color w:val="000000"/>
          <w:kern w:val="1"/>
          <w:sz w:val="24"/>
          <w:szCs w:val="24"/>
          <w:lang w:val="sr-Cyrl-CS" w:eastAsia="ar-SA"/>
        </w:rPr>
        <w:t>Одржавање депониј</w:t>
      </w:r>
      <w:r w:rsidR="004935F7">
        <w:rPr>
          <w:rFonts w:ascii="Times New Roman" w:eastAsia="Arial Unicode MS" w:hAnsi="Times New Roman" w:cs="Times New Roman"/>
          <w:b/>
          <w:color w:val="000000"/>
          <w:kern w:val="1"/>
          <w:sz w:val="24"/>
          <w:szCs w:val="24"/>
          <w:lang w:val="sr-Cyrl-RS" w:eastAsia="ar-SA"/>
        </w:rPr>
        <w:t>е</w:t>
      </w:r>
      <w:r w:rsidR="00F91BAD" w:rsidRPr="00BF4A39">
        <w:rPr>
          <w:rFonts w:ascii="Times New Roman" w:hAnsi="Times New Roman" w:cs="Times New Roman"/>
          <w:b/>
          <w:sz w:val="24"/>
          <w:szCs w:val="24"/>
        </w:rPr>
        <w:t xml:space="preserve">, </w:t>
      </w:r>
      <w:r w:rsidR="00F91BAD" w:rsidRPr="00BF4A39">
        <w:rPr>
          <w:rFonts w:ascii="Times New Roman" w:hAnsi="Times New Roman" w:cs="Times New Roman"/>
          <w:sz w:val="24"/>
          <w:szCs w:val="24"/>
        </w:rPr>
        <w:t xml:space="preserve">ЈН </w:t>
      </w:r>
      <w:r w:rsidR="00017B6E">
        <w:rPr>
          <w:rFonts w:ascii="Times New Roman" w:hAnsi="Times New Roman" w:cs="Times New Roman"/>
          <w:sz w:val="24"/>
          <w:szCs w:val="24"/>
        </w:rPr>
        <w:t xml:space="preserve">број </w:t>
      </w:r>
      <w:r w:rsidR="003E34B2">
        <w:rPr>
          <w:rFonts w:ascii="Times New Roman" w:hAnsi="Times New Roman" w:cs="Times New Roman"/>
          <w:sz w:val="24"/>
          <w:szCs w:val="24"/>
        </w:rPr>
        <w:t>12-1/2019</w:t>
      </w:r>
      <w:r w:rsidR="00765910" w:rsidRPr="00CC5221">
        <w:rPr>
          <w:rFonts w:ascii="Times New Roman" w:hAnsi="Times New Roman" w:cs="Times New Roman"/>
          <w:i/>
          <w:iCs/>
          <w:sz w:val="24"/>
          <w:szCs w:val="24"/>
          <w:lang w:val="sr-Cyrl-CS"/>
        </w:rPr>
        <w:t>,</w:t>
      </w:r>
      <w:r w:rsidRPr="00CC5221">
        <w:rPr>
          <w:rFonts w:ascii="Times New Roman" w:eastAsia="Arial Unicode MS" w:hAnsi="Times New Roman" w:cs="Times New Roman"/>
          <w:color w:val="000000"/>
          <w:kern w:val="1"/>
          <w:sz w:val="24"/>
          <w:szCs w:val="24"/>
          <w:lang w:eastAsia="ar-SA"/>
        </w:rPr>
        <w:t>испуњава све услове из чл. 75. ЗЈН, односно услове дефинисане конкурсном документацијом</w:t>
      </w:r>
      <w:r w:rsidR="004935F7">
        <w:rPr>
          <w:rFonts w:ascii="Times New Roman" w:eastAsia="Arial Unicode MS" w:hAnsi="Times New Roman" w:cs="Times New Roman"/>
          <w:color w:val="000000"/>
          <w:kern w:val="1"/>
          <w:sz w:val="24"/>
          <w:szCs w:val="24"/>
          <w:lang w:val="sr-Cyrl-RS" w:eastAsia="ar-SA"/>
        </w:rPr>
        <w:t xml:space="preserve"> </w:t>
      </w:r>
      <w:r w:rsidRPr="00CC5221">
        <w:rPr>
          <w:rFonts w:ascii="Times New Roman" w:eastAsia="Arial Unicode MS" w:hAnsi="Times New Roman" w:cs="Times New Roman"/>
          <w:color w:val="000000"/>
          <w:kern w:val="1"/>
          <w:sz w:val="24"/>
          <w:szCs w:val="24"/>
          <w:lang w:eastAsia="ar-SA"/>
        </w:rPr>
        <w:t>за предметну јавну набавку</w:t>
      </w:r>
      <w:r w:rsidRPr="00CC5221">
        <w:rPr>
          <w:rFonts w:ascii="Times New Roman" w:eastAsia="Arial Unicode MS" w:hAnsi="Times New Roman" w:cs="Times New Roman"/>
          <w:color w:val="000000"/>
          <w:kern w:val="1"/>
          <w:sz w:val="24"/>
          <w:szCs w:val="24"/>
          <w:lang w:val="sr-Cyrl-CS" w:eastAsia="ar-SA"/>
        </w:rPr>
        <w:t>,</w:t>
      </w:r>
      <w:r w:rsidRPr="00CC5221">
        <w:rPr>
          <w:rFonts w:ascii="Times New Roman" w:eastAsia="Arial Unicode MS" w:hAnsi="Times New Roman" w:cs="Times New Roman"/>
          <w:color w:val="000000"/>
          <w:kern w:val="1"/>
          <w:sz w:val="24"/>
          <w:szCs w:val="24"/>
          <w:lang w:eastAsia="ar-SA"/>
        </w:rPr>
        <w:t xml:space="preserve"> и то:</w:t>
      </w: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p>
    <w:p w:rsidR="001A07E4" w:rsidRPr="001A07E4" w:rsidRDefault="001A07E4" w:rsidP="001A07E4">
      <w:pPr>
        <w:numPr>
          <w:ilvl w:val="0"/>
          <w:numId w:val="35"/>
        </w:numPr>
        <w:suppressAutoHyphens/>
        <w:spacing w:line="100" w:lineRule="atLeast"/>
        <w:jc w:val="both"/>
        <w:rPr>
          <w:rFonts w:ascii="Times New Roman" w:eastAsia="Arial Unicode MS" w:hAnsi="Times New Roman" w:cs="Times New Roman"/>
          <w:iCs/>
          <w:color w:val="000000"/>
          <w:kern w:val="1"/>
          <w:sz w:val="24"/>
          <w:szCs w:val="24"/>
          <w:lang w:val="sr-Cyrl-CS" w:eastAsia="ar-SA"/>
        </w:rPr>
      </w:pPr>
      <w:r w:rsidRPr="001A07E4">
        <w:rPr>
          <w:rFonts w:ascii="Times New Roman" w:eastAsia="Arial Unicode MS" w:hAnsi="Times New Roman" w:cs="Times New Roman"/>
          <w:iCs/>
          <w:color w:val="000000"/>
          <w:kern w:val="1"/>
          <w:sz w:val="24"/>
          <w:szCs w:val="24"/>
          <w:lang w:val="sr-Cyrl-CS" w:eastAsia="ar-SA"/>
        </w:rPr>
        <w:t>Подизвођач је р</w:t>
      </w:r>
      <w:r w:rsidRPr="001A07E4">
        <w:rPr>
          <w:rFonts w:ascii="Times New Roman" w:eastAsia="Arial Unicode MS" w:hAnsi="Times New Roman" w:cs="Times New Roman"/>
          <w:iCs/>
          <w:color w:val="000000"/>
          <w:kern w:val="1"/>
          <w:sz w:val="24"/>
          <w:szCs w:val="24"/>
          <w:lang w:eastAsia="ar-SA"/>
        </w:rPr>
        <w:t>егистрован код надлежног органа, односно уписан у одговарајући регистар (чл. 75. ст. 1. тач. 1) ЗЈН);</w:t>
      </w:r>
    </w:p>
    <w:p w:rsidR="001A07E4" w:rsidRPr="001A07E4" w:rsidRDefault="001A07E4" w:rsidP="001A07E4">
      <w:pPr>
        <w:numPr>
          <w:ilvl w:val="0"/>
          <w:numId w:val="35"/>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iCs/>
          <w:color w:val="000000"/>
          <w:kern w:val="1"/>
          <w:sz w:val="24"/>
          <w:szCs w:val="24"/>
          <w:lang w:val="sr-Cyrl-CS" w:eastAsia="ar-SA"/>
        </w:rPr>
        <w:t xml:space="preserve">Подизвођач и његов </w:t>
      </w:r>
      <w:r w:rsidRPr="001A07E4">
        <w:rPr>
          <w:rFonts w:ascii="Times New Roman" w:eastAsia="Arial Unicode MS" w:hAnsi="Times New Roman" w:cs="Times New Roman"/>
          <w:iCs/>
          <w:color w:val="000000"/>
          <w:kern w:val="1"/>
          <w:sz w:val="24"/>
          <w:szCs w:val="24"/>
          <w:lang w:eastAsia="ar-SA"/>
        </w:rPr>
        <w:t xml:space="preserve">законски </w:t>
      </w:r>
      <w:r w:rsidRPr="001A07E4">
        <w:rPr>
          <w:rFonts w:ascii="Times New Roman" w:eastAsia="Arial Unicode MS" w:hAnsi="Times New Roman" w:cs="Times New Roman"/>
          <w:color w:val="000000"/>
          <w:kern w:val="1"/>
          <w:sz w:val="24"/>
          <w:szCs w:val="24"/>
          <w:lang w:eastAsia="ar-SA"/>
        </w:rPr>
        <w:t>заступник нис</w:t>
      </w:r>
      <w:r w:rsidRPr="001A07E4">
        <w:rPr>
          <w:rFonts w:ascii="Times New Roman" w:eastAsia="Arial Unicode MS" w:hAnsi="Times New Roman" w:cs="Times New Roman"/>
          <w:color w:val="000000"/>
          <w:kern w:val="1"/>
          <w:sz w:val="24"/>
          <w:szCs w:val="24"/>
          <w:lang w:val="sr-Cyrl-CS" w:eastAsia="ar-SA"/>
        </w:rPr>
        <w:t>у</w:t>
      </w:r>
      <w:r w:rsidRPr="001A07E4">
        <w:rPr>
          <w:rFonts w:ascii="Times New Roman" w:eastAsia="Arial Unicode MS" w:hAnsi="Times New Roman" w:cs="Times New Roman"/>
          <w:color w:val="000000"/>
          <w:kern w:val="1"/>
          <w:sz w:val="24"/>
          <w:szCs w:val="24"/>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1A07E4">
        <w:rPr>
          <w:rFonts w:ascii="Times New Roman" w:eastAsia="Arial Unicode MS" w:hAnsi="Times New Roman" w:cs="Times New Roman"/>
          <w:color w:val="000000"/>
          <w:kern w:val="1"/>
          <w:sz w:val="24"/>
          <w:szCs w:val="24"/>
          <w:lang w:val="sr-Cyrl-CS" w:eastAsia="ar-SA"/>
        </w:rPr>
        <w:t>к</w:t>
      </w:r>
      <w:r w:rsidRPr="001A07E4">
        <w:rPr>
          <w:rFonts w:ascii="Times New Roman" w:eastAsia="Arial Unicode MS" w:hAnsi="Times New Roman" w:cs="Times New Roman"/>
          <w:color w:val="000000"/>
          <w:kern w:val="1"/>
          <w:sz w:val="24"/>
          <w:szCs w:val="24"/>
          <w:lang w:eastAsia="ar-SA"/>
        </w:rPr>
        <w:t>ривично дело преваре</w:t>
      </w:r>
      <w:r w:rsidRPr="001A07E4">
        <w:rPr>
          <w:rFonts w:ascii="Times New Roman" w:eastAsia="Arial Unicode MS" w:hAnsi="Times New Roman" w:cs="Times New Roman"/>
          <w:iCs/>
          <w:color w:val="000000"/>
          <w:kern w:val="1"/>
          <w:sz w:val="24"/>
          <w:szCs w:val="24"/>
          <w:lang w:eastAsia="ar-SA"/>
        </w:rPr>
        <w:t>(чл. 75. ст. 1. тач. 2) ЗЈН);</w:t>
      </w:r>
    </w:p>
    <w:p w:rsidR="001A07E4" w:rsidRPr="001A07E4" w:rsidRDefault="001A07E4" w:rsidP="001A07E4">
      <w:pPr>
        <w:numPr>
          <w:ilvl w:val="0"/>
          <w:numId w:val="3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Подизвођач је и</w:t>
      </w:r>
      <w:r w:rsidRPr="001A07E4">
        <w:rPr>
          <w:rFonts w:ascii="Times New Roman" w:eastAsia="Arial Unicode MS" w:hAnsi="Times New Roman" w:cs="Times New Roman"/>
          <w:bCs/>
          <w:iCs/>
          <w:color w:val="000000"/>
          <w:kern w:val="1"/>
          <w:sz w:val="24"/>
          <w:szCs w:val="24"/>
          <w:lang w:eastAsia="ar-SA"/>
        </w:rPr>
        <w:t xml:space="preserve">змирио </w:t>
      </w:r>
      <w:r w:rsidRPr="001A07E4">
        <w:rPr>
          <w:rFonts w:ascii="Times New Roman" w:eastAsia="Arial Unicode MS" w:hAnsi="Times New Roman" w:cs="Times New Roman"/>
          <w:color w:val="000000"/>
          <w:kern w:val="1"/>
          <w:sz w:val="24"/>
          <w:szCs w:val="24"/>
          <w:lang w:eastAsia="ar-SA"/>
        </w:rPr>
        <w:t>доспеле порезе, доприносе и друге јавне дажбине у складу са прописима Републике Србије (</w:t>
      </w:r>
      <w:r w:rsidRPr="001A07E4">
        <w:rPr>
          <w:rFonts w:ascii="Times New Roman" w:eastAsia="Arial Unicode MS" w:hAnsi="Times New Roman" w:cs="Times New Roman"/>
          <w:i/>
          <w:color w:val="000000"/>
          <w:kern w:val="1"/>
          <w:sz w:val="24"/>
          <w:szCs w:val="24"/>
          <w:lang w:eastAsia="ar-SA"/>
        </w:rPr>
        <w:t>или стране државе када има седиште на њеној територији)</w:t>
      </w:r>
      <w:r w:rsidRPr="001A07E4">
        <w:rPr>
          <w:rFonts w:ascii="Times New Roman" w:eastAsia="Arial Unicode MS" w:hAnsi="Times New Roman" w:cs="Times New Roman"/>
          <w:iCs/>
          <w:color w:val="000000"/>
          <w:kern w:val="1"/>
          <w:sz w:val="24"/>
          <w:szCs w:val="24"/>
          <w:lang w:eastAsia="ar-SA"/>
        </w:rPr>
        <w:t xml:space="preserve"> (чл. 75. ст. 1. тач. 4) ЗЈН)</w:t>
      </w:r>
      <w:r w:rsidRPr="001A07E4">
        <w:rPr>
          <w:rFonts w:ascii="Times New Roman" w:eastAsia="Arial Unicode MS" w:hAnsi="Times New Roman" w:cs="Times New Roman"/>
          <w:i/>
          <w:color w:val="000000"/>
          <w:kern w:val="1"/>
          <w:sz w:val="24"/>
          <w:szCs w:val="24"/>
          <w:lang w:eastAsia="ar-SA"/>
        </w:rPr>
        <w:t>;</w:t>
      </w:r>
    </w:p>
    <w:p w:rsidR="001A07E4" w:rsidRPr="001A07E4" w:rsidRDefault="001A07E4" w:rsidP="001A07E4">
      <w:pPr>
        <w:numPr>
          <w:ilvl w:val="0"/>
          <w:numId w:val="3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1A07E4">
        <w:rPr>
          <w:rFonts w:ascii="Times New Roman" w:eastAsia="Arial Unicode MS" w:hAnsi="Times New Roman" w:cs="Times New Roman"/>
          <w:color w:val="000000"/>
          <w:kern w:val="1"/>
          <w:sz w:val="24"/>
          <w:szCs w:val="24"/>
        </w:rPr>
        <w:t xml:space="preserve">и нема забрану обављања делатности која је на снази у време подношења понуде за предметну јавну набавку </w:t>
      </w:r>
      <w:r w:rsidRPr="001A07E4">
        <w:rPr>
          <w:rFonts w:ascii="Times New Roman" w:eastAsia="Arial Unicode MS" w:hAnsi="Times New Roman" w:cs="Times New Roman"/>
          <w:iCs/>
          <w:color w:val="000000"/>
          <w:kern w:val="1"/>
          <w:sz w:val="24"/>
          <w:szCs w:val="24"/>
          <w:lang w:eastAsia="ar-SA"/>
        </w:rPr>
        <w:t>(чл. 75. ст. 2. ЗЈН)</w:t>
      </w:r>
      <w:r w:rsidRPr="001A07E4">
        <w:rPr>
          <w:rFonts w:ascii="Times New Roman" w:eastAsia="Arial Unicode MS" w:hAnsi="Times New Roman" w:cs="Times New Roman"/>
          <w:color w:val="000000"/>
          <w:kern w:val="1"/>
          <w:sz w:val="24"/>
          <w:szCs w:val="24"/>
        </w:rPr>
        <w:t>.</w:t>
      </w:r>
    </w:p>
    <w:p w:rsidR="001A07E4" w:rsidRPr="001A07E4" w:rsidRDefault="001A07E4" w:rsidP="001A07E4">
      <w:pPr>
        <w:suppressAutoHyphens/>
        <w:spacing w:line="100" w:lineRule="atLeast"/>
        <w:ind w:left="1080"/>
        <w:jc w:val="both"/>
        <w:rPr>
          <w:rFonts w:ascii="Times New Roman" w:eastAsia="Arial Unicode MS" w:hAnsi="Times New Roman" w:cs="Times New Roman"/>
          <w:iCs/>
          <w:color w:val="000000"/>
          <w:kern w:val="1"/>
          <w:sz w:val="24"/>
          <w:szCs w:val="24"/>
          <w:lang w:val="sr-Cyrl-CS" w:eastAsia="ar-SA"/>
        </w:rPr>
      </w:pPr>
    </w:p>
    <w:p w:rsidR="001A07E4" w:rsidRPr="001A07E4" w:rsidRDefault="001A07E4" w:rsidP="001A07E4">
      <w:pPr>
        <w:suppressAutoHyphens/>
        <w:spacing w:line="100" w:lineRule="atLeast"/>
        <w:ind w:left="720"/>
        <w:jc w:val="both"/>
        <w:rPr>
          <w:rFonts w:ascii="Times New Roman" w:eastAsia="Arial Unicode MS" w:hAnsi="Times New Roman" w:cs="Times New Roman"/>
          <w:iCs/>
          <w:color w:val="000000"/>
          <w:kern w:val="1"/>
          <w:sz w:val="24"/>
          <w:szCs w:val="24"/>
          <w:lang w:eastAsia="ar-SA"/>
        </w:rPr>
      </w:pPr>
    </w:p>
    <w:p w:rsidR="001A07E4" w:rsidRPr="001A07E4" w:rsidRDefault="001A07E4" w:rsidP="001A07E4">
      <w:pPr>
        <w:suppressAutoHyphens/>
        <w:spacing w:line="480" w:lineRule="auto"/>
        <w:jc w:val="both"/>
        <w:rPr>
          <w:rFonts w:ascii="Times New Roman" w:eastAsia="Arial Unicode MS" w:hAnsi="Times New Roman" w:cs="Times New Roman"/>
          <w:i/>
          <w:color w:val="000000"/>
          <w:kern w:val="1"/>
          <w:sz w:val="24"/>
          <w:szCs w:val="24"/>
          <w:lang w:val="sr-Cyrl-CS" w:eastAsia="ar-SA"/>
        </w:rPr>
      </w:pPr>
    </w:p>
    <w:p w:rsidR="001A07E4" w:rsidRPr="001A07E4" w:rsidRDefault="001A07E4" w:rsidP="001A07E4">
      <w:pPr>
        <w:suppressAutoHyphens/>
        <w:spacing w:line="480" w:lineRule="auto"/>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Место:_____________                                                            Подизвођач:</w:t>
      </w:r>
    </w:p>
    <w:p w:rsidR="001A07E4" w:rsidRPr="001A07E4" w:rsidRDefault="001A07E4" w:rsidP="001A07E4">
      <w:pPr>
        <w:suppressAutoHyphens/>
        <w:spacing w:line="480" w:lineRule="auto"/>
        <w:rPr>
          <w:rFonts w:ascii="Times New Roman" w:eastAsia="Arial Unicode MS" w:hAnsi="Times New Roman" w:cs="Times New Roman"/>
          <w:b/>
          <w:bCs/>
          <w:i/>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Датум:_____________                         М.П.                     _____________________                                                        </w:t>
      </w:r>
    </w:p>
    <w:p w:rsidR="001A07E4" w:rsidRPr="001A07E4" w:rsidRDefault="001A07E4" w:rsidP="001A07E4">
      <w:pPr>
        <w:suppressAutoHyphens/>
        <w:spacing w:after="120" w:line="100" w:lineRule="atLeast"/>
        <w:jc w:val="both"/>
        <w:rPr>
          <w:rFonts w:ascii="Times New Roman" w:eastAsia="Arial Unicode MS" w:hAnsi="Times New Roman" w:cs="Times New Roman"/>
          <w:b/>
          <w:bCs/>
          <w:i/>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Cs/>
          <w:i/>
          <w:iCs/>
          <w:color w:val="000000"/>
          <w:kern w:val="1"/>
          <w:sz w:val="24"/>
          <w:szCs w:val="24"/>
          <w:lang w:eastAsia="ar-SA"/>
        </w:rPr>
      </w:pPr>
      <w:r w:rsidRPr="001A07E4">
        <w:rPr>
          <w:rFonts w:ascii="Times New Roman" w:eastAsia="Arial Unicode MS" w:hAnsi="Times New Roman" w:cs="Times New Roman"/>
          <w:b/>
          <w:bCs/>
          <w:i/>
          <w:color w:val="000000"/>
          <w:kern w:val="1"/>
          <w:sz w:val="24"/>
          <w:szCs w:val="24"/>
          <w:lang w:eastAsia="ar-SA"/>
        </w:rPr>
        <w:t>Напомена:</w:t>
      </w:r>
      <w:r w:rsidRPr="001A07E4">
        <w:rPr>
          <w:rFonts w:ascii="Times New Roman" w:eastAsia="Arial Unicode MS" w:hAnsi="Times New Roman" w:cs="Times New Roman"/>
          <w:b/>
          <w:bCs/>
          <w:i/>
          <w:iCs/>
          <w:color w:val="000000"/>
          <w:kern w:val="1"/>
          <w:sz w:val="24"/>
          <w:szCs w:val="24"/>
          <w:u w:val="single"/>
          <w:lang w:eastAsia="ar-SA"/>
        </w:rPr>
        <w:t>Уколико понуђач подноси понуду са подизвођачем</w:t>
      </w:r>
      <w:r w:rsidRPr="001A07E4">
        <w:rPr>
          <w:rFonts w:ascii="Times New Roman" w:eastAsia="Arial Unicode MS" w:hAnsi="Times New Roman" w:cs="Times New Roman"/>
          <w:bCs/>
          <w:i/>
          <w:iCs/>
          <w:color w:val="000000"/>
          <w:kern w:val="1"/>
          <w:sz w:val="24"/>
          <w:szCs w:val="24"/>
          <w:lang w:eastAsia="ar-SA"/>
        </w:rPr>
        <w:t xml:space="preserve">, Изјавамора бити потписана од стране овлашћеног лица подизвођача и оверена печатом. </w:t>
      </w:r>
    </w:p>
    <w:p w:rsidR="001A07E4" w:rsidRPr="001A07E4" w:rsidRDefault="001A07E4" w:rsidP="001A07E4">
      <w:pPr>
        <w:suppressAutoHyphens/>
        <w:spacing w:after="120" w:line="100" w:lineRule="atLeast"/>
        <w:jc w:val="both"/>
        <w:rPr>
          <w:rFonts w:ascii="Times New Roman" w:eastAsia="Arial Unicode MS" w:hAnsi="Times New Roman" w:cs="Times New Roman"/>
          <w:b/>
          <w:bCs/>
          <w:i/>
          <w:color w:val="000000"/>
          <w:kern w:val="1"/>
          <w:sz w:val="24"/>
          <w:szCs w:val="24"/>
          <w:lang w:eastAsia="ar-SA"/>
        </w:rPr>
      </w:pPr>
    </w:p>
    <w:p w:rsidR="001A07E4" w:rsidRPr="001A07E4" w:rsidRDefault="001A07E4" w:rsidP="001A07E4">
      <w:pPr>
        <w:suppressAutoHyphens/>
        <w:spacing w:after="120" w:line="100" w:lineRule="atLeast"/>
        <w:jc w:val="both"/>
        <w:rPr>
          <w:rFonts w:ascii="Times New Roman" w:eastAsia="Arial Unicode MS" w:hAnsi="Times New Roman" w:cs="Times New Roman"/>
          <w:b/>
          <w:bCs/>
          <w:i/>
          <w:color w:val="000000"/>
          <w:kern w:val="1"/>
          <w:sz w:val="24"/>
          <w:szCs w:val="24"/>
          <w:lang w:eastAsia="ar-SA"/>
        </w:rPr>
      </w:pPr>
    </w:p>
    <w:p w:rsidR="001A07E4" w:rsidRPr="001A07E4" w:rsidRDefault="001A07E4" w:rsidP="001A07E4">
      <w:pPr>
        <w:suppressAutoHyphens/>
        <w:spacing w:after="120" w:line="100" w:lineRule="atLeast"/>
        <w:jc w:val="both"/>
        <w:rPr>
          <w:rFonts w:ascii="Times New Roman" w:eastAsia="Arial Unicode MS" w:hAnsi="Times New Roman" w:cs="Times New Roman"/>
          <w:b/>
          <w:bCs/>
          <w:i/>
          <w:color w:val="000000"/>
          <w:kern w:val="1"/>
          <w:sz w:val="24"/>
          <w:szCs w:val="24"/>
          <w:lang w:eastAsia="ar-SA"/>
        </w:rPr>
      </w:pPr>
    </w:p>
    <w:p w:rsid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F91BAD" w:rsidRDefault="00F91BA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F91BAD" w:rsidRDefault="00F91BA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F91BAD" w:rsidRPr="001A07E4" w:rsidRDefault="00F91BA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8"/>
          <w:szCs w:val="28"/>
          <w:lang w:eastAsia="ar-SA"/>
        </w:rPr>
      </w:pPr>
      <w:r w:rsidRPr="001A07E4">
        <w:rPr>
          <w:rFonts w:ascii="Times New Roman" w:eastAsia="Arial Unicode MS" w:hAnsi="Times New Roman" w:cs="Times New Roman"/>
          <w:b/>
          <w:bCs/>
          <w:i/>
          <w:iCs/>
          <w:color w:val="000000"/>
          <w:kern w:val="1"/>
          <w:sz w:val="28"/>
          <w:szCs w:val="28"/>
          <w:lang w:eastAsia="ar-SA"/>
        </w:rPr>
        <w:t>VII</w:t>
      </w:r>
      <w:r w:rsidR="004323B8">
        <w:rPr>
          <w:rFonts w:ascii="Times New Roman" w:eastAsia="Arial Unicode MS" w:hAnsi="Times New Roman" w:cs="Times New Roman"/>
          <w:b/>
          <w:bCs/>
          <w:i/>
          <w:iCs/>
          <w:color w:val="000000"/>
          <w:kern w:val="1"/>
          <w:sz w:val="28"/>
          <w:szCs w:val="28"/>
          <w:lang w:val="sr-Cyrl-RS" w:eastAsia="ar-SA"/>
        </w:rPr>
        <w:t xml:space="preserve"> </w:t>
      </w:r>
      <w:r w:rsidRPr="001A07E4">
        <w:rPr>
          <w:rFonts w:ascii="Times New Roman" w:eastAsia="Arial Unicode MS" w:hAnsi="Times New Roman" w:cs="Times New Roman"/>
          <w:b/>
          <w:bCs/>
          <w:i/>
          <w:iCs/>
          <w:color w:val="000000"/>
          <w:kern w:val="1"/>
          <w:sz w:val="28"/>
          <w:szCs w:val="28"/>
          <w:lang w:eastAsia="ar-SA"/>
        </w:rPr>
        <w:t xml:space="preserve"> МОДЕЛ УГОВОРА</w:t>
      </w: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4B33CD" w:rsidRDefault="001A07E4" w:rsidP="001A07E4">
      <w:pPr>
        <w:jc w:val="center"/>
        <w:rPr>
          <w:rFonts w:ascii="Times New Roman" w:eastAsia="Times New Roman" w:hAnsi="Times New Roman" w:cs="Times New Roman"/>
          <w:b/>
          <w:lang w:val="sr-Cyrl-CS"/>
        </w:rPr>
      </w:pPr>
      <w:r w:rsidRPr="004B33CD">
        <w:rPr>
          <w:rFonts w:ascii="Times New Roman" w:eastAsia="Times New Roman" w:hAnsi="Times New Roman" w:cs="Times New Roman"/>
          <w:b/>
          <w:lang w:val="sr-Cyrl-CS"/>
        </w:rPr>
        <w:t>УГОВОР</w:t>
      </w:r>
    </w:p>
    <w:p w:rsidR="001A07E4" w:rsidRPr="004B33CD" w:rsidRDefault="001A07E4" w:rsidP="001A07E4">
      <w:pPr>
        <w:jc w:val="center"/>
        <w:rPr>
          <w:rFonts w:ascii="Times New Roman" w:eastAsia="Times New Roman" w:hAnsi="Times New Roman" w:cs="Times New Roman"/>
          <w:b/>
          <w:lang w:val="ru-RU"/>
        </w:rPr>
      </w:pPr>
      <w:r w:rsidRPr="004B33CD">
        <w:rPr>
          <w:rFonts w:ascii="Times New Roman" w:eastAsia="Times New Roman" w:hAnsi="Times New Roman" w:cs="Times New Roman"/>
          <w:b/>
          <w:lang w:val="ru-RU"/>
        </w:rPr>
        <w:t>о јавној набавци</w:t>
      </w:r>
    </w:p>
    <w:p w:rsidR="001A07E4" w:rsidRPr="004B33CD" w:rsidRDefault="001A07E4" w:rsidP="001A07E4">
      <w:pPr>
        <w:jc w:val="center"/>
        <w:rPr>
          <w:rFonts w:ascii="Times New Roman" w:eastAsia="Times New Roman" w:hAnsi="Times New Roman" w:cs="Times New Roman"/>
          <w:b/>
          <w:lang w:val="ru-RU"/>
        </w:rPr>
      </w:pPr>
    </w:p>
    <w:p w:rsidR="001A07E4" w:rsidRPr="00F91BAD" w:rsidRDefault="001A07E4" w:rsidP="001A07E4">
      <w:pPr>
        <w:suppressAutoHyphens/>
        <w:autoSpaceDE w:val="0"/>
        <w:autoSpaceDN w:val="0"/>
        <w:adjustRightInd w:val="0"/>
        <w:spacing w:line="100" w:lineRule="atLeast"/>
        <w:ind w:firstLine="720"/>
        <w:rPr>
          <w:rFonts w:ascii="Times New Roman" w:eastAsia="Arial Unicode MS" w:hAnsi="Times New Roman" w:cs="Times New Roman"/>
          <w:color w:val="000000"/>
          <w:kern w:val="1"/>
          <w:sz w:val="24"/>
          <w:szCs w:val="24"/>
          <w:lang w:val="ru-RU" w:eastAsia="ar-SA"/>
        </w:rPr>
      </w:pPr>
      <w:r w:rsidRPr="00F91BAD">
        <w:rPr>
          <w:rFonts w:ascii="Times New Roman" w:eastAsia="Arial Unicode MS" w:hAnsi="Times New Roman" w:cs="Times New Roman"/>
          <w:color w:val="000000"/>
          <w:kern w:val="1"/>
          <w:sz w:val="24"/>
          <w:szCs w:val="24"/>
          <w:lang w:val="ru-RU" w:eastAsia="ar-SA"/>
        </w:rPr>
        <w:t xml:space="preserve">Закључен између:  </w:t>
      </w:r>
    </w:p>
    <w:p w:rsidR="001A07E4" w:rsidRPr="00F91BAD" w:rsidRDefault="001A07E4" w:rsidP="001A07E4">
      <w:pPr>
        <w:suppressAutoHyphens/>
        <w:autoSpaceDE w:val="0"/>
        <w:autoSpaceDN w:val="0"/>
        <w:adjustRightInd w:val="0"/>
        <w:spacing w:line="100" w:lineRule="atLeast"/>
        <w:ind w:firstLine="720"/>
        <w:rPr>
          <w:rFonts w:ascii="Times New Roman" w:eastAsia="Arial Unicode MS" w:hAnsi="Times New Roman" w:cs="Times New Roman"/>
          <w:color w:val="000000"/>
          <w:kern w:val="1"/>
          <w:sz w:val="24"/>
          <w:szCs w:val="24"/>
          <w:lang w:val="ru-RU" w:eastAsia="ar-SA"/>
        </w:rPr>
      </w:pPr>
    </w:p>
    <w:p w:rsidR="00017B6E" w:rsidRPr="00017B6E" w:rsidRDefault="00017B6E" w:rsidP="00017B6E">
      <w:pPr>
        <w:ind w:firstLine="708"/>
        <w:jc w:val="both"/>
        <w:rPr>
          <w:rFonts w:ascii="Times New Roman" w:eastAsiaTheme="minorEastAsia" w:hAnsi="Times New Roman" w:cs="Times New Roman"/>
          <w:iCs/>
          <w:lang w:val="sr-Latn-RS" w:eastAsia="sr-Latn-RS"/>
        </w:rPr>
      </w:pPr>
      <w:r w:rsidRPr="00017B6E">
        <w:rPr>
          <w:rFonts w:ascii="Times New Roman" w:eastAsia="Times New Roman" w:hAnsi="Times New Roman" w:cs="Times New Roman"/>
          <w:b/>
          <w:lang w:val="ru-RU" w:eastAsia="sr-Latn-RS"/>
        </w:rPr>
        <w:t>ЈКП «Дунав Велико Градиште»  Велико Градиште са седиштем у Великом Градишту, ул. Сремска бр.</w:t>
      </w:r>
      <w:r w:rsidRPr="00017B6E">
        <w:rPr>
          <w:rFonts w:ascii="Times New Roman" w:eastAsia="Times New Roman" w:hAnsi="Times New Roman" w:cs="Times New Roman"/>
          <w:b/>
          <w:lang w:val="sr-Cyrl-CS" w:eastAsia="sr-Latn-RS"/>
        </w:rPr>
        <w:t xml:space="preserve"> </w:t>
      </w:r>
      <w:r w:rsidRPr="00017B6E">
        <w:rPr>
          <w:rFonts w:ascii="Times New Roman" w:eastAsia="Times New Roman" w:hAnsi="Times New Roman" w:cs="Times New Roman"/>
          <w:b/>
          <w:lang w:val="ru-RU" w:eastAsia="sr-Latn-RS"/>
        </w:rPr>
        <w:t xml:space="preserve">1, </w:t>
      </w:r>
      <w:r w:rsidRPr="00017B6E">
        <w:rPr>
          <w:rFonts w:ascii="Times New Roman" w:eastAsiaTheme="minorEastAsia" w:hAnsi="Times New Roman" w:cs="Times New Roman"/>
          <w:iCs/>
          <w:lang w:val="sr-Latn-RS" w:eastAsia="sr-Latn-RS"/>
        </w:rPr>
        <w:t>ПИБ:</w:t>
      </w:r>
      <w:r w:rsidRPr="00017B6E">
        <w:rPr>
          <w:rFonts w:ascii="Times New Roman" w:eastAsia="Times New Roman" w:hAnsi="Times New Roman" w:cs="Times New Roman"/>
          <w:lang w:val="ru-RU" w:eastAsia="sr-Latn-RS"/>
        </w:rPr>
        <w:t xml:space="preserve"> 107204851,</w:t>
      </w:r>
      <w:r w:rsidRPr="00017B6E">
        <w:rPr>
          <w:rFonts w:ascii="Times New Roman" w:eastAsiaTheme="minorEastAsia" w:hAnsi="Times New Roman" w:cs="Times New Roman"/>
          <w:iCs/>
          <w:lang w:val="ru-RU" w:eastAsia="sr-Latn-RS"/>
        </w:rPr>
        <w:t xml:space="preserve"> </w:t>
      </w:r>
      <w:r w:rsidRPr="00017B6E">
        <w:rPr>
          <w:rFonts w:ascii="Times New Roman" w:eastAsiaTheme="minorEastAsia" w:hAnsi="Times New Roman" w:cs="Times New Roman"/>
          <w:iCs/>
          <w:lang w:val="sr-Latn-RS" w:eastAsia="sr-Latn-RS"/>
        </w:rPr>
        <w:t xml:space="preserve">матични број </w:t>
      </w:r>
      <w:r w:rsidRPr="00017B6E">
        <w:rPr>
          <w:rFonts w:ascii="Times New Roman" w:eastAsia="Times New Roman" w:hAnsi="Times New Roman" w:cs="Times New Roman"/>
          <w:lang w:val="sr-Cyrl-CS" w:eastAsia="sr-Latn-RS"/>
        </w:rPr>
        <w:t>20755156, б</w:t>
      </w:r>
      <w:r w:rsidRPr="00017B6E">
        <w:rPr>
          <w:rFonts w:ascii="Times New Roman" w:eastAsiaTheme="minorEastAsia" w:hAnsi="Times New Roman" w:cs="Times New Roman"/>
          <w:iCs/>
          <w:lang w:val="sr-Latn-RS" w:eastAsia="sr-Latn-RS"/>
        </w:rPr>
        <w:t xml:space="preserve">рој рачуна: </w:t>
      </w:r>
      <w:r w:rsidRPr="00017B6E">
        <w:rPr>
          <w:rFonts w:ascii="Times New Roman" w:eastAsia="Times New Roman" w:hAnsi="Times New Roman" w:cs="Times New Roman"/>
          <w:lang w:val="sr-Cyrl-CS" w:eastAsia="sr-Latn-RS"/>
        </w:rPr>
        <w:t xml:space="preserve">205-180820-52 </w:t>
      </w:r>
      <w:r w:rsidRPr="00017B6E">
        <w:rPr>
          <w:rFonts w:ascii="Times New Roman" w:eastAsiaTheme="minorEastAsia" w:hAnsi="Times New Roman" w:cs="Times New Roman"/>
          <w:iCs/>
          <w:lang w:val="sr-Latn-RS" w:eastAsia="sr-Latn-RS"/>
        </w:rPr>
        <w:t>Телефон и факс:.012/662-</w:t>
      </w:r>
      <w:r w:rsidRPr="00017B6E">
        <w:rPr>
          <w:rFonts w:ascii="Times New Roman" w:eastAsiaTheme="minorEastAsia" w:hAnsi="Times New Roman" w:cs="Times New Roman"/>
          <w:iCs/>
          <w:lang w:val="sr-Cyrl-CS" w:eastAsia="sr-Latn-RS"/>
        </w:rPr>
        <w:t>722</w:t>
      </w:r>
      <w:r w:rsidRPr="00017B6E">
        <w:rPr>
          <w:rFonts w:ascii="Times New Roman" w:eastAsiaTheme="minorEastAsia" w:hAnsi="Times New Roman" w:cs="Times New Roman"/>
          <w:iCs/>
          <w:lang w:val="sr-Latn-RS" w:eastAsia="sr-Latn-RS"/>
        </w:rPr>
        <w:t>, коју заступа директор</w:t>
      </w:r>
      <w:r w:rsidRPr="00017B6E">
        <w:rPr>
          <w:rFonts w:ascii="Times New Roman" w:eastAsiaTheme="minorEastAsia" w:hAnsi="Times New Roman" w:cs="Times New Roman"/>
          <w:iCs/>
          <w:lang w:val="sr-Cyrl-CS" w:eastAsia="sr-Latn-RS"/>
        </w:rPr>
        <w:t xml:space="preserve"> Љубица Митић</w:t>
      </w:r>
      <w:r w:rsidRPr="00017B6E">
        <w:rPr>
          <w:rFonts w:ascii="Times New Roman" w:eastAsiaTheme="minorEastAsia" w:hAnsi="Times New Roman" w:cs="Times New Roman"/>
          <w:iCs/>
          <w:lang w:val="sr-Latn-RS" w:eastAsia="sr-Latn-RS"/>
        </w:rPr>
        <w:t xml:space="preserve">  (у даљем тексту: </w:t>
      </w:r>
      <w:r w:rsidRPr="00017B6E">
        <w:rPr>
          <w:rFonts w:ascii="Times New Roman" w:eastAsia="Times New Roman" w:hAnsi="Times New Roman" w:cs="Times New Roman"/>
          <w:b/>
          <w:lang w:val="sr-Cyrl-CS" w:eastAsia="sr-Latn-RS"/>
        </w:rPr>
        <w:t>Наручилац</w:t>
      </w:r>
      <w:r w:rsidRPr="00017B6E">
        <w:rPr>
          <w:rFonts w:ascii="Times New Roman" w:eastAsiaTheme="minorEastAsia" w:hAnsi="Times New Roman" w:cs="Times New Roman"/>
          <w:iCs/>
          <w:lang w:val="sr-Latn-RS" w:eastAsia="sr-Latn-RS"/>
        </w:rPr>
        <w:t>)</w:t>
      </w:r>
    </w:p>
    <w:p w:rsidR="001A07E4" w:rsidRPr="00F91BAD" w:rsidRDefault="001A07E4" w:rsidP="00E73E13">
      <w:pPr>
        <w:suppressAutoHyphens/>
        <w:spacing w:line="100" w:lineRule="atLeast"/>
        <w:ind w:firstLine="708"/>
        <w:jc w:val="both"/>
        <w:rPr>
          <w:rFonts w:ascii="Times New Roman" w:eastAsia="Times New Roman" w:hAnsi="Times New Roman" w:cs="Times New Roman"/>
          <w:color w:val="000000"/>
          <w:sz w:val="24"/>
          <w:szCs w:val="24"/>
          <w:lang w:val="sr-Cyrl-CS"/>
        </w:rPr>
      </w:pPr>
      <w:r w:rsidRPr="00F91BAD">
        <w:rPr>
          <w:rFonts w:ascii="Times New Roman" w:eastAsia="Times New Roman" w:hAnsi="Times New Roman" w:cs="Times New Roman"/>
          <w:color w:val="000000"/>
          <w:sz w:val="24"/>
          <w:szCs w:val="24"/>
          <w:lang w:val="sr-Cyrl-CS"/>
        </w:rPr>
        <w:t>и</w:t>
      </w:r>
    </w:p>
    <w:p w:rsidR="001A07E4" w:rsidRPr="00F91BAD" w:rsidRDefault="001A07E4" w:rsidP="001A07E4">
      <w:pPr>
        <w:autoSpaceDE w:val="0"/>
        <w:autoSpaceDN w:val="0"/>
        <w:adjustRightInd w:val="0"/>
        <w:spacing w:line="360" w:lineRule="auto"/>
        <w:jc w:val="both"/>
        <w:rPr>
          <w:rFonts w:ascii="Times New Roman" w:eastAsia="Times New Roman" w:hAnsi="Times New Roman" w:cs="Times New Roman"/>
          <w:color w:val="000000"/>
          <w:sz w:val="24"/>
          <w:szCs w:val="24"/>
          <w:lang w:val="sr-Cyrl-CS"/>
        </w:rPr>
      </w:pPr>
      <w:r w:rsidRPr="00F91BAD">
        <w:rPr>
          <w:rFonts w:ascii="Times New Roman" w:eastAsia="Times New Roman" w:hAnsi="Times New Roman" w:cs="Times New Roman"/>
          <w:color w:val="000000"/>
          <w:sz w:val="24"/>
          <w:szCs w:val="24"/>
          <w:lang w:val="sr-Cyrl-CS"/>
        </w:rPr>
        <w:t xml:space="preserve">__________________________________ са седиштем у ___________________, улица __________________________,бр._____, ПИБ _________________, Матични број ______________ број рачуна ____________________, назив банке __________________, телефон ________, телефакс________________, кога заступа _____________________ (у даљем тексту: Добављач) </w:t>
      </w:r>
    </w:p>
    <w:p w:rsidR="001A07E4" w:rsidRPr="00F91BAD" w:rsidRDefault="001A07E4" w:rsidP="001A07E4">
      <w:pPr>
        <w:suppressAutoHyphens/>
        <w:spacing w:line="360" w:lineRule="auto"/>
        <w:rPr>
          <w:rFonts w:ascii="Times New Roman" w:eastAsia="Arial Unicode MS" w:hAnsi="Times New Roman" w:cs="Times New Roman"/>
          <w:color w:val="000000"/>
          <w:kern w:val="1"/>
          <w:sz w:val="24"/>
          <w:szCs w:val="24"/>
          <w:lang w:val="ru-RU" w:eastAsia="ar-SA"/>
        </w:rPr>
      </w:pPr>
      <w:r w:rsidRPr="00F91BAD">
        <w:rPr>
          <w:rFonts w:ascii="Times New Roman" w:eastAsia="Arial Unicode MS" w:hAnsi="Times New Roman" w:cs="Times New Roman"/>
          <w:color w:val="000000"/>
          <w:kern w:val="1"/>
          <w:sz w:val="24"/>
          <w:szCs w:val="24"/>
          <w:lang w:val="ru-RU" w:eastAsia="ar-SA"/>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0283D" w:rsidRPr="00F91BAD">
        <w:rPr>
          <w:rFonts w:ascii="Times New Roman" w:eastAsia="Arial Unicode MS" w:hAnsi="Times New Roman" w:cs="Times New Roman"/>
          <w:color w:val="000000"/>
          <w:kern w:val="1"/>
          <w:sz w:val="24"/>
          <w:szCs w:val="24"/>
          <w:lang w:val="ru-RU" w:eastAsia="ar-SA"/>
        </w:rPr>
        <w:t>___</w:t>
      </w:r>
    </w:p>
    <w:p w:rsidR="001A07E4" w:rsidRPr="00F91BAD" w:rsidRDefault="001A07E4" w:rsidP="001A07E4">
      <w:pPr>
        <w:suppressAutoHyphens/>
        <w:spacing w:line="100" w:lineRule="atLeast"/>
        <w:jc w:val="both"/>
        <w:rPr>
          <w:rFonts w:ascii="Times New Roman" w:eastAsia="Arial Unicode MS" w:hAnsi="Times New Roman" w:cs="Times New Roman"/>
          <w:i/>
          <w:kern w:val="1"/>
          <w:sz w:val="24"/>
          <w:szCs w:val="24"/>
          <w:lang w:val="sr-Cyrl-CS" w:eastAsia="ar-SA"/>
        </w:rPr>
      </w:pPr>
      <w:r w:rsidRPr="00F91BAD">
        <w:rPr>
          <w:rFonts w:ascii="Times New Roman" w:eastAsia="Arial Unicode MS" w:hAnsi="Times New Roman" w:cs="Times New Roman"/>
          <w:i/>
          <w:kern w:val="1"/>
          <w:sz w:val="24"/>
          <w:szCs w:val="24"/>
          <w:lang w:val="sr-Cyrl-CS" w:eastAsia="ar-SA"/>
        </w:rPr>
        <w:t>(у дата поља, унети податке за  подизвођаче или учеснике у заједничкој понуди, уколико понуђач не наступа самостално)</w:t>
      </w:r>
    </w:p>
    <w:p w:rsidR="001A07E4" w:rsidRPr="00F91BAD"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p>
    <w:p w:rsidR="001A07E4" w:rsidRPr="00F91BAD"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r w:rsidRPr="00F91BAD">
        <w:rPr>
          <w:rFonts w:ascii="Times New Roman" w:eastAsia="Times New Roman" w:hAnsi="Times New Roman" w:cs="Times New Roman"/>
          <w:color w:val="000000"/>
          <w:sz w:val="24"/>
          <w:szCs w:val="24"/>
          <w:lang w:val="sr-Cyrl-CS"/>
        </w:rPr>
        <w:t>Основ уговора:</w:t>
      </w:r>
    </w:p>
    <w:p w:rsidR="001A07E4" w:rsidRPr="00F91BAD"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r w:rsidRPr="00017B6E">
        <w:rPr>
          <w:rFonts w:ascii="Times New Roman" w:eastAsia="Times New Roman" w:hAnsi="Times New Roman" w:cs="Times New Roman"/>
          <w:iCs/>
          <w:color w:val="000000"/>
          <w:sz w:val="24"/>
          <w:szCs w:val="24"/>
          <w:lang w:val="en-US"/>
        </w:rPr>
        <w:t xml:space="preserve">ЈН </w:t>
      </w:r>
      <w:r w:rsidRPr="00017B6E">
        <w:rPr>
          <w:rFonts w:ascii="Times New Roman" w:eastAsia="Times New Roman" w:hAnsi="Times New Roman" w:cs="Times New Roman"/>
          <w:iCs/>
          <w:color w:val="000000"/>
          <w:sz w:val="24"/>
          <w:szCs w:val="24"/>
          <w:lang w:val="sr-Cyrl-CS"/>
        </w:rPr>
        <w:t>б</w:t>
      </w:r>
      <w:r w:rsidRPr="00017B6E">
        <w:rPr>
          <w:rFonts w:ascii="Times New Roman" w:eastAsia="Times New Roman" w:hAnsi="Times New Roman" w:cs="Times New Roman"/>
          <w:iCs/>
          <w:color w:val="000000"/>
          <w:sz w:val="24"/>
          <w:szCs w:val="24"/>
          <w:lang w:val="en-US"/>
        </w:rPr>
        <w:t>рој</w:t>
      </w:r>
      <w:r w:rsidR="00DE69BA" w:rsidRPr="00017B6E">
        <w:rPr>
          <w:rFonts w:ascii="Times New Roman" w:eastAsia="Times New Roman" w:hAnsi="Times New Roman" w:cs="Times New Roman"/>
          <w:iCs/>
          <w:color w:val="000000"/>
          <w:sz w:val="24"/>
          <w:szCs w:val="24"/>
        </w:rPr>
        <w:t xml:space="preserve"> </w:t>
      </w:r>
      <w:r w:rsidR="003E34B2">
        <w:rPr>
          <w:rFonts w:ascii="Times New Roman" w:eastAsia="Times New Roman" w:hAnsi="Times New Roman" w:cs="Times New Roman"/>
          <w:iCs/>
          <w:color w:val="000000"/>
          <w:sz w:val="24"/>
          <w:szCs w:val="24"/>
          <w:lang w:val="sr-Cyrl-CS"/>
        </w:rPr>
        <w:t>12-1/2019</w:t>
      </w:r>
      <w:r w:rsidR="00C85763" w:rsidRPr="00017B6E">
        <w:rPr>
          <w:rFonts w:ascii="Times New Roman" w:eastAsia="Times New Roman" w:hAnsi="Times New Roman" w:cs="Times New Roman"/>
          <w:iCs/>
          <w:color w:val="000000"/>
          <w:sz w:val="24"/>
          <w:szCs w:val="24"/>
          <w:lang w:val="sr-Cyrl-CS"/>
        </w:rPr>
        <w:t>,</w:t>
      </w:r>
      <w:r w:rsidR="00C85763" w:rsidRPr="00F91BAD">
        <w:rPr>
          <w:rFonts w:ascii="Times New Roman" w:eastAsia="Times New Roman" w:hAnsi="Times New Roman" w:cs="Times New Roman"/>
          <w:iCs/>
          <w:color w:val="000000"/>
          <w:sz w:val="24"/>
          <w:szCs w:val="24"/>
          <w:lang w:val="sr-Cyrl-CS"/>
        </w:rPr>
        <w:t xml:space="preserve"> </w:t>
      </w:r>
    </w:p>
    <w:p w:rsidR="001A07E4" w:rsidRPr="00F91BAD"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r w:rsidRPr="00F91BAD">
        <w:rPr>
          <w:rFonts w:ascii="Times New Roman" w:eastAsia="Times New Roman" w:hAnsi="Times New Roman" w:cs="Times New Roman"/>
          <w:iCs/>
          <w:color w:val="000000"/>
          <w:sz w:val="24"/>
          <w:szCs w:val="24"/>
          <w:lang w:val="en-US"/>
        </w:rPr>
        <w:t xml:space="preserve">Број и датум </w:t>
      </w:r>
      <w:r w:rsidRPr="00F91BAD">
        <w:rPr>
          <w:rFonts w:ascii="Times New Roman" w:eastAsia="Times New Roman" w:hAnsi="Times New Roman" w:cs="Times New Roman"/>
          <w:iCs/>
          <w:color w:val="000000"/>
          <w:sz w:val="24"/>
          <w:szCs w:val="24"/>
          <w:lang w:val="sr-Cyrl-CS"/>
        </w:rPr>
        <w:t>О</w:t>
      </w:r>
      <w:r w:rsidRPr="00F91BAD">
        <w:rPr>
          <w:rFonts w:ascii="Times New Roman" w:eastAsia="Times New Roman" w:hAnsi="Times New Roman" w:cs="Times New Roman"/>
          <w:iCs/>
          <w:color w:val="000000"/>
          <w:sz w:val="24"/>
          <w:szCs w:val="24"/>
          <w:lang w:val="en-US"/>
        </w:rPr>
        <w:t xml:space="preserve">длуке о додели </w:t>
      </w:r>
      <w:proofErr w:type="gramStart"/>
      <w:r w:rsidRPr="00F91BAD">
        <w:rPr>
          <w:rFonts w:ascii="Times New Roman" w:eastAsia="Times New Roman" w:hAnsi="Times New Roman" w:cs="Times New Roman"/>
          <w:iCs/>
          <w:color w:val="000000"/>
          <w:sz w:val="24"/>
          <w:szCs w:val="24"/>
          <w:lang w:val="en-US"/>
        </w:rPr>
        <w:t>уговора:</w:t>
      </w:r>
      <w:proofErr w:type="gramEnd"/>
      <w:r w:rsidRPr="00F91BAD">
        <w:rPr>
          <w:rFonts w:ascii="Times New Roman" w:eastAsia="Times New Roman" w:hAnsi="Times New Roman" w:cs="Times New Roman"/>
          <w:iCs/>
          <w:color w:val="000000"/>
          <w:sz w:val="24"/>
          <w:szCs w:val="24"/>
          <w:lang w:val="sr-Cyrl-CS"/>
        </w:rPr>
        <w:t>______________________</w:t>
      </w:r>
      <w:r w:rsidRPr="00F91BAD">
        <w:rPr>
          <w:rFonts w:ascii="Times New Roman" w:eastAsia="Times New Roman" w:hAnsi="Times New Roman" w:cs="Times New Roman"/>
          <w:i/>
          <w:iCs/>
          <w:color w:val="000000"/>
          <w:sz w:val="24"/>
          <w:szCs w:val="24"/>
          <w:lang w:val="sr-Cyrl-CS"/>
        </w:rPr>
        <w:t>(попуњава Наручилац)</w:t>
      </w:r>
    </w:p>
    <w:p w:rsidR="001A07E4" w:rsidRPr="00F91BAD"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iCs/>
          <w:color w:val="000000"/>
          <w:kern w:val="1"/>
          <w:sz w:val="24"/>
          <w:szCs w:val="24"/>
          <w:lang w:eastAsia="ar-SA"/>
        </w:rPr>
        <w:t xml:space="preserve">Понуда изабраног понуђача бр. </w:t>
      </w:r>
      <w:r w:rsidRPr="00F91BAD">
        <w:rPr>
          <w:rFonts w:ascii="Times New Roman" w:eastAsia="Arial Unicode MS" w:hAnsi="Times New Roman" w:cs="Times New Roman"/>
          <w:iCs/>
          <w:color w:val="000000"/>
          <w:kern w:val="1"/>
          <w:sz w:val="24"/>
          <w:szCs w:val="24"/>
          <w:lang w:val="sr-Cyrl-CS" w:eastAsia="ar-SA"/>
        </w:rPr>
        <w:t>___</w:t>
      </w:r>
      <w:r w:rsidRPr="00F91BAD">
        <w:rPr>
          <w:rFonts w:ascii="Times New Roman" w:eastAsia="Arial Unicode MS" w:hAnsi="Times New Roman" w:cs="Times New Roman"/>
          <w:iCs/>
          <w:color w:val="000000"/>
          <w:kern w:val="1"/>
          <w:sz w:val="24"/>
          <w:szCs w:val="24"/>
          <w:lang w:eastAsia="ar-SA"/>
        </w:rPr>
        <w:t>______ од</w:t>
      </w:r>
      <w:r w:rsidRPr="00F91BAD">
        <w:rPr>
          <w:rFonts w:ascii="Times New Roman" w:eastAsia="Arial Unicode MS" w:hAnsi="Times New Roman" w:cs="Times New Roman"/>
          <w:iCs/>
          <w:color w:val="000000"/>
          <w:kern w:val="1"/>
          <w:sz w:val="24"/>
          <w:szCs w:val="24"/>
          <w:lang w:val="sr-Cyrl-CS" w:eastAsia="ar-SA"/>
        </w:rPr>
        <w:t xml:space="preserve"> _____________</w:t>
      </w:r>
      <w:r w:rsidR="00871ECA">
        <w:rPr>
          <w:rFonts w:ascii="Times New Roman" w:eastAsia="Arial Unicode MS" w:hAnsi="Times New Roman" w:cs="Times New Roman"/>
          <w:iCs/>
          <w:color w:val="000000"/>
          <w:kern w:val="1"/>
          <w:sz w:val="24"/>
          <w:szCs w:val="24"/>
          <w:lang w:val="sr-Cyrl-CS" w:eastAsia="ar-SA"/>
        </w:rPr>
        <w:t>2019</w:t>
      </w:r>
      <w:r w:rsidRPr="00F91BAD">
        <w:rPr>
          <w:rFonts w:ascii="Times New Roman" w:eastAsia="Arial Unicode MS" w:hAnsi="Times New Roman" w:cs="Times New Roman"/>
          <w:iCs/>
          <w:color w:val="000000"/>
          <w:kern w:val="1"/>
          <w:sz w:val="24"/>
          <w:szCs w:val="24"/>
          <w:lang w:val="sr-Cyrl-CS" w:eastAsia="ar-SA"/>
        </w:rPr>
        <w:t>. године</w:t>
      </w:r>
      <w:r w:rsidRPr="00F91BAD">
        <w:rPr>
          <w:rFonts w:ascii="Times New Roman" w:eastAsia="Arial Unicode MS" w:hAnsi="Times New Roman" w:cs="Times New Roman"/>
          <w:iCs/>
          <w:color w:val="000000"/>
          <w:kern w:val="1"/>
          <w:sz w:val="24"/>
          <w:szCs w:val="24"/>
          <w:lang w:eastAsia="ar-SA"/>
        </w:rPr>
        <w:t>.</w:t>
      </w: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sr-Cyrl-CS" w:eastAsia="ar-SA"/>
        </w:rPr>
      </w:pP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r w:rsidRPr="00F91BAD">
        <w:rPr>
          <w:rFonts w:ascii="Times New Roman" w:eastAsia="Arial Unicode MS" w:hAnsi="Times New Roman" w:cs="Times New Roman"/>
          <w:b/>
          <w:bCs/>
          <w:color w:val="000000"/>
          <w:kern w:val="1"/>
          <w:sz w:val="24"/>
          <w:szCs w:val="24"/>
          <w:lang w:val="sr-Cyrl-CS" w:eastAsia="ar-SA"/>
        </w:rPr>
        <w:t>Члан</w:t>
      </w:r>
      <w:r w:rsidRPr="00F91BAD">
        <w:rPr>
          <w:rFonts w:ascii="Times New Roman" w:eastAsia="Arial Unicode MS" w:hAnsi="Times New Roman" w:cs="Times New Roman"/>
          <w:b/>
          <w:bCs/>
          <w:color w:val="000000"/>
          <w:kern w:val="1"/>
          <w:sz w:val="24"/>
          <w:szCs w:val="24"/>
          <w:lang w:val="ru-RU" w:eastAsia="ar-SA"/>
        </w:rPr>
        <w:t xml:space="preserve"> 1.</w:t>
      </w:r>
    </w:p>
    <w:p w:rsidR="001A07E4" w:rsidRPr="00F91BAD"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Уговорне стране констатују:</w:t>
      </w:r>
    </w:p>
    <w:p w:rsidR="001A07E4" w:rsidRPr="00F91BAD" w:rsidRDefault="001A07E4" w:rsidP="001A07E4">
      <w:pPr>
        <w:numPr>
          <w:ilvl w:val="0"/>
          <w:numId w:val="18"/>
        </w:numPr>
        <w:suppressAutoHyphens/>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 xml:space="preserve">да је Наручилац, на основу чл. 39.Закона о јавним набавкама („Сл. гласник РС“, број 124/2012, 14/2015 и 68/2015), спровео поступак јавне набавке мале вредности, ред. бр. </w:t>
      </w:r>
      <w:r w:rsidR="003E34B2">
        <w:rPr>
          <w:rFonts w:ascii="Times New Roman" w:eastAsia="Arial Unicode MS" w:hAnsi="Times New Roman" w:cs="Times New Roman"/>
          <w:color w:val="000000"/>
          <w:kern w:val="1"/>
          <w:sz w:val="24"/>
          <w:szCs w:val="24"/>
          <w:lang w:val="sr-Cyrl-CS" w:eastAsia="ar-SA"/>
        </w:rPr>
        <w:t>12-1/2019</w:t>
      </w:r>
      <w:r w:rsidRPr="00017B6E">
        <w:rPr>
          <w:rFonts w:ascii="Times New Roman" w:eastAsia="Arial Unicode MS" w:hAnsi="Times New Roman" w:cs="Times New Roman"/>
          <w:color w:val="000000"/>
          <w:kern w:val="1"/>
          <w:sz w:val="24"/>
          <w:szCs w:val="24"/>
          <w:lang w:val="sr-Cyrl-CS" w:eastAsia="ar-SA"/>
        </w:rPr>
        <w:t>;</w:t>
      </w:r>
    </w:p>
    <w:p w:rsidR="001A07E4" w:rsidRPr="00F91BAD" w:rsidRDefault="001A07E4" w:rsidP="001A07E4">
      <w:pPr>
        <w:numPr>
          <w:ilvl w:val="0"/>
          <w:numId w:val="18"/>
        </w:numPr>
        <w:suppressAutoHyphens/>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да је Добављач  ________</w:t>
      </w:r>
      <w:r w:rsidR="00871ECA">
        <w:rPr>
          <w:rFonts w:ascii="Times New Roman" w:eastAsia="Arial Unicode MS" w:hAnsi="Times New Roman" w:cs="Times New Roman"/>
          <w:color w:val="000000"/>
          <w:kern w:val="1"/>
          <w:sz w:val="24"/>
          <w:szCs w:val="24"/>
          <w:lang w:val="sr-Cyrl-CS" w:eastAsia="ar-SA"/>
        </w:rPr>
        <w:t>2019</w:t>
      </w:r>
      <w:r w:rsidRPr="00F91BAD">
        <w:rPr>
          <w:rFonts w:ascii="Times New Roman" w:eastAsia="Arial Unicode MS" w:hAnsi="Times New Roman" w:cs="Times New Roman"/>
          <w:color w:val="000000"/>
          <w:kern w:val="1"/>
          <w:sz w:val="24"/>
          <w:szCs w:val="24"/>
          <w:lang w:val="sr-Cyrl-CS" w:eastAsia="ar-SA"/>
        </w:rPr>
        <w:t>. године, доставио понуду бр. _________, која се налази у прилогу уговора и саставни је део истог;</w:t>
      </w:r>
    </w:p>
    <w:p w:rsidR="001A07E4" w:rsidRPr="00F91BAD" w:rsidRDefault="001A07E4" w:rsidP="001A07E4">
      <w:pPr>
        <w:numPr>
          <w:ilvl w:val="0"/>
          <w:numId w:val="18"/>
        </w:numPr>
        <w:suppressAutoHyphens/>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понуда је код Наручиоца, заведена под бројем __________ од ___________</w:t>
      </w:r>
      <w:r w:rsidR="00871ECA">
        <w:rPr>
          <w:rFonts w:ascii="Times New Roman" w:eastAsia="Arial Unicode MS" w:hAnsi="Times New Roman" w:cs="Times New Roman"/>
          <w:color w:val="000000"/>
          <w:kern w:val="1"/>
          <w:sz w:val="24"/>
          <w:szCs w:val="24"/>
          <w:lang w:val="sr-Cyrl-CS" w:eastAsia="ar-SA"/>
        </w:rPr>
        <w:t>2019</w:t>
      </w:r>
      <w:r w:rsidRPr="00F91BAD">
        <w:rPr>
          <w:rFonts w:ascii="Times New Roman" w:eastAsia="Arial Unicode MS" w:hAnsi="Times New Roman" w:cs="Times New Roman"/>
          <w:color w:val="000000"/>
          <w:kern w:val="1"/>
          <w:sz w:val="24"/>
          <w:szCs w:val="24"/>
          <w:lang w:val="sr-Cyrl-CS" w:eastAsia="ar-SA"/>
        </w:rPr>
        <w:t xml:space="preserve">. године </w:t>
      </w:r>
      <w:r w:rsidRPr="00F91BAD">
        <w:rPr>
          <w:rFonts w:ascii="Times New Roman" w:eastAsia="Arial Unicode MS" w:hAnsi="Times New Roman" w:cs="Times New Roman"/>
          <w:i/>
          <w:color w:val="000000"/>
          <w:kern w:val="1"/>
          <w:sz w:val="24"/>
          <w:szCs w:val="24"/>
          <w:lang w:val="sr-Cyrl-CS" w:eastAsia="ar-SA"/>
        </w:rPr>
        <w:t>(попуњава Наручилац)</w:t>
      </w:r>
    </w:p>
    <w:p w:rsidR="001A07E4" w:rsidRPr="00F91BAD" w:rsidRDefault="001A07E4" w:rsidP="001A07E4">
      <w:pPr>
        <w:numPr>
          <w:ilvl w:val="0"/>
          <w:numId w:val="18"/>
        </w:numPr>
        <w:suppressAutoHyphens/>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да понуда у потпуности одговара условима из конкурсне документације.</w:t>
      </w:r>
    </w:p>
    <w:p w:rsidR="001A07E4" w:rsidRPr="00F91BAD"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sz w:val="24"/>
          <w:szCs w:val="24"/>
          <w:lang w:val="ru-RU" w:eastAsia="ar-SA"/>
        </w:rPr>
      </w:pPr>
      <w:r w:rsidRPr="00F91BAD">
        <w:rPr>
          <w:rFonts w:ascii="Times New Roman" w:eastAsia="Arial Unicode MS" w:hAnsi="Times New Roman" w:cs="Times New Roman"/>
          <w:b/>
          <w:bCs/>
          <w:color w:val="000000"/>
          <w:kern w:val="1"/>
          <w:sz w:val="24"/>
          <w:szCs w:val="24"/>
          <w:lang w:val="ru-RU" w:eastAsia="ar-SA"/>
        </w:rPr>
        <w:t>Члан 2</w:t>
      </w:r>
      <w:r w:rsidRPr="00F91BAD">
        <w:rPr>
          <w:rFonts w:ascii="Times New Roman" w:eastAsia="Arial Unicode MS" w:hAnsi="Times New Roman" w:cs="Times New Roman"/>
          <w:color w:val="000000"/>
          <w:kern w:val="1"/>
          <w:sz w:val="24"/>
          <w:szCs w:val="24"/>
          <w:lang w:val="ru-RU" w:eastAsia="ar-SA"/>
        </w:rPr>
        <w:t>.</w:t>
      </w:r>
    </w:p>
    <w:p w:rsidR="001A07E4" w:rsidRPr="00F91BAD" w:rsidRDefault="001A07E4" w:rsidP="00200440">
      <w:pPr>
        <w:suppressAutoHyphens/>
        <w:spacing w:line="100" w:lineRule="atLeast"/>
        <w:ind w:firstLine="708"/>
        <w:jc w:val="both"/>
        <w:rPr>
          <w:rFonts w:ascii="Times New Roman" w:eastAsia="Arial Unicode MS" w:hAnsi="Times New Roman" w:cs="Times New Roman"/>
          <w:b/>
          <w:color w:val="000000"/>
          <w:kern w:val="1"/>
          <w:sz w:val="24"/>
          <w:szCs w:val="24"/>
          <w:lang w:val="sr-Cyrl-CS" w:eastAsia="ar-SA"/>
        </w:rPr>
      </w:pPr>
      <w:r w:rsidRPr="00F91BAD">
        <w:rPr>
          <w:rFonts w:ascii="Times New Roman" w:eastAsia="Arial Unicode MS" w:hAnsi="Times New Roman" w:cs="Times New Roman"/>
          <w:bCs/>
          <w:color w:val="000000"/>
          <w:kern w:val="1"/>
          <w:sz w:val="24"/>
          <w:szCs w:val="24"/>
          <w:lang w:val="sr-Cyrl-CS" w:eastAsia="ar-SA"/>
        </w:rPr>
        <w:t xml:space="preserve">Предмет уговора су услуге на </w:t>
      </w:r>
      <w:r w:rsidR="00453881">
        <w:rPr>
          <w:rFonts w:ascii="Times New Roman" w:eastAsia="Arial Unicode MS" w:hAnsi="Times New Roman" w:cs="Times New Roman"/>
          <w:b/>
          <w:color w:val="000000"/>
          <w:kern w:val="1"/>
          <w:sz w:val="24"/>
          <w:szCs w:val="24"/>
          <w:lang w:val="sr-Cyrl-CS" w:eastAsia="ar-SA"/>
        </w:rPr>
        <w:t>о</w:t>
      </w:r>
      <w:r w:rsidR="00200440" w:rsidRPr="00742F52">
        <w:rPr>
          <w:rFonts w:ascii="Times New Roman" w:eastAsia="Arial Unicode MS" w:hAnsi="Times New Roman" w:cs="Times New Roman"/>
          <w:b/>
          <w:color w:val="000000"/>
          <w:kern w:val="1"/>
          <w:sz w:val="24"/>
          <w:szCs w:val="24"/>
          <w:lang w:val="sr-Cyrl-CS" w:eastAsia="ar-SA"/>
        </w:rPr>
        <w:t>државањ</w:t>
      </w:r>
      <w:r w:rsidR="00200440">
        <w:rPr>
          <w:rFonts w:ascii="Times New Roman" w:eastAsia="Arial Unicode MS" w:hAnsi="Times New Roman" w:cs="Times New Roman"/>
          <w:b/>
          <w:color w:val="000000"/>
          <w:kern w:val="1"/>
          <w:sz w:val="24"/>
          <w:szCs w:val="24"/>
          <w:lang w:val="sr-Cyrl-CS" w:eastAsia="ar-SA"/>
        </w:rPr>
        <w:t>у</w:t>
      </w:r>
      <w:r w:rsidR="00200440" w:rsidRPr="00742F52">
        <w:rPr>
          <w:rFonts w:ascii="Times New Roman" w:eastAsia="Arial Unicode MS" w:hAnsi="Times New Roman" w:cs="Times New Roman"/>
          <w:b/>
          <w:color w:val="000000"/>
          <w:kern w:val="1"/>
          <w:sz w:val="24"/>
          <w:szCs w:val="24"/>
          <w:lang w:val="sr-Cyrl-CS" w:eastAsia="ar-SA"/>
        </w:rPr>
        <w:t xml:space="preserve"> депониј</w:t>
      </w:r>
      <w:r w:rsidR="004935F7">
        <w:rPr>
          <w:rFonts w:ascii="Times New Roman" w:eastAsia="Arial Unicode MS" w:hAnsi="Times New Roman" w:cs="Times New Roman"/>
          <w:b/>
          <w:color w:val="000000"/>
          <w:kern w:val="1"/>
          <w:sz w:val="24"/>
          <w:szCs w:val="24"/>
          <w:lang w:val="sr-Cyrl-RS" w:eastAsia="ar-SA"/>
        </w:rPr>
        <w:t>е</w:t>
      </w:r>
      <w:r w:rsidR="00200440" w:rsidRPr="00BF4A39">
        <w:rPr>
          <w:rFonts w:ascii="Times New Roman" w:hAnsi="Times New Roman" w:cs="Times New Roman"/>
          <w:b/>
          <w:sz w:val="24"/>
          <w:szCs w:val="24"/>
        </w:rPr>
        <w:t xml:space="preserve">, </w:t>
      </w:r>
      <w:r w:rsidRPr="00F91BAD">
        <w:rPr>
          <w:rFonts w:ascii="Times New Roman" w:eastAsia="Arial Unicode MS" w:hAnsi="Times New Roman" w:cs="Times New Roman"/>
          <w:bCs/>
          <w:color w:val="000000"/>
          <w:kern w:val="1"/>
          <w:sz w:val="24"/>
          <w:szCs w:val="24"/>
          <w:lang w:val="sr-Cyrl-CS" w:eastAsia="ar-SA"/>
        </w:rPr>
        <w:t xml:space="preserve">ближе одређене  у спецификацији и овим уговором.    </w:t>
      </w:r>
    </w:p>
    <w:p w:rsidR="001A07E4" w:rsidRPr="00F91BAD" w:rsidRDefault="001A07E4" w:rsidP="00200440">
      <w:pPr>
        <w:suppressAutoHyphens/>
        <w:ind w:firstLine="708"/>
        <w:jc w:val="both"/>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bCs/>
          <w:color w:val="000000"/>
          <w:kern w:val="1"/>
          <w:sz w:val="24"/>
          <w:szCs w:val="24"/>
          <w:lang w:val="sr-Cyrl-CS" w:eastAsia="ar-SA"/>
        </w:rPr>
        <w:t>Ради пружања услуга, које су предмет овог уговора, Добављач се обавезује да обезбеди машине, радну снагу</w:t>
      </w:r>
      <w:r w:rsidR="00010348" w:rsidRPr="00F91BAD">
        <w:rPr>
          <w:rFonts w:ascii="Times New Roman" w:eastAsia="Arial Unicode MS" w:hAnsi="Times New Roman" w:cs="Times New Roman"/>
          <w:bCs/>
          <w:color w:val="000000"/>
          <w:kern w:val="1"/>
          <w:sz w:val="24"/>
          <w:szCs w:val="24"/>
          <w:lang w:val="sr-Cyrl-CS" w:eastAsia="ar-SA"/>
        </w:rPr>
        <w:t>, набави ризлу</w:t>
      </w:r>
      <w:r w:rsidRPr="00F91BAD">
        <w:rPr>
          <w:rFonts w:ascii="Times New Roman" w:eastAsia="Arial Unicode MS" w:hAnsi="Times New Roman" w:cs="Times New Roman"/>
          <w:bCs/>
          <w:color w:val="000000"/>
          <w:kern w:val="1"/>
          <w:sz w:val="24"/>
          <w:szCs w:val="24"/>
          <w:lang w:val="sr-Cyrl-CS" w:eastAsia="ar-SA"/>
        </w:rPr>
        <w:t xml:space="preserve"> и  пружи услугу у свему према усвојеној </w:t>
      </w:r>
      <w:r w:rsidRPr="00F91BAD">
        <w:rPr>
          <w:rFonts w:ascii="Times New Roman" w:eastAsia="Arial Unicode MS" w:hAnsi="Times New Roman" w:cs="Times New Roman"/>
          <w:bCs/>
          <w:color w:val="000000"/>
          <w:kern w:val="1"/>
          <w:sz w:val="24"/>
          <w:szCs w:val="24"/>
          <w:lang w:val="sr-Cyrl-CS" w:eastAsia="ar-SA"/>
        </w:rPr>
        <w:lastRenderedPageBreak/>
        <w:t>понуди, у складу са важећим прописима, техничким нормативима и обавезним стандардима који важе за ову врсту услуга.</w:t>
      </w:r>
    </w:p>
    <w:p w:rsidR="004B33CD" w:rsidRPr="00F91BAD" w:rsidRDefault="004B33CD"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r w:rsidRPr="00F91BAD">
        <w:rPr>
          <w:rFonts w:ascii="Times New Roman" w:eastAsia="Arial Unicode MS" w:hAnsi="Times New Roman" w:cs="Times New Roman"/>
          <w:b/>
          <w:bCs/>
          <w:color w:val="000000"/>
          <w:kern w:val="1"/>
          <w:sz w:val="24"/>
          <w:szCs w:val="24"/>
          <w:lang w:val="ru-RU" w:eastAsia="ar-SA"/>
        </w:rPr>
        <w:t>Члан 3.</w:t>
      </w:r>
    </w:p>
    <w:p w:rsidR="001A07E4" w:rsidRPr="00F91BAD" w:rsidRDefault="001A07E4" w:rsidP="001A07E4">
      <w:pPr>
        <w:suppressAutoHyphens/>
        <w:ind w:firstLine="720"/>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Укупна уговорена вредност услуга,  износи   __________ динара без ПДВ-а, односно у износу од _________ динара са обрачунатим ПДВ-ом.</w:t>
      </w:r>
    </w:p>
    <w:p w:rsidR="001A07E4" w:rsidRPr="00F91BAD" w:rsidRDefault="001A07E4" w:rsidP="001A07E4">
      <w:pPr>
        <w:suppressAutoHyphens/>
        <w:ind w:firstLine="720"/>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Јединична цена је фиксна и не може се мењати услед повећања цене елемената на основу којих је одређена.</w:t>
      </w:r>
    </w:p>
    <w:p w:rsidR="001A07E4" w:rsidRPr="00F91BAD" w:rsidRDefault="001A07E4" w:rsidP="001A07E4">
      <w:pPr>
        <w:suppressAutoHyphens/>
        <w:ind w:firstLine="720"/>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Осим рада машине, јединична цена обухвата и трошкове радне снеге, неопходне за руковање машинама, као и све остале зависне трошкове Добављача, који настану у току извршења предметне набавке.</w:t>
      </w:r>
    </w:p>
    <w:p w:rsidR="00D91C78" w:rsidRPr="00F91BAD" w:rsidRDefault="00D91C78" w:rsidP="001A07E4">
      <w:pPr>
        <w:suppressAutoHyphens/>
        <w:ind w:firstLine="720"/>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 xml:space="preserve">Признаје се ефективни радни сат машине, без укључивања времена потребног за прелазак или транспорт машине. </w:t>
      </w: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r w:rsidRPr="00F91BAD">
        <w:rPr>
          <w:rFonts w:ascii="Times New Roman" w:eastAsia="Arial Unicode MS" w:hAnsi="Times New Roman" w:cs="Times New Roman"/>
          <w:b/>
          <w:bCs/>
          <w:color w:val="000000"/>
          <w:kern w:val="1"/>
          <w:sz w:val="24"/>
          <w:szCs w:val="24"/>
          <w:lang w:val="ru-RU" w:eastAsia="ar-SA"/>
        </w:rPr>
        <w:t>Члан 4.</w:t>
      </w:r>
    </w:p>
    <w:p w:rsidR="001A07E4" w:rsidRPr="00F91BAD" w:rsidRDefault="001A07E4" w:rsidP="001A07E4">
      <w:pPr>
        <w:suppressAutoHyphens/>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bCs/>
          <w:color w:val="000000"/>
          <w:kern w:val="1"/>
          <w:sz w:val="24"/>
          <w:szCs w:val="24"/>
          <w:lang w:val="sr-Cyrl-CS" w:eastAsia="ar-SA"/>
        </w:rPr>
        <w:t xml:space="preserve">            Уговорне стране су сагласне да се плаћање по овом уговору изврши у року од 45 дана, од  дана пријема исправно испостављене  фактуре за предходни месец, којом је потврђено пружање услуге, </w:t>
      </w:r>
      <w:r w:rsidRPr="00F91BAD">
        <w:rPr>
          <w:rFonts w:ascii="Times New Roman" w:eastAsia="Arial Unicode MS" w:hAnsi="Times New Roman" w:cs="Times New Roman"/>
          <w:color w:val="000000"/>
          <w:kern w:val="1"/>
          <w:sz w:val="24"/>
          <w:szCs w:val="24"/>
          <w:lang w:val="sr-Cyrl-CS" w:eastAsia="ar-SA"/>
        </w:rPr>
        <w:t>на рачун Добављача, бр. ________________ код ____________ банке.</w:t>
      </w:r>
    </w:p>
    <w:p w:rsidR="001A07E4" w:rsidRPr="00F91BAD" w:rsidRDefault="00322106" w:rsidP="001A07E4">
      <w:pPr>
        <w:suppressAutoHyphens/>
        <w:ind w:firstLine="180"/>
        <w:jc w:val="both"/>
        <w:rPr>
          <w:rFonts w:ascii="Times New Roman" w:eastAsia="Arial Unicode MS" w:hAnsi="Times New Roman" w:cs="Times New Roman"/>
          <w:color w:val="000000"/>
          <w:kern w:val="1"/>
          <w:sz w:val="24"/>
          <w:szCs w:val="24"/>
          <w:lang w:eastAsia="ar-SA"/>
        </w:rPr>
      </w:pPr>
      <w:r w:rsidRPr="00F91BAD">
        <w:rPr>
          <w:rFonts w:ascii="Times New Roman" w:eastAsia="Arial Unicode MS" w:hAnsi="Times New Roman" w:cs="Times New Roman"/>
          <w:color w:val="000000"/>
          <w:kern w:val="1"/>
          <w:sz w:val="24"/>
          <w:szCs w:val="24"/>
          <w:lang w:val="sr-Cyrl-CS" w:eastAsia="ar-SA"/>
        </w:rPr>
        <w:tab/>
      </w:r>
      <w:r w:rsidR="001A07E4" w:rsidRPr="00F91BAD">
        <w:rPr>
          <w:rFonts w:ascii="Times New Roman" w:eastAsia="Arial Unicode MS" w:hAnsi="Times New Roman" w:cs="Times New Roman"/>
          <w:color w:val="000000"/>
          <w:kern w:val="1"/>
          <w:sz w:val="24"/>
          <w:szCs w:val="24"/>
          <w:lang w:val="sr-Cyrl-CS" w:eastAsia="ar-SA"/>
        </w:rPr>
        <w:t>Наручилац</w:t>
      </w:r>
      <w:r w:rsidR="001A07E4" w:rsidRPr="00F91BAD">
        <w:rPr>
          <w:rFonts w:ascii="Times New Roman" w:eastAsia="Arial Unicode MS" w:hAnsi="Times New Roman" w:cs="Times New Roman"/>
          <w:color w:val="000000"/>
          <w:kern w:val="1"/>
          <w:sz w:val="24"/>
          <w:szCs w:val="24"/>
          <w:lang w:eastAsia="ar-SA"/>
        </w:rPr>
        <w:t xml:space="preserve"> може оспорити износ исказан у испостављеној ситуацији у погледу количине </w:t>
      </w:r>
      <w:r w:rsidR="001A07E4" w:rsidRPr="00F91BAD">
        <w:rPr>
          <w:rFonts w:ascii="Times New Roman" w:eastAsia="Arial Unicode MS" w:hAnsi="Times New Roman" w:cs="Times New Roman"/>
          <w:color w:val="000000"/>
          <w:kern w:val="1"/>
          <w:sz w:val="24"/>
          <w:szCs w:val="24"/>
          <w:lang w:val="sr-Cyrl-CS" w:eastAsia="ar-SA"/>
        </w:rPr>
        <w:t>и квалитета пружених  услуга</w:t>
      </w:r>
      <w:r w:rsidR="001A07E4" w:rsidRPr="00F91BAD">
        <w:rPr>
          <w:rFonts w:ascii="Times New Roman" w:eastAsia="Arial Unicode MS" w:hAnsi="Times New Roman" w:cs="Times New Roman"/>
          <w:color w:val="000000"/>
          <w:kern w:val="1"/>
          <w:sz w:val="24"/>
          <w:szCs w:val="24"/>
          <w:lang w:eastAsia="ar-SA"/>
        </w:rPr>
        <w:t xml:space="preserve"> и сл. Уколико Наручилац оспори само део исказане вредности  дужан је да у уговореном року исплати неспорну вредност </w:t>
      </w:r>
      <w:r w:rsidR="001A07E4" w:rsidRPr="00F91BAD">
        <w:rPr>
          <w:rFonts w:ascii="Times New Roman" w:eastAsia="Arial Unicode MS" w:hAnsi="Times New Roman" w:cs="Times New Roman"/>
          <w:color w:val="000000"/>
          <w:kern w:val="1"/>
          <w:sz w:val="24"/>
          <w:szCs w:val="24"/>
          <w:lang w:val="sr-Cyrl-CS" w:eastAsia="ar-SA"/>
        </w:rPr>
        <w:t>фактуре</w:t>
      </w:r>
      <w:r w:rsidR="001A07E4" w:rsidRPr="00F91BAD">
        <w:rPr>
          <w:rFonts w:ascii="Times New Roman" w:eastAsia="Arial Unicode MS" w:hAnsi="Times New Roman" w:cs="Times New Roman"/>
          <w:color w:val="000000"/>
          <w:kern w:val="1"/>
          <w:sz w:val="24"/>
          <w:szCs w:val="24"/>
          <w:lang w:eastAsia="ar-SA"/>
        </w:rPr>
        <w:t>.</w:t>
      </w:r>
    </w:p>
    <w:p w:rsidR="001A07E4" w:rsidRPr="00F91BAD"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F91BAD">
        <w:rPr>
          <w:rFonts w:ascii="Times New Roman" w:eastAsia="Arial Unicode MS" w:hAnsi="Times New Roman" w:cs="Times New Roman"/>
          <w:color w:val="000000"/>
          <w:kern w:val="1"/>
          <w:sz w:val="24"/>
          <w:szCs w:val="24"/>
          <w:lang w:eastAsia="ar-SA"/>
        </w:rPr>
        <w:t xml:space="preserve">О разлозима оспоравања и оспореном износу  Наручилац је дужан да обавести </w:t>
      </w:r>
      <w:r w:rsidRPr="00F91BAD">
        <w:rPr>
          <w:rFonts w:ascii="Times New Roman" w:eastAsia="Arial Unicode MS" w:hAnsi="Times New Roman" w:cs="Times New Roman"/>
          <w:color w:val="000000"/>
          <w:kern w:val="1"/>
          <w:sz w:val="24"/>
          <w:szCs w:val="24"/>
          <w:lang w:val="sr-Cyrl-CS" w:eastAsia="ar-SA"/>
        </w:rPr>
        <w:t>Добављача</w:t>
      </w:r>
      <w:r w:rsidRPr="00F91BAD">
        <w:rPr>
          <w:rFonts w:ascii="Times New Roman" w:eastAsia="Arial Unicode MS" w:hAnsi="Times New Roman" w:cs="Times New Roman"/>
          <w:color w:val="000000"/>
          <w:kern w:val="1"/>
          <w:sz w:val="24"/>
          <w:szCs w:val="24"/>
          <w:lang w:eastAsia="ar-SA"/>
        </w:rPr>
        <w:t xml:space="preserve"> у року од пет дана од дана пријема </w:t>
      </w:r>
      <w:r w:rsidRPr="00F91BAD">
        <w:rPr>
          <w:rFonts w:ascii="Times New Roman" w:eastAsia="Arial Unicode MS" w:hAnsi="Times New Roman" w:cs="Times New Roman"/>
          <w:color w:val="000000"/>
          <w:kern w:val="1"/>
          <w:sz w:val="24"/>
          <w:szCs w:val="24"/>
          <w:lang w:val="sr-Cyrl-CS" w:eastAsia="ar-SA"/>
        </w:rPr>
        <w:t>фактуре</w:t>
      </w:r>
      <w:r w:rsidRPr="00F91BAD">
        <w:rPr>
          <w:rFonts w:ascii="Times New Roman" w:eastAsia="Arial Unicode MS" w:hAnsi="Times New Roman" w:cs="Times New Roman"/>
          <w:color w:val="000000"/>
          <w:kern w:val="1"/>
          <w:sz w:val="24"/>
          <w:szCs w:val="24"/>
          <w:lang w:eastAsia="ar-SA"/>
        </w:rPr>
        <w:t xml:space="preserve"> чији је садржај оспорен. </w:t>
      </w:r>
    </w:p>
    <w:p w:rsidR="001A07E4" w:rsidRPr="00F91BAD"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F91BAD">
        <w:rPr>
          <w:rFonts w:ascii="Times New Roman" w:eastAsia="Arial Unicode MS" w:hAnsi="Times New Roman" w:cs="Times New Roman"/>
          <w:color w:val="000000"/>
          <w:kern w:val="1"/>
          <w:sz w:val="24"/>
          <w:szCs w:val="24"/>
          <w:lang w:eastAsia="ar-SA"/>
        </w:rPr>
        <w:t xml:space="preserve">Уколико у том року не обавести </w:t>
      </w:r>
      <w:r w:rsidRPr="00F91BAD">
        <w:rPr>
          <w:rFonts w:ascii="Times New Roman" w:eastAsia="Arial Unicode MS" w:hAnsi="Times New Roman" w:cs="Times New Roman"/>
          <w:color w:val="000000"/>
          <w:kern w:val="1"/>
          <w:sz w:val="24"/>
          <w:szCs w:val="24"/>
          <w:lang w:val="sr-Cyrl-CS" w:eastAsia="ar-SA"/>
        </w:rPr>
        <w:t>Добављача</w:t>
      </w:r>
      <w:r w:rsidRPr="00F91BAD">
        <w:rPr>
          <w:rFonts w:ascii="Times New Roman" w:eastAsia="Arial Unicode MS" w:hAnsi="Times New Roman" w:cs="Times New Roman"/>
          <w:color w:val="000000"/>
          <w:kern w:val="1"/>
          <w:sz w:val="24"/>
          <w:szCs w:val="24"/>
          <w:lang w:eastAsia="ar-SA"/>
        </w:rPr>
        <w:t xml:space="preserve"> о својим примедбама, сматраће се да нема примедби на </w:t>
      </w:r>
      <w:r w:rsidRPr="00F91BAD">
        <w:rPr>
          <w:rFonts w:ascii="Times New Roman" w:eastAsia="Arial Unicode MS" w:hAnsi="Times New Roman" w:cs="Times New Roman"/>
          <w:color w:val="000000"/>
          <w:kern w:val="1"/>
          <w:sz w:val="24"/>
          <w:szCs w:val="24"/>
          <w:lang w:val="sr-Cyrl-CS" w:eastAsia="ar-SA"/>
        </w:rPr>
        <w:t>испостављену фактуру</w:t>
      </w:r>
      <w:r w:rsidRPr="00F91BAD">
        <w:rPr>
          <w:rFonts w:ascii="Times New Roman" w:eastAsia="Arial Unicode MS" w:hAnsi="Times New Roman" w:cs="Times New Roman"/>
          <w:color w:val="000000"/>
          <w:kern w:val="1"/>
          <w:sz w:val="24"/>
          <w:szCs w:val="24"/>
          <w:lang w:eastAsia="ar-SA"/>
        </w:rPr>
        <w:t>.</w:t>
      </w:r>
    </w:p>
    <w:p w:rsidR="001A07E4" w:rsidRPr="00F91BAD"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F91BAD">
        <w:rPr>
          <w:rFonts w:ascii="Times New Roman" w:eastAsia="Arial Unicode MS" w:hAnsi="Times New Roman" w:cs="Times New Roman"/>
          <w:color w:val="000000"/>
          <w:kern w:val="1"/>
          <w:sz w:val="24"/>
          <w:szCs w:val="24"/>
          <w:lang w:eastAsia="ar-SA"/>
        </w:rPr>
        <w:t>На неблаговремено исплаћен</w:t>
      </w:r>
      <w:r w:rsidRPr="00F91BAD">
        <w:rPr>
          <w:rFonts w:ascii="Times New Roman" w:eastAsia="Arial Unicode MS" w:hAnsi="Times New Roman" w:cs="Times New Roman"/>
          <w:color w:val="000000"/>
          <w:kern w:val="1"/>
          <w:sz w:val="24"/>
          <w:szCs w:val="24"/>
          <w:lang w:val="sr-Cyrl-CS" w:eastAsia="ar-SA"/>
        </w:rPr>
        <w:t>и</w:t>
      </w:r>
      <w:r w:rsidRPr="00F91BAD">
        <w:rPr>
          <w:rFonts w:ascii="Times New Roman" w:eastAsia="Arial Unicode MS" w:hAnsi="Times New Roman" w:cs="Times New Roman"/>
          <w:color w:val="000000"/>
          <w:kern w:val="1"/>
          <w:sz w:val="24"/>
          <w:szCs w:val="24"/>
          <w:lang w:eastAsia="ar-SA"/>
        </w:rPr>
        <w:t xml:space="preserve"> износ по испостављен</w:t>
      </w:r>
      <w:r w:rsidRPr="00F91BAD">
        <w:rPr>
          <w:rFonts w:ascii="Times New Roman" w:eastAsia="Arial Unicode MS" w:hAnsi="Times New Roman" w:cs="Times New Roman"/>
          <w:color w:val="000000"/>
          <w:kern w:val="1"/>
          <w:sz w:val="24"/>
          <w:szCs w:val="24"/>
          <w:lang w:val="sr-Cyrl-CS" w:eastAsia="ar-SA"/>
        </w:rPr>
        <w:t>ој</w:t>
      </w:r>
      <w:r w:rsidR="00200440">
        <w:rPr>
          <w:rFonts w:ascii="Times New Roman" w:eastAsia="Arial Unicode MS" w:hAnsi="Times New Roman" w:cs="Times New Roman"/>
          <w:color w:val="000000"/>
          <w:kern w:val="1"/>
          <w:sz w:val="24"/>
          <w:szCs w:val="24"/>
          <w:lang w:val="sr-Cyrl-CS" w:eastAsia="ar-SA"/>
        </w:rPr>
        <w:t xml:space="preserve"> </w:t>
      </w:r>
      <w:r w:rsidRPr="00F91BAD">
        <w:rPr>
          <w:rFonts w:ascii="Times New Roman" w:eastAsia="Arial Unicode MS" w:hAnsi="Times New Roman" w:cs="Times New Roman"/>
          <w:color w:val="000000"/>
          <w:kern w:val="1"/>
          <w:sz w:val="24"/>
          <w:szCs w:val="24"/>
          <w:lang w:val="sr-Cyrl-CS" w:eastAsia="ar-SA"/>
        </w:rPr>
        <w:t>фактури,</w:t>
      </w:r>
      <w:r w:rsidRPr="00F91BAD">
        <w:rPr>
          <w:rFonts w:ascii="Times New Roman" w:eastAsia="Arial Unicode MS" w:hAnsi="Times New Roman" w:cs="Times New Roman"/>
          <w:color w:val="000000"/>
          <w:kern w:val="1"/>
          <w:sz w:val="24"/>
          <w:szCs w:val="24"/>
          <w:lang w:eastAsia="ar-SA"/>
        </w:rPr>
        <w:t xml:space="preserve"> Наручилац је дужан да плати затезну камату, у складу са законом.</w:t>
      </w:r>
    </w:p>
    <w:p w:rsidR="001A07E4" w:rsidRPr="00F91BAD"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r w:rsidRPr="00F91BAD">
        <w:rPr>
          <w:rFonts w:ascii="Times New Roman" w:eastAsia="Arial Unicode MS" w:hAnsi="Times New Roman" w:cs="Times New Roman"/>
          <w:b/>
          <w:bCs/>
          <w:color w:val="000000"/>
          <w:kern w:val="1"/>
          <w:sz w:val="24"/>
          <w:szCs w:val="24"/>
          <w:lang w:val="sr-Cyrl-CS" w:eastAsia="ar-SA"/>
        </w:rPr>
        <w:t>Члан</w:t>
      </w:r>
      <w:r w:rsidRPr="00F91BAD">
        <w:rPr>
          <w:rFonts w:ascii="Times New Roman" w:eastAsia="Arial Unicode MS" w:hAnsi="Times New Roman" w:cs="Times New Roman"/>
          <w:b/>
          <w:bCs/>
          <w:color w:val="000000"/>
          <w:kern w:val="1"/>
          <w:sz w:val="24"/>
          <w:szCs w:val="24"/>
          <w:lang w:val="ru-RU" w:eastAsia="ar-SA"/>
        </w:rPr>
        <w:t xml:space="preserve"> 5.</w:t>
      </w:r>
    </w:p>
    <w:p w:rsidR="001A07E4" w:rsidRPr="00F91BAD" w:rsidRDefault="001A07E4" w:rsidP="001A07E4">
      <w:pPr>
        <w:suppressAutoHyphens/>
        <w:ind w:firstLine="720"/>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Добављач  се обавезује да приступи пружању услуга, наведених у радном налогу, издатом  од стране овлашћеног лица Наручиоца у року од 24 сата од пријема  испостављеног налога.</w:t>
      </w:r>
    </w:p>
    <w:p w:rsidR="001A07E4" w:rsidRPr="00F91BAD" w:rsidRDefault="001A07E4" w:rsidP="001A07E4">
      <w:pPr>
        <w:suppressAutoHyphens/>
        <w:ind w:firstLine="720"/>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У случају хитности (пожар и друге ванредне околности, које се не могу унапред предвидети), Добављач се мора одазвати Наручиоцу одмах по телефонски испостављеном</w:t>
      </w:r>
      <w:r w:rsidR="0020283D" w:rsidRPr="00F91BAD">
        <w:rPr>
          <w:rFonts w:ascii="Times New Roman" w:eastAsia="Arial Unicode MS" w:hAnsi="Times New Roman" w:cs="Times New Roman"/>
          <w:color w:val="000000"/>
          <w:kern w:val="1"/>
          <w:sz w:val="24"/>
          <w:szCs w:val="24"/>
          <w:lang w:val="sr-Cyrl-CS" w:eastAsia="ar-SA"/>
        </w:rPr>
        <w:t xml:space="preserve"> захтеву, а најдуже у року од 1</w:t>
      </w:r>
      <w:r w:rsidRPr="00F91BAD">
        <w:rPr>
          <w:rFonts w:ascii="Times New Roman" w:eastAsia="Arial Unicode MS" w:hAnsi="Times New Roman" w:cs="Times New Roman"/>
          <w:color w:val="000000"/>
          <w:kern w:val="1"/>
          <w:sz w:val="24"/>
          <w:szCs w:val="24"/>
          <w:lang w:val="sr-Cyrl-CS" w:eastAsia="ar-SA"/>
        </w:rPr>
        <w:t xml:space="preserve"> (једног) сата. Радни налог у овом случају издаће се одмах по одазиву Добављача.</w:t>
      </w:r>
    </w:p>
    <w:p w:rsidR="00322106" w:rsidRPr="00F91BAD" w:rsidRDefault="001A07E4" w:rsidP="00010348">
      <w:pPr>
        <w:autoSpaceDE w:val="0"/>
        <w:autoSpaceDN w:val="0"/>
        <w:adjustRightInd w:val="0"/>
        <w:ind w:firstLine="708"/>
        <w:jc w:val="both"/>
        <w:rPr>
          <w:rFonts w:ascii="Times New Roman" w:eastAsia="Times New Roman" w:hAnsi="Times New Roman" w:cs="Times New Roman"/>
          <w:b/>
          <w:color w:val="000000"/>
          <w:sz w:val="24"/>
          <w:szCs w:val="24"/>
          <w:lang w:val="sr-Cyrl-CS"/>
        </w:rPr>
      </w:pPr>
      <w:r w:rsidRPr="00F91BAD">
        <w:rPr>
          <w:rFonts w:ascii="Times New Roman" w:eastAsia="Times New Roman" w:hAnsi="Times New Roman" w:cs="Times New Roman"/>
          <w:color w:val="000000"/>
          <w:sz w:val="24"/>
          <w:szCs w:val="24"/>
          <w:lang w:val="sr-Cyrl-CS"/>
        </w:rPr>
        <w:t>По окончању радног налога, потребну документацију Добављач доставља особи која је издала радни налог.</w:t>
      </w:r>
    </w:p>
    <w:p w:rsidR="004B33CD" w:rsidRPr="00F91BAD" w:rsidRDefault="004B33CD" w:rsidP="001A07E4">
      <w:pPr>
        <w:autoSpaceDE w:val="0"/>
        <w:autoSpaceDN w:val="0"/>
        <w:adjustRightInd w:val="0"/>
        <w:jc w:val="center"/>
        <w:rPr>
          <w:rFonts w:ascii="Times New Roman" w:eastAsia="Times New Roman" w:hAnsi="Times New Roman" w:cs="Times New Roman"/>
          <w:b/>
          <w:color w:val="000000"/>
          <w:sz w:val="24"/>
          <w:szCs w:val="24"/>
          <w:lang w:val="sr-Cyrl-CS"/>
        </w:rPr>
      </w:pPr>
    </w:p>
    <w:p w:rsidR="001A07E4" w:rsidRPr="00F91BAD" w:rsidRDefault="001A07E4" w:rsidP="001A07E4">
      <w:pPr>
        <w:autoSpaceDE w:val="0"/>
        <w:autoSpaceDN w:val="0"/>
        <w:adjustRightInd w:val="0"/>
        <w:jc w:val="center"/>
        <w:rPr>
          <w:rFonts w:ascii="Times New Roman" w:eastAsia="Times New Roman" w:hAnsi="Times New Roman" w:cs="Times New Roman"/>
          <w:b/>
          <w:color w:val="000000"/>
          <w:sz w:val="24"/>
          <w:szCs w:val="24"/>
          <w:lang w:val="sr-Cyrl-CS"/>
        </w:rPr>
      </w:pPr>
      <w:r w:rsidRPr="00F91BAD">
        <w:rPr>
          <w:rFonts w:ascii="Times New Roman" w:eastAsia="Times New Roman" w:hAnsi="Times New Roman" w:cs="Times New Roman"/>
          <w:b/>
          <w:color w:val="000000"/>
          <w:sz w:val="24"/>
          <w:szCs w:val="24"/>
          <w:lang w:val="sr-Cyrl-CS"/>
        </w:rPr>
        <w:t>Члан 6.</w:t>
      </w:r>
    </w:p>
    <w:p w:rsidR="001A07E4" w:rsidRPr="00F91BAD" w:rsidRDefault="001A07E4" w:rsidP="001A07E4">
      <w:pPr>
        <w:suppressAutoHyphens/>
        <w:spacing w:line="100" w:lineRule="atLeast"/>
        <w:ind w:firstLine="708"/>
        <w:jc w:val="both"/>
        <w:rPr>
          <w:rFonts w:ascii="Times New Roman" w:eastAsia="Arial Unicode MS" w:hAnsi="Times New Roman" w:cs="Times New Roman"/>
          <w:kern w:val="1"/>
          <w:sz w:val="24"/>
          <w:szCs w:val="24"/>
          <w:lang w:val="sr-Cyrl-CS" w:eastAsia="ar-SA"/>
        </w:rPr>
      </w:pPr>
      <w:r w:rsidRPr="00F91BAD">
        <w:rPr>
          <w:rFonts w:ascii="Times New Roman" w:eastAsia="Arial Unicode MS" w:hAnsi="Times New Roman" w:cs="Times New Roman"/>
          <w:kern w:val="1"/>
          <w:sz w:val="24"/>
          <w:szCs w:val="24"/>
          <w:lang w:eastAsia="ar-SA"/>
        </w:rPr>
        <w:t>Наручи</w:t>
      </w:r>
      <w:r w:rsidRPr="00F91BAD">
        <w:rPr>
          <w:rFonts w:ascii="Times New Roman" w:eastAsia="Arial Unicode MS" w:hAnsi="Times New Roman" w:cs="Times New Roman"/>
          <w:kern w:val="1"/>
          <w:sz w:val="24"/>
          <w:szCs w:val="24"/>
          <w:lang w:val="sr-Cyrl-CS" w:eastAsia="ar-SA"/>
        </w:rPr>
        <w:t>ла</w:t>
      </w:r>
      <w:r w:rsidRPr="00F91BAD">
        <w:rPr>
          <w:rFonts w:ascii="Times New Roman" w:eastAsia="Arial Unicode MS" w:hAnsi="Times New Roman" w:cs="Times New Roman"/>
          <w:kern w:val="1"/>
          <w:sz w:val="24"/>
          <w:szCs w:val="24"/>
          <w:lang w:eastAsia="ar-SA"/>
        </w:rPr>
        <w:t>ц има право на рекламацију количин</w:t>
      </w:r>
      <w:r w:rsidRPr="00F91BAD">
        <w:rPr>
          <w:rFonts w:ascii="Times New Roman" w:eastAsia="Arial Unicode MS" w:hAnsi="Times New Roman" w:cs="Times New Roman"/>
          <w:kern w:val="1"/>
          <w:sz w:val="24"/>
          <w:szCs w:val="24"/>
          <w:lang w:val="sr-Cyrl-CS" w:eastAsia="ar-SA"/>
        </w:rPr>
        <w:t>е</w:t>
      </w:r>
      <w:r w:rsidR="00200440">
        <w:rPr>
          <w:rFonts w:ascii="Times New Roman" w:eastAsia="Arial Unicode MS" w:hAnsi="Times New Roman" w:cs="Times New Roman"/>
          <w:kern w:val="1"/>
          <w:sz w:val="24"/>
          <w:szCs w:val="24"/>
          <w:lang w:val="sr-Cyrl-CS" w:eastAsia="ar-SA"/>
        </w:rPr>
        <w:t xml:space="preserve"> </w:t>
      </w:r>
      <w:r w:rsidRPr="00F91BAD">
        <w:rPr>
          <w:rFonts w:ascii="Times New Roman" w:eastAsia="Arial Unicode MS" w:hAnsi="Times New Roman" w:cs="Times New Roman"/>
          <w:kern w:val="1"/>
          <w:sz w:val="24"/>
          <w:szCs w:val="24"/>
          <w:lang w:eastAsia="ar-SA"/>
        </w:rPr>
        <w:t xml:space="preserve">и квалитета </w:t>
      </w:r>
      <w:r w:rsidRPr="00F91BAD">
        <w:rPr>
          <w:rFonts w:ascii="Times New Roman" w:eastAsia="Arial Unicode MS" w:hAnsi="Times New Roman" w:cs="Times New Roman"/>
          <w:kern w:val="1"/>
          <w:sz w:val="24"/>
          <w:szCs w:val="24"/>
          <w:lang w:val="sr-Cyrl-CS" w:eastAsia="ar-SA"/>
        </w:rPr>
        <w:t>пружених услуга</w:t>
      </w:r>
      <w:r w:rsidRPr="00F91BAD">
        <w:rPr>
          <w:rFonts w:ascii="Times New Roman" w:eastAsia="Arial Unicode MS" w:hAnsi="Times New Roman" w:cs="Times New Roman"/>
          <w:kern w:val="1"/>
          <w:sz w:val="24"/>
          <w:szCs w:val="24"/>
          <w:lang w:eastAsia="ar-SA"/>
        </w:rPr>
        <w:t>, у ком случају је дужан да уложи приговор</w:t>
      </w:r>
      <w:r w:rsidRPr="00F91BAD">
        <w:rPr>
          <w:rFonts w:ascii="Times New Roman" w:eastAsia="Arial Unicode MS" w:hAnsi="Times New Roman" w:cs="Times New Roman"/>
          <w:kern w:val="1"/>
          <w:sz w:val="24"/>
          <w:szCs w:val="24"/>
          <w:lang w:val="sr-Cyrl-CS" w:eastAsia="ar-SA"/>
        </w:rPr>
        <w:t>.</w:t>
      </w:r>
    </w:p>
    <w:p w:rsidR="001A07E4" w:rsidRPr="00F91BAD" w:rsidRDefault="001A07E4" w:rsidP="001A07E4">
      <w:pPr>
        <w:suppressAutoHyphens/>
        <w:spacing w:line="100" w:lineRule="atLeast"/>
        <w:jc w:val="both"/>
        <w:rPr>
          <w:rFonts w:ascii="Times New Roman" w:eastAsia="Arial Unicode MS" w:hAnsi="Times New Roman" w:cs="Times New Roman"/>
          <w:kern w:val="1"/>
          <w:sz w:val="24"/>
          <w:szCs w:val="24"/>
          <w:lang w:val="en-US" w:eastAsia="zh-SG"/>
        </w:rPr>
      </w:pPr>
      <w:r w:rsidRPr="00F91BAD">
        <w:rPr>
          <w:rFonts w:ascii="Times New Roman" w:eastAsia="Arial Unicode MS" w:hAnsi="Times New Roman" w:cs="Times New Roman"/>
          <w:kern w:val="1"/>
          <w:sz w:val="24"/>
          <w:szCs w:val="24"/>
          <w:lang w:val="sr-Cyrl-CS" w:eastAsia="ar-SA"/>
        </w:rPr>
        <w:tab/>
      </w:r>
      <w:r w:rsidRPr="00F91BAD">
        <w:rPr>
          <w:rFonts w:ascii="Times New Roman" w:eastAsia="Arial Unicode MS" w:hAnsi="Times New Roman" w:cs="Times New Roman"/>
          <w:kern w:val="1"/>
          <w:sz w:val="24"/>
          <w:szCs w:val="24"/>
          <w:lang w:eastAsia="ar-SA"/>
        </w:rPr>
        <w:t xml:space="preserve">У случају </w:t>
      </w:r>
      <w:r w:rsidRPr="00F91BAD">
        <w:rPr>
          <w:rFonts w:ascii="Times New Roman" w:eastAsia="Arial Unicode MS" w:hAnsi="Times New Roman" w:cs="Times New Roman"/>
          <w:kern w:val="1"/>
          <w:sz w:val="24"/>
          <w:szCs w:val="24"/>
          <w:lang w:val="en-US" w:eastAsia="ar-SA"/>
        </w:rPr>
        <w:t>приговора на количину,</w:t>
      </w:r>
      <w:r w:rsidR="00200440">
        <w:rPr>
          <w:rFonts w:ascii="Times New Roman" w:eastAsia="Arial Unicode MS" w:hAnsi="Times New Roman" w:cs="Times New Roman"/>
          <w:kern w:val="1"/>
          <w:sz w:val="24"/>
          <w:szCs w:val="24"/>
          <w:lang w:val="sr-Cyrl-RS" w:eastAsia="ar-SA"/>
        </w:rPr>
        <w:t xml:space="preserve"> </w:t>
      </w:r>
      <w:r w:rsidRPr="00F91BAD">
        <w:rPr>
          <w:rFonts w:ascii="Times New Roman" w:eastAsia="Arial Unicode MS" w:hAnsi="Times New Roman" w:cs="Times New Roman"/>
          <w:kern w:val="1"/>
          <w:sz w:val="24"/>
          <w:szCs w:val="24"/>
          <w:lang w:eastAsia="ar-SA"/>
        </w:rPr>
        <w:t>Наручилац</w:t>
      </w:r>
      <w:r w:rsidRPr="00F91BAD">
        <w:rPr>
          <w:rFonts w:ascii="Times New Roman" w:eastAsia="Arial Unicode MS" w:hAnsi="Times New Roman" w:cs="Times New Roman"/>
          <w:kern w:val="1"/>
          <w:sz w:val="24"/>
          <w:szCs w:val="24"/>
          <w:lang w:val="en-US" w:eastAsia="ar-SA"/>
        </w:rPr>
        <w:t xml:space="preserve"> обавештава </w:t>
      </w:r>
      <w:r w:rsidRPr="00F91BAD">
        <w:rPr>
          <w:rFonts w:ascii="Times New Roman" w:eastAsia="Arial Unicode MS" w:hAnsi="Times New Roman" w:cs="Times New Roman"/>
          <w:kern w:val="1"/>
          <w:sz w:val="24"/>
          <w:szCs w:val="24"/>
          <w:lang w:val="sr-Cyrl-CS" w:eastAsia="ar-SA"/>
        </w:rPr>
        <w:t>Добављача</w:t>
      </w:r>
      <w:r w:rsidRPr="00F91BAD">
        <w:rPr>
          <w:rFonts w:ascii="Times New Roman" w:eastAsia="Arial Unicode MS" w:hAnsi="Times New Roman" w:cs="Times New Roman"/>
          <w:kern w:val="1"/>
          <w:sz w:val="24"/>
          <w:szCs w:val="24"/>
          <w:lang w:val="en-US" w:eastAsia="ar-SA"/>
        </w:rPr>
        <w:t>, који је дужан да  на лицу места утврдити чињенично стање и</w:t>
      </w:r>
      <w:r w:rsidRPr="00F91BAD">
        <w:rPr>
          <w:rFonts w:ascii="Times New Roman" w:eastAsia="Arial Unicode MS" w:hAnsi="Times New Roman" w:cs="Times New Roman"/>
          <w:kern w:val="1"/>
          <w:sz w:val="24"/>
          <w:szCs w:val="24"/>
          <w:lang w:eastAsia="ar-SA"/>
        </w:rPr>
        <w:t xml:space="preserve"> о</w:t>
      </w:r>
      <w:r w:rsidRPr="00F91BAD">
        <w:rPr>
          <w:rFonts w:ascii="Times New Roman" w:eastAsia="Arial Unicode MS" w:hAnsi="Times New Roman" w:cs="Times New Roman"/>
          <w:kern w:val="1"/>
          <w:sz w:val="24"/>
          <w:szCs w:val="24"/>
          <w:lang w:val="en-US" w:eastAsia="ar-SA"/>
        </w:rPr>
        <w:t xml:space="preserve"> томе</w:t>
      </w:r>
      <w:r w:rsidRPr="00F91BAD">
        <w:rPr>
          <w:rFonts w:ascii="Times New Roman" w:eastAsia="Arial Unicode MS" w:hAnsi="Times New Roman" w:cs="Times New Roman"/>
          <w:kern w:val="1"/>
          <w:sz w:val="24"/>
          <w:szCs w:val="24"/>
          <w:lang w:eastAsia="ar-SA"/>
        </w:rPr>
        <w:t xml:space="preserve"> сачи</w:t>
      </w:r>
      <w:r w:rsidRPr="00F91BAD">
        <w:rPr>
          <w:rFonts w:ascii="Times New Roman" w:eastAsia="Arial Unicode MS" w:hAnsi="Times New Roman" w:cs="Times New Roman"/>
          <w:kern w:val="1"/>
          <w:sz w:val="24"/>
          <w:szCs w:val="24"/>
          <w:lang w:val="en-US" w:eastAsia="ar-SA"/>
        </w:rPr>
        <w:t>н</w:t>
      </w:r>
      <w:r w:rsidRPr="00F91BAD">
        <w:rPr>
          <w:rFonts w:ascii="Times New Roman" w:eastAsia="Arial Unicode MS" w:hAnsi="Times New Roman" w:cs="Times New Roman"/>
          <w:kern w:val="1"/>
          <w:sz w:val="24"/>
          <w:szCs w:val="24"/>
          <w:lang w:val="sr-Cyrl-CS" w:eastAsia="ar-SA"/>
        </w:rPr>
        <w:t>е</w:t>
      </w:r>
      <w:r w:rsidR="00200440">
        <w:rPr>
          <w:rFonts w:ascii="Times New Roman" w:eastAsia="Arial Unicode MS" w:hAnsi="Times New Roman" w:cs="Times New Roman"/>
          <w:kern w:val="1"/>
          <w:sz w:val="24"/>
          <w:szCs w:val="24"/>
          <w:lang w:val="sr-Cyrl-CS" w:eastAsia="ar-SA"/>
        </w:rPr>
        <w:t xml:space="preserve"> </w:t>
      </w:r>
      <w:r w:rsidRPr="00F91BAD">
        <w:rPr>
          <w:rFonts w:ascii="Times New Roman" w:eastAsia="Arial Unicode MS" w:hAnsi="Times New Roman" w:cs="Times New Roman"/>
          <w:kern w:val="1"/>
          <w:sz w:val="24"/>
          <w:szCs w:val="24"/>
          <w:lang w:val="en-US" w:eastAsia="ar-SA"/>
        </w:rPr>
        <w:t>заједнички записник.</w:t>
      </w:r>
    </w:p>
    <w:p w:rsidR="001A07E4" w:rsidRPr="00F91BAD" w:rsidRDefault="001A07E4" w:rsidP="001A07E4">
      <w:pPr>
        <w:autoSpaceDE w:val="0"/>
        <w:autoSpaceDN w:val="0"/>
        <w:adjustRightInd w:val="0"/>
        <w:ind w:firstLine="708"/>
        <w:jc w:val="both"/>
        <w:rPr>
          <w:rFonts w:ascii="Times New Roman" w:eastAsia="Times New Roman" w:hAnsi="Times New Roman" w:cs="Times New Roman"/>
          <w:sz w:val="24"/>
          <w:szCs w:val="24"/>
          <w:lang w:val="en-US"/>
        </w:rPr>
      </w:pPr>
      <w:r w:rsidRPr="00F91BAD">
        <w:rPr>
          <w:rFonts w:ascii="Times New Roman" w:eastAsia="Times New Roman" w:hAnsi="Times New Roman" w:cs="Times New Roman"/>
          <w:sz w:val="24"/>
          <w:szCs w:val="24"/>
          <w:lang w:val="en-US"/>
        </w:rPr>
        <w:t xml:space="preserve">Наручилац се обавезује да све евентуалне примедбе на квалитет достави </w:t>
      </w:r>
      <w:r w:rsidRPr="00F91BAD">
        <w:rPr>
          <w:rFonts w:ascii="Times New Roman" w:eastAsia="Times New Roman" w:hAnsi="Times New Roman" w:cs="Times New Roman"/>
          <w:sz w:val="24"/>
          <w:szCs w:val="24"/>
        </w:rPr>
        <w:t>Добављачу</w:t>
      </w:r>
      <w:r w:rsidRPr="00F91BAD">
        <w:rPr>
          <w:rFonts w:ascii="Times New Roman" w:eastAsia="Times New Roman" w:hAnsi="Times New Roman" w:cs="Times New Roman"/>
          <w:sz w:val="24"/>
          <w:szCs w:val="24"/>
          <w:lang w:val="en-US"/>
        </w:rPr>
        <w:t xml:space="preserve"> у</w:t>
      </w:r>
    </w:p>
    <w:p w:rsidR="001A07E4" w:rsidRPr="00F91BAD" w:rsidRDefault="001A07E4" w:rsidP="001A07E4">
      <w:pPr>
        <w:autoSpaceDE w:val="0"/>
        <w:autoSpaceDN w:val="0"/>
        <w:adjustRightInd w:val="0"/>
        <w:jc w:val="both"/>
        <w:rPr>
          <w:rFonts w:ascii="Times New Roman" w:eastAsia="Times New Roman" w:hAnsi="Times New Roman" w:cs="Times New Roman"/>
          <w:sz w:val="24"/>
          <w:szCs w:val="24"/>
          <w:lang w:val="en-US"/>
        </w:rPr>
      </w:pPr>
      <w:proofErr w:type="gramStart"/>
      <w:r w:rsidRPr="00F91BAD">
        <w:rPr>
          <w:rFonts w:ascii="Times New Roman" w:eastAsia="Times New Roman" w:hAnsi="Times New Roman" w:cs="Times New Roman"/>
          <w:sz w:val="24"/>
          <w:szCs w:val="24"/>
          <w:lang w:val="en-US"/>
        </w:rPr>
        <w:t>писаној</w:t>
      </w:r>
      <w:proofErr w:type="gramEnd"/>
      <w:r w:rsidRPr="00F91BAD">
        <w:rPr>
          <w:rFonts w:ascii="Times New Roman" w:eastAsia="Times New Roman" w:hAnsi="Times New Roman" w:cs="Times New Roman"/>
          <w:sz w:val="24"/>
          <w:szCs w:val="24"/>
          <w:lang w:val="en-US"/>
        </w:rPr>
        <w:t xml:space="preserve"> форми, а </w:t>
      </w:r>
      <w:r w:rsidRPr="00F91BAD">
        <w:rPr>
          <w:rFonts w:ascii="Times New Roman" w:eastAsia="Times New Roman" w:hAnsi="Times New Roman" w:cs="Times New Roman"/>
          <w:sz w:val="24"/>
          <w:szCs w:val="24"/>
        </w:rPr>
        <w:t>Добављач</w:t>
      </w:r>
      <w:r w:rsidRPr="00F91BAD">
        <w:rPr>
          <w:rFonts w:ascii="Times New Roman" w:eastAsia="Times New Roman" w:hAnsi="Times New Roman" w:cs="Times New Roman"/>
          <w:sz w:val="24"/>
          <w:szCs w:val="24"/>
          <w:lang w:val="en-US"/>
        </w:rPr>
        <w:t xml:space="preserve"> је дужан да у року, не дужем од три дана, отклони недостатке.</w:t>
      </w:r>
    </w:p>
    <w:p w:rsidR="001A07E4" w:rsidRPr="00F91BAD" w:rsidRDefault="001A07E4" w:rsidP="001A07E4">
      <w:pPr>
        <w:autoSpaceDE w:val="0"/>
        <w:autoSpaceDN w:val="0"/>
        <w:adjustRightInd w:val="0"/>
        <w:ind w:firstLine="708"/>
        <w:jc w:val="both"/>
        <w:rPr>
          <w:rFonts w:ascii="Times New Roman" w:eastAsia="Times New Roman" w:hAnsi="Times New Roman" w:cs="Times New Roman"/>
          <w:sz w:val="24"/>
          <w:szCs w:val="24"/>
        </w:rPr>
      </w:pPr>
      <w:r w:rsidRPr="00F91BAD">
        <w:rPr>
          <w:rFonts w:ascii="Times New Roman" w:eastAsia="Times New Roman" w:hAnsi="Times New Roman" w:cs="Times New Roman"/>
          <w:sz w:val="24"/>
          <w:szCs w:val="24"/>
          <w:lang w:val="en-US"/>
        </w:rPr>
        <w:t xml:space="preserve">У случају неажурног обављања преузетих обавеза и смањеног квалитета </w:t>
      </w:r>
      <w:r w:rsidRPr="00F91BAD">
        <w:rPr>
          <w:rFonts w:ascii="Times New Roman" w:eastAsia="Times New Roman" w:hAnsi="Times New Roman" w:cs="Times New Roman"/>
          <w:sz w:val="24"/>
          <w:szCs w:val="24"/>
        </w:rPr>
        <w:t>пружених</w:t>
      </w:r>
      <w:r w:rsidRPr="00F91BAD">
        <w:rPr>
          <w:rFonts w:ascii="Times New Roman" w:eastAsia="Times New Roman" w:hAnsi="Times New Roman" w:cs="Times New Roman"/>
          <w:sz w:val="24"/>
          <w:szCs w:val="24"/>
          <w:lang w:val="en-US"/>
        </w:rPr>
        <w:t xml:space="preserve"> услуга,</w:t>
      </w:r>
      <w:r w:rsidRPr="00F91BAD">
        <w:rPr>
          <w:rFonts w:ascii="Times New Roman" w:eastAsia="Times New Roman" w:hAnsi="Times New Roman" w:cs="Times New Roman"/>
          <w:sz w:val="24"/>
          <w:szCs w:val="24"/>
        </w:rPr>
        <w:t xml:space="preserve"> Наручилац</w:t>
      </w:r>
      <w:r w:rsidRPr="00F91BAD">
        <w:rPr>
          <w:rFonts w:ascii="Times New Roman" w:eastAsia="Times New Roman" w:hAnsi="Times New Roman" w:cs="Times New Roman"/>
          <w:sz w:val="24"/>
          <w:szCs w:val="24"/>
          <w:lang w:val="en-US"/>
        </w:rPr>
        <w:t xml:space="preserve"> има право да умањи испостављен</w:t>
      </w:r>
      <w:r w:rsidRPr="00F91BAD">
        <w:rPr>
          <w:rFonts w:ascii="Times New Roman" w:eastAsia="Times New Roman" w:hAnsi="Times New Roman" w:cs="Times New Roman"/>
          <w:sz w:val="24"/>
          <w:szCs w:val="24"/>
        </w:rPr>
        <w:t>у фактуру</w:t>
      </w:r>
      <w:r w:rsidRPr="00F91BAD">
        <w:rPr>
          <w:rFonts w:ascii="Times New Roman" w:eastAsia="Times New Roman" w:hAnsi="Times New Roman" w:cs="Times New Roman"/>
          <w:sz w:val="24"/>
          <w:szCs w:val="24"/>
          <w:lang w:val="en-US"/>
        </w:rPr>
        <w:t>.</w:t>
      </w:r>
    </w:p>
    <w:p w:rsidR="001A07E4" w:rsidRPr="00F91BAD" w:rsidRDefault="001A07E4" w:rsidP="001A07E4">
      <w:pPr>
        <w:autoSpaceDE w:val="0"/>
        <w:autoSpaceDN w:val="0"/>
        <w:adjustRightInd w:val="0"/>
        <w:ind w:firstLine="708"/>
        <w:jc w:val="both"/>
        <w:rPr>
          <w:rFonts w:ascii="Times New Roman" w:eastAsia="Arial Unicode MS" w:hAnsi="Times New Roman" w:cs="Times New Roman"/>
          <w:color w:val="000000"/>
          <w:kern w:val="1"/>
          <w:sz w:val="24"/>
          <w:szCs w:val="24"/>
          <w:lang w:val="ru-RU" w:eastAsia="ar-SA"/>
        </w:rPr>
      </w:pPr>
      <w:r w:rsidRPr="00F91BAD">
        <w:rPr>
          <w:rFonts w:ascii="Times New Roman" w:eastAsia="Arial Unicode MS" w:hAnsi="Times New Roman" w:cs="Times New Roman"/>
          <w:color w:val="000000"/>
          <w:kern w:val="1"/>
          <w:sz w:val="24"/>
          <w:szCs w:val="24"/>
          <w:lang w:val="ru-RU" w:eastAsia="ar-SA"/>
        </w:rPr>
        <w:t xml:space="preserve">Утврђени рокови су фиксни и не могу се мењати без сагласности Наручиоца. </w:t>
      </w:r>
    </w:p>
    <w:p w:rsidR="001A07E4" w:rsidRPr="00F91BAD"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val="ru-RU" w:eastAsia="ar-SA"/>
        </w:rPr>
      </w:pPr>
      <w:r w:rsidRPr="00F91BAD">
        <w:rPr>
          <w:rFonts w:ascii="Times New Roman" w:eastAsia="Arial Unicode MS" w:hAnsi="Times New Roman" w:cs="Times New Roman"/>
          <w:color w:val="000000"/>
          <w:kern w:val="1"/>
          <w:sz w:val="24"/>
          <w:szCs w:val="24"/>
          <w:lang w:val="ru-RU" w:eastAsia="ar-SA"/>
        </w:rPr>
        <w:t>Добављач се обавезује да се одазове на сваки издати радни налог.</w:t>
      </w: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p>
    <w:p w:rsidR="00D752A5" w:rsidRDefault="00D752A5"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r w:rsidRPr="00F91BAD">
        <w:rPr>
          <w:rFonts w:ascii="Times New Roman" w:eastAsia="Arial Unicode MS" w:hAnsi="Times New Roman" w:cs="Times New Roman"/>
          <w:b/>
          <w:bCs/>
          <w:color w:val="000000"/>
          <w:kern w:val="1"/>
          <w:sz w:val="24"/>
          <w:szCs w:val="24"/>
          <w:lang w:val="ru-RU" w:eastAsia="ar-SA"/>
        </w:rPr>
        <w:lastRenderedPageBreak/>
        <w:t>Члан 7.</w:t>
      </w:r>
    </w:p>
    <w:p w:rsidR="001A07E4" w:rsidRPr="00F91BAD" w:rsidRDefault="001A07E4" w:rsidP="001A07E4">
      <w:pPr>
        <w:suppressAutoHyphens/>
        <w:autoSpaceDE w:val="0"/>
        <w:autoSpaceDN w:val="0"/>
        <w:adjustRightInd w:val="0"/>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ab/>
        <w:t>Добављач је дужан да у тренутку потписивања уговора достави средство финансијског обезбеђења за добро извршење посла- бланко меницу</w:t>
      </w:r>
      <w:r w:rsidR="004935F7">
        <w:rPr>
          <w:rFonts w:ascii="Times New Roman" w:eastAsia="Arial Unicode MS" w:hAnsi="Times New Roman" w:cs="Times New Roman"/>
          <w:color w:val="000000"/>
          <w:kern w:val="1"/>
          <w:sz w:val="24"/>
          <w:szCs w:val="24"/>
          <w:lang w:val="sr-Cyrl-CS" w:eastAsia="ar-SA"/>
        </w:rPr>
        <w:t xml:space="preserve"> </w:t>
      </w:r>
      <w:r w:rsidRPr="00F91BAD">
        <w:rPr>
          <w:rFonts w:ascii="Times New Roman" w:eastAsia="Arial Unicode MS" w:hAnsi="Times New Roman" w:cs="Times New Roman"/>
          <w:color w:val="000000"/>
          <w:kern w:val="1"/>
          <w:sz w:val="24"/>
          <w:szCs w:val="24"/>
          <w:lang w:val="sr-Cyrl-CS" w:eastAsia="ar-SA"/>
        </w:rPr>
        <w:t>са пратећом документацијом.</w:t>
      </w:r>
    </w:p>
    <w:p w:rsidR="001A07E4" w:rsidRPr="00F91BAD" w:rsidRDefault="001A07E4" w:rsidP="001A07E4">
      <w:pPr>
        <w:suppressAutoHyphens/>
        <w:autoSpaceDE w:val="0"/>
        <w:autoSpaceDN w:val="0"/>
        <w:adjustRightInd w:val="0"/>
        <w:spacing w:line="100" w:lineRule="atLeast"/>
        <w:ind w:firstLine="708"/>
        <w:jc w:val="both"/>
        <w:rPr>
          <w:rFonts w:ascii="Times New Roman" w:eastAsia="Arial Unicode MS" w:hAnsi="Times New Roman" w:cs="Times New Roman"/>
          <w:b/>
          <w:bCs/>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Наручилац има право да уновчи достављену меницу</w:t>
      </w:r>
      <w:r w:rsidRPr="00F91BAD">
        <w:rPr>
          <w:rFonts w:ascii="Times New Roman" w:eastAsia="Arial Unicode MS" w:hAnsi="Times New Roman" w:cs="Times New Roman"/>
          <w:iCs/>
          <w:kern w:val="1"/>
          <w:sz w:val="24"/>
          <w:szCs w:val="24"/>
          <w:lang w:eastAsia="ar-SA"/>
        </w:rPr>
        <w:t xml:space="preserve"> за добро извршење посла у случају да понуђач не буде извршавао своје уговорне обавезе у роковима и на начин предвиђен уговором</w:t>
      </w:r>
      <w:r w:rsidRPr="00F91BAD">
        <w:rPr>
          <w:rFonts w:ascii="Times New Roman" w:eastAsia="Arial Unicode MS" w:hAnsi="Times New Roman" w:cs="Times New Roman"/>
          <w:b/>
          <w:bCs/>
          <w:color w:val="000000"/>
          <w:kern w:val="1"/>
          <w:sz w:val="24"/>
          <w:szCs w:val="24"/>
          <w:lang w:val="sr-Cyrl-CS" w:eastAsia="ar-SA"/>
        </w:rPr>
        <w:t>.</w:t>
      </w: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r w:rsidRPr="00F91BAD">
        <w:rPr>
          <w:rFonts w:ascii="Times New Roman" w:eastAsia="Arial Unicode MS" w:hAnsi="Times New Roman" w:cs="Times New Roman"/>
          <w:b/>
          <w:bCs/>
          <w:color w:val="000000"/>
          <w:kern w:val="1"/>
          <w:sz w:val="24"/>
          <w:szCs w:val="24"/>
          <w:lang w:val="sr-Cyrl-CS" w:eastAsia="ar-SA"/>
        </w:rPr>
        <w:t>Члан 8</w:t>
      </w:r>
      <w:r w:rsidRPr="00F91BAD">
        <w:rPr>
          <w:rFonts w:ascii="Times New Roman" w:eastAsia="Arial Unicode MS" w:hAnsi="Times New Roman" w:cs="Times New Roman"/>
          <w:b/>
          <w:bCs/>
          <w:color w:val="000000"/>
          <w:kern w:val="1"/>
          <w:sz w:val="24"/>
          <w:szCs w:val="24"/>
          <w:lang w:val="ru-RU" w:eastAsia="ar-SA"/>
        </w:rPr>
        <w:t>.</w:t>
      </w:r>
    </w:p>
    <w:p w:rsidR="00377DFB" w:rsidRPr="00F91BAD" w:rsidRDefault="001A07E4" w:rsidP="001A07E4">
      <w:pPr>
        <w:suppressAutoHyphens/>
        <w:jc w:val="both"/>
        <w:rPr>
          <w:rFonts w:ascii="Times New Roman" w:eastAsia="Arial Unicode MS" w:hAnsi="Times New Roman" w:cs="Times New Roman"/>
          <w:b/>
          <w:bCs/>
          <w:color w:val="000000"/>
          <w:kern w:val="1"/>
          <w:sz w:val="24"/>
          <w:szCs w:val="24"/>
          <w:lang w:val="ru-RU" w:eastAsia="ar-SA"/>
        </w:rPr>
      </w:pPr>
      <w:r w:rsidRPr="00F91BAD">
        <w:rPr>
          <w:rFonts w:ascii="Times New Roman" w:eastAsia="Arial Unicode MS" w:hAnsi="Times New Roman" w:cs="Times New Roman"/>
          <w:color w:val="000000"/>
          <w:kern w:val="1"/>
          <w:sz w:val="24"/>
          <w:szCs w:val="24"/>
          <w:lang w:val="sr-Cyrl-CS" w:eastAsia="ar-SA"/>
        </w:rPr>
        <w:t xml:space="preserve">            У случају да Добављач не испуњава предвиђену динамику, обавезан је да уведе у рад више машина или извршилаца, без права на захтевање повећаних трошкова или посебне накнаде.</w:t>
      </w:r>
      <w:r w:rsidRPr="00F91BAD">
        <w:rPr>
          <w:rFonts w:ascii="Times New Roman" w:eastAsia="Arial Unicode MS" w:hAnsi="Times New Roman" w:cs="Times New Roman"/>
          <w:color w:val="000000"/>
          <w:kern w:val="1"/>
          <w:sz w:val="24"/>
          <w:szCs w:val="24"/>
          <w:lang w:val="sr-Cyrl-CS" w:eastAsia="ar-SA"/>
        </w:rPr>
        <w:tab/>
      </w: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b/>
          <w:bCs/>
          <w:color w:val="000000"/>
          <w:kern w:val="1"/>
          <w:sz w:val="24"/>
          <w:szCs w:val="24"/>
          <w:lang w:val="sr-Cyrl-CS" w:eastAsia="ar-SA"/>
        </w:rPr>
        <w:t>Члан 9</w:t>
      </w:r>
      <w:r w:rsidRPr="00F91BAD">
        <w:rPr>
          <w:rFonts w:ascii="Times New Roman" w:eastAsia="Arial Unicode MS" w:hAnsi="Times New Roman" w:cs="Times New Roman"/>
          <w:color w:val="000000"/>
          <w:kern w:val="1"/>
          <w:sz w:val="24"/>
          <w:szCs w:val="24"/>
          <w:lang w:val="ru-RU" w:eastAsia="ar-SA"/>
        </w:rPr>
        <w:t>.</w:t>
      </w:r>
    </w:p>
    <w:p w:rsidR="001A07E4" w:rsidRPr="00F91BAD" w:rsidRDefault="00377DFB" w:rsidP="001A07E4">
      <w:pPr>
        <w:suppressAutoHyphens/>
        <w:jc w:val="both"/>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bCs/>
          <w:color w:val="000000"/>
          <w:kern w:val="1"/>
          <w:sz w:val="24"/>
          <w:szCs w:val="24"/>
          <w:lang w:val="ru-RU" w:eastAsia="ar-SA"/>
        </w:rPr>
        <w:tab/>
      </w:r>
      <w:r w:rsidR="001A07E4" w:rsidRPr="00F91BAD">
        <w:rPr>
          <w:rFonts w:ascii="Times New Roman" w:eastAsia="Arial Unicode MS" w:hAnsi="Times New Roman" w:cs="Times New Roman"/>
          <w:bCs/>
          <w:color w:val="000000"/>
          <w:kern w:val="1"/>
          <w:sz w:val="24"/>
          <w:szCs w:val="24"/>
          <w:lang w:val="ru-RU" w:eastAsia="ar-SA"/>
        </w:rPr>
        <w:t>Уколико се Добављач не одазове  у уговореном року, дужан је да плати Наручиоцу уговорну казну у висини од 10.000,00 динара  за сваки започети сат закашњења.</w:t>
      </w:r>
    </w:p>
    <w:p w:rsidR="001A07E4" w:rsidRPr="00F91BAD" w:rsidRDefault="001A07E4" w:rsidP="001A07E4">
      <w:pPr>
        <w:suppressAutoHyphens/>
        <w:jc w:val="both"/>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bCs/>
          <w:color w:val="000000"/>
          <w:kern w:val="1"/>
          <w:sz w:val="24"/>
          <w:szCs w:val="24"/>
          <w:lang w:val="sr-Cyrl-CS" w:eastAsia="ar-SA"/>
        </w:rPr>
        <w:tab/>
        <w:t xml:space="preserve">Наплату уговорне казне </w:t>
      </w:r>
      <w:r w:rsidRPr="00F91BAD">
        <w:rPr>
          <w:rFonts w:ascii="Times New Roman" w:eastAsia="Arial Unicode MS" w:hAnsi="Times New Roman" w:cs="Times New Roman"/>
          <w:color w:val="000000"/>
          <w:kern w:val="1"/>
          <w:sz w:val="24"/>
          <w:szCs w:val="24"/>
          <w:lang w:val="sr-Cyrl-CS" w:eastAsia="ar-SA"/>
        </w:rPr>
        <w:t>Наручилац</w:t>
      </w:r>
      <w:r w:rsidRPr="00F91BAD">
        <w:rPr>
          <w:rFonts w:ascii="Times New Roman" w:eastAsia="Arial Unicode MS" w:hAnsi="Times New Roman" w:cs="Times New Roman"/>
          <w:bCs/>
          <w:color w:val="000000"/>
          <w:kern w:val="1"/>
          <w:sz w:val="24"/>
          <w:szCs w:val="24"/>
          <w:lang w:val="sr-Cyrl-CS" w:eastAsia="ar-SA"/>
        </w:rPr>
        <w:t xml:space="preserve"> ће извршити, без претходног пристанка Добављача, умањењем износа наведеног у испостављеној фактури.</w:t>
      </w:r>
    </w:p>
    <w:p w:rsidR="001A07E4" w:rsidRPr="00F91BAD"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На овај начин се сматра да је Наручилац на несумњив начин саопштио Добављачу, своје право на уговорну казну.</w:t>
      </w:r>
    </w:p>
    <w:p w:rsidR="001A07E4" w:rsidRPr="00F91BAD" w:rsidRDefault="001A07E4" w:rsidP="0020283D">
      <w:pPr>
        <w:suppressAutoHyphens/>
        <w:ind w:firstLine="720"/>
        <w:jc w:val="both"/>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Ако Наручилац због закашњења у пружању услуга  претрпи штету која је већа од износа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4B33CD" w:rsidRPr="00F91BAD" w:rsidRDefault="004B33CD"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sr-Cyrl-CS" w:eastAsia="ar-SA"/>
        </w:rPr>
      </w:pP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b/>
          <w:bCs/>
          <w:color w:val="000000"/>
          <w:kern w:val="1"/>
          <w:sz w:val="24"/>
          <w:szCs w:val="24"/>
          <w:lang w:val="sr-Cyrl-CS" w:eastAsia="ar-SA"/>
        </w:rPr>
        <w:t>Члан 10</w:t>
      </w:r>
      <w:r w:rsidRPr="00F91BAD">
        <w:rPr>
          <w:rFonts w:ascii="Times New Roman" w:eastAsia="Arial Unicode MS" w:hAnsi="Times New Roman" w:cs="Times New Roman"/>
          <w:bCs/>
          <w:color w:val="000000"/>
          <w:kern w:val="1"/>
          <w:sz w:val="24"/>
          <w:szCs w:val="24"/>
          <w:lang w:val="sr-Cyrl-CS" w:eastAsia="ar-SA"/>
        </w:rPr>
        <w:t>.</w:t>
      </w:r>
    </w:p>
    <w:p w:rsidR="001A07E4" w:rsidRPr="00F91BAD" w:rsidRDefault="001A07E4" w:rsidP="001A07E4">
      <w:pPr>
        <w:suppressAutoHyphens/>
        <w:ind w:firstLine="720"/>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 xml:space="preserve">Добављач се обавезује да извршава уговорену обавезу у складу са важећим прописима, техничким прописима и овим уговором: </w:t>
      </w:r>
    </w:p>
    <w:p w:rsidR="001A07E4" w:rsidRPr="00F91BAD" w:rsidRDefault="001A07E4" w:rsidP="001A07E4">
      <w:pPr>
        <w:numPr>
          <w:ilvl w:val="0"/>
          <w:numId w:val="2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 xml:space="preserve">да се строго придржава мера заштите на раду; </w:t>
      </w:r>
    </w:p>
    <w:p w:rsidR="001A07E4" w:rsidRPr="00F91BAD" w:rsidRDefault="001A07E4" w:rsidP="001A07E4">
      <w:pPr>
        <w:numPr>
          <w:ilvl w:val="0"/>
          <w:numId w:val="2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да по извршеним услугама одмах обавести овлашћено лице да је пружио услуге из испостављеног радног налога, у форми записника;</w:t>
      </w:r>
    </w:p>
    <w:p w:rsidR="001A07E4" w:rsidRPr="00F91BAD" w:rsidRDefault="001A07E4" w:rsidP="001A07E4">
      <w:pPr>
        <w:numPr>
          <w:ilvl w:val="0"/>
          <w:numId w:val="2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да испуни све уговорене обавезе стручно, квалитетно, према важећим стандардима за ту врсту услуга и у уговореном року;</w:t>
      </w:r>
    </w:p>
    <w:p w:rsidR="001A07E4" w:rsidRPr="00F91BAD" w:rsidRDefault="001A07E4" w:rsidP="001A07E4">
      <w:pPr>
        <w:numPr>
          <w:ilvl w:val="0"/>
          <w:numId w:val="2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да обезбеди безбедност свих лица на радном месту,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трајања уговорног периода;</w:t>
      </w:r>
    </w:p>
    <w:p w:rsidR="001A07E4" w:rsidRPr="00F91BAD" w:rsidRDefault="001A07E4" w:rsidP="001A07E4">
      <w:pPr>
        <w:numPr>
          <w:ilvl w:val="0"/>
          <w:numId w:val="2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да уредно води све књиге предвиђене законом и другим прописима Републике Србије, који регулишу ову област;</w:t>
      </w:r>
    </w:p>
    <w:p w:rsidR="001A07E4" w:rsidRPr="00F91BAD" w:rsidRDefault="001A07E4" w:rsidP="001A07E4">
      <w:pPr>
        <w:numPr>
          <w:ilvl w:val="0"/>
          <w:numId w:val="2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bCs/>
          <w:color w:val="000000"/>
          <w:kern w:val="1"/>
          <w:sz w:val="24"/>
          <w:szCs w:val="24"/>
          <w:lang w:val="sr-Cyrl-CS" w:eastAsia="ar-SA"/>
        </w:rPr>
        <w:t xml:space="preserve">да поступи по свим основаним примедбама и захтевима овлашћеног лица од стране </w:t>
      </w:r>
      <w:r w:rsidRPr="00F91BAD">
        <w:rPr>
          <w:rFonts w:ascii="Times New Roman" w:eastAsia="Arial Unicode MS" w:hAnsi="Times New Roman" w:cs="Times New Roman"/>
          <w:color w:val="000000"/>
          <w:kern w:val="1"/>
          <w:sz w:val="24"/>
          <w:szCs w:val="24"/>
          <w:lang w:val="sr-Cyrl-CS" w:eastAsia="ar-SA"/>
        </w:rPr>
        <w:t xml:space="preserve">Наручиоца. </w:t>
      </w:r>
    </w:p>
    <w:p w:rsidR="001A07E4" w:rsidRPr="00F91BAD"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 xml:space="preserve">             Добављач је одговоран за сву причињену штету суседним објектима, повредама или смрћу трећих лица или ометањем и угрожавањем саобраћаја насталих искључиво кривицом Добављача. Обавеза Добављача је да одржава јавне путеве и површине чистим као и да отклони сва њихова оштећења која су проузрокована његовим радом као и радом његовог подизвођача уколико га има.</w:t>
      </w:r>
    </w:p>
    <w:p w:rsidR="004B33CD" w:rsidRPr="00F91BAD" w:rsidRDefault="004B33CD" w:rsidP="001A07E4">
      <w:pPr>
        <w:suppressAutoHyphens/>
        <w:jc w:val="center"/>
        <w:rPr>
          <w:rFonts w:ascii="Times New Roman" w:eastAsia="Arial Unicode MS" w:hAnsi="Times New Roman" w:cs="Times New Roman"/>
          <w:b/>
          <w:color w:val="000000"/>
          <w:kern w:val="1"/>
          <w:sz w:val="24"/>
          <w:szCs w:val="24"/>
          <w:lang w:val="ru-RU" w:eastAsia="ar-SA"/>
        </w:rPr>
      </w:pPr>
    </w:p>
    <w:p w:rsidR="001A07E4" w:rsidRPr="00F91BAD" w:rsidRDefault="001A07E4" w:rsidP="001A07E4">
      <w:pPr>
        <w:suppressAutoHyphens/>
        <w:jc w:val="center"/>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b/>
          <w:color w:val="000000"/>
          <w:kern w:val="1"/>
          <w:sz w:val="24"/>
          <w:szCs w:val="24"/>
          <w:lang w:val="ru-RU" w:eastAsia="ar-SA"/>
        </w:rPr>
        <w:t xml:space="preserve">Члан </w:t>
      </w:r>
      <w:r w:rsidRPr="00F91BAD">
        <w:rPr>
          <w:rFonts w:ascii="Times New Roman" w:eastAsia="Arial Unicode MS" w:hAnsi="Times New Roman" w:cs="Times New Roman"/>
          <w:b/>
          <w:color w:val="000000"/>
          <w:kern w:val="1"/>
          <w:sz w:val="24"/>
          <w:szCs w:val="24"/>
          <w:lang w:val="sr-Cyrl-CS" w:eastAsia="ar-SA"/>
        </w:rPr>
        <w:t>11</w:t>
      </w:r>
      <w:r w:rsidRPr="00F91BAD">
        <w:rPr>
          <w:rFonts w:ascii="Times New Roman" w:eastAsia="Arial Unicode MS" w:hAnsi="Times New Roman" w:cs="Times New Roman"/>
          <w:b/>
          <w:color w:val="000000"/>
          <w:kern w:val="1"/>
          <w:sz w:val="24"/>
          <w:szCs w:val="24"/>
          <w:lang w:val="ru-RU" w:eastAsia="ar-SA"/>
        </w:rPr>
        <w:t>.</w:t>
      </w:r>
    </w:p>
    <w:p w:rsidR="001A07E4" w:rsidRPr="00F91BAD" w:rsidRDefault="001A07E4" w:rsidP="001A07E4">
      <w:pPr>
        <w:suppressAutoHyphens/>
        <w:spacing w:line="100" w:lineRule="atLeast"/>
        <w:ind w:firstLine="810"/>
        <w:jc w:val="both"/>
        <w:rPr>
          <w:rFonts w:ascii="Times New Roman" w:eastAsia="Arial Unicode MS" w:hAnsi="Times New Roman" w:cs="Times New Roman"/>
          <w:kern w:val="1"/>
          <w:sz w:val="24"/>
          <w:szCs w:val="24"/>
          <w:lang w:eastAsia="zh-SG"/>
        </w:rPr>
      </w:pPr>
      <w:r w:rsidRPr="00F91BAD">
        <w:rPr>
          <w:rFonts w:ascii="Times New Roman" w:eastAsia="Arial Unicode MS" w:hAnsi="Times New Roman" w:cs="Times New Roman"/>
          <w:kern w:val="1"/>
          <w:sz w:val="24"/>
          <w:szCs w:val="24"/>
          <w:lang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1A07E4" w:rsidRPr="00F91BAD" w:rsidRDefault="001A07E4" w:rsidP="001A07E4">
      <w:pPr>
        <w:suppressAutoHyphens/>
        <w:spacing w:line="100" w:lineRule="atLeast"/>
        <w:ind w:firstLine="810"/>
        <w:jc w:val="both"/>
        <w:rPr>
          <w:rFonts w:ascii="Times New Roman" w:eastAsia="Arial Unicode MS" w:hAnsi="Times New Roman" w:cs="Times New Roman"/>
          <w:kern w:val="1"/>
          <w:sz w:val="24"/>
          <w:szCs w:val="24"/>
          <w:lang w:eastAsia="zh-SG"/>
        </w:rPr>
      </w:pPr>
      <w:r w:rsidRPr="00F91BAD">
        <w:rPr>
          <w:rFonts w:ascii="Times New Roman" w:eastAsia="Arial Unicode MS" w:hAnsi="Times New Roman" w:cs="Times New Roman"/>
          <w:kern w:val="1"/>
          <w:sz w:val="24"/>
          <w:szCs w:val="24"/>
          <w:lang w:eastAsia="zh-SG"/>
        </w:rPr>
        <w:t>Уговорна страна погођена вишом силом дужна је писменим путем да обавести другу уговорну страну о настанку околности које спречавају извшење обавеза, као и тренут</w:t>
      </w:r>
      <w:r w:rsidRPr="00F91BAD">
        <w:rPr>
          <w:rFonts w:ascii="Times New Roman" w:eastAsia="Arial Unicode MS" w:hAnsi="Times New Roman" w:cs="Times New Roman"/>
          <w:kern w:val="1"/>
          <w:sz w:val="24"/>
          <w:szCs w:val="24"/>
          <w:lang w:val="sr-Cyrl-CS" w:eastAsia="zh-SG"/>
        </w:rPr>
        <w:t>к</w:t>
      </w:r>
      <w:r w:rsidRPr="00F91BAD">
        <w:rPr>
          <w:rFonts w:ascii="Times New Roman" w:eastAsia="Arial Unicode MS" w:hAnsi="Times New Roman" w:cs="Times New Roman"/>
          <w:kern w:val="1"/>
          <w:sz w:val="24"/>
          <w:szCs w:val="24"/>
          <w:lang w:eastAsia="zh-SG"/>
        </w:rPr>
        <w:t>у престанка тих околности.</w:t>
      </w:r>
    </w:p>
    <w:p w:rsidR="001A07E4" w:rsidRPr="00F91BAD" w:rsidRDefault="001A07E4" w:rsidP="001A07E4">
      <w:pPr>
        <w:suppressAutoHyphens/>
        <w:spacing w:line="100" w:lineRule="atLeast"/>
        <w:ind w:firstLine="810"/>
        <w:jc w:val="both"/>
        <w:rPr>
          <w:rFonts w:ascii="Times New Roman" w:eastAsia="Arial Unicode MS" w:hAnsi="Times New Roman" w:cs="Times New Roman"/>
          <w:kern w:val="1"/>
          <w:sz w:val="24"/>
          <w:szCs w:val="24"/>
          <w:lang w:val="en-US" w:eastAsia="zh-SG"/>
        </w:rPr>
      </w:pPr>
      <w:r w:rsidRPr="00F91BAD">
        <w:rPr>
          <w:rFonts w:ascii="Times New Roman" w:eastAsia="Arial Unicode MS" w:hAnsi="Times New Roman" w:cs="Times New Roman"/>
          <w:kern w:val="1"/>
          <w:sz w:val="24"/>
          <w:szCs w:val="24"/>
          <w:lang w:eastAsia="zh-SG"/>
        </w:rPr>
        <w:lastRenderedPageBreak/>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4B33CD" w:rsidRPr="00F91BAD" w:rsidRDefault="004B33CD" w:rsidP="001A07E4">
      <w:pPr>
        <w:suppressAutoHyphens/>
        <w:jc w:val="center"/>
        <w:rPr>
          <w:rFonts w:ascii="Times New Roman" w:eastAsia="Arial Unicode MS" w:hAnsi="Times New Roman" w:cs="Times New Roman"/>
          <w:b/>
          <w:bCs/>
          <w:color w:val="000000"/>
          <w:kern w:val="1"/>
          <w:sz w:val="24"/>
          <w:szCs w:val="24"/>
          <w:lang w:val="sr-Cyrl-CS" w:eastAsia="ar-SA"/>
        </w:rPr>
      </w:pPr>
    </w:p>
    <w:p w:rsidR="001A07E4" w:rsidRPr="00F91BAD" w:rsidRDefault="001A07E4" w:rsidP="001A07E4">
      <w:pPr>
        <w:suppressAutoHyphens/>
        <w:jc w:val="center"/>
        <w:rPr>
          <w:rFonts w:ascii="Times New Roman" w:eastAsia="Arial Unicode MS" w:hAnsi="Times New Roman" w:cs="Times New Roman"/>
          <w:b/>
          <w:color w:val="000000"/>
          <w:kern w:val="1"/>
          <w:sz w:val="24"/>
          <w:szCs w:val="24"/>
          <w:lang w:val="sr-Cyrl-CS" w:eastAsia="ar-SA"/>
        </w:rPr>
      </w:pPr>
      <w:r w:rsidRPr="00F91BAD">
        <w:rPr>
          <w:rFonts w:ascii="Times New Roman" w:eastAsia="Arial Unicode MS" w:hAnsi="Times New Roman" w:cs="Times New Roman"/>
          <w:b/>
          <w:bCs/>
          <w:color w:val="000000"/>
          <w:kern w:val="1"/>
          <w:sz w:val="24"/>
          <w:szCs w:val="24"/>
          <w:lang w:val="sr-Cyrl-CS" w:eastAsia="ar-SA"/>
        </w:rPr>
        <w:t>Члан 12.</w:t>
      </w:r>
      <w:r w:rsidRPr="00F91BAD">
        <w:rPr>
          <w:rFonts w:ascii="Times New Roman" w:eastAsia="Arial Unicode MS" w:hAnsi="Times New Roman" w:cs="Times New Roman"/>
          <w:b/>
          <w:bCs/>
          <w:color w:val="000000"/>
          <w:kern w:val="1"/>
          <w:sz w:val="24"/>
          <w:szCs w:val="24"/>
          <w:lang w:val="sr-Cyrl-CS" w:eastAsia="ar-SA"/>
        </w:rPr>
        <w:tab/>
      </w:r>
    </w:p>
    <w:p w:rsidR="001A07E4" w:rsidRPr="00F91BAD"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eastAsia="ar-SA"/>
        </w:rPr>
        <w:t xml:space="preserve">Наручилац може након обавештења </w:t>
      </w:r>
      <w:r w:rsidRPr="00F91BAD">
        <w:rPr>
          <w:rFonts w:ascii="Times New Roman" w:eastAsia="Arial Unicode MS" w:hAnsi="Times New Roman" w:cs="Times New Roman"/>
          <w:color w:val="000000"/>
          <w:kern w:val="1"/>
          <w:sz w:val="24"/>
          <w:szCs w:val="24"/>
          <w:lang w:val="sr-Cyrl-CS" w:eastAsia="ar-SA"/>
        </w:rPr>
        <w:t>Добављача</w:t>
      </w:r>
      <w:r w:rsidRPr="00F91BAD">
        <w:rPr>
          <w:rFonts w:ascii="Times New Roman" w:eastAsia="Arial Unicode MS" w:hAnsi="Times New Roman" w:cs="Times New Roman"/>
          <w:color w:val="000000"/>
          <w:kern w:val="1"/>
          <w:sz w:val="24"/>
          <w:szCs w:val="24"/>
          <w:lang w:eastAsia="ar-SA"/>
        </w:rPr>
        <w:t xml:space="preserve"> и давања рока, једнострано раскинути уговор уколико:  Добављач не започне </w:t>
      </w:r>
      <w:r w:rsidRPr="00F91BAD">
        <w:rPr>
          <w:rFonts w:ascii="Times New Roman" w:eastAsia="Arial Unicode MS" w:hAnsi="Times New Roman" w:cs="Times New Roman"/>
          <w:color w:val="000000"/>
          <w:kern w:val="1"/>
          <w:sz w:val="24"/>
          <w:szCs w:val="24"/>
          <w:lang w:val="sr-Cyrl-CS" w:eastAsia="ar-SA"/>
        </w:rPr>
        <w:t>са пружањем услуге</w:t>
      </w:r>
      <w:r w:rsidRPr="00F91BAD">
        <w:rPr>
          <w:rFonts w:ascii="Times New Roman" w:eastAsia="Arial Unicode MS" w:hAnsi="Times New Roman" w:cs="Times New Roman"/>
          <w:color w:val="000000"/>
          <w:kern w:val="1"/>
          <w:sz w:val="24"/>
          <w:szCs w:val="24"/>
          <w:lang w:eastAsia="ar-SA"/>
        </w:rPr>
        <w:t xml:space="preserve"> у предвиђеном року</w:t>
      </w:r>
      <w:r w:rsidRPr="00F91BAD">
        <w:rPr>
          <w:rFonts w:ascii="Times New Roman" w:eastAsia="Arial Unicode MS" w:hAnsi="Times New Roman" w:cs="Times New Roman"/>
          <w:color w:val="000000"/>
          <w:kern w:val="1"/>
          <w:sz w:val="24"/>
          <w:szCs w:val="24"/>
          <w:lang w:val="sr-Cyrl-CS" w:eastAsia="ar-SA"/>
        </w:rPr>
        <w:t xml:space="preserve"> више од три пута узастопно</w:t>
      </w:r>
      <w:r w:rsidRPr="00F91BAD">
        <w:rPr>
          <w:rFonts w:ascii="Times New Roman" w:eastAsia="Arial Unicode MS" w:hAnsi="Times New Roman" w:cs="Times New Roman"/>
          <w:color w:val="000000"/>
          <w:kern w:val="1"/>
          <w:sz w:val="24"/>
          <w:szCs w:val="24"/>
          <w:lang w:eastAsia="ar-SA"/>
        </w:rPr>
        <w:t xml:space="preserve">,  не поштује уговорену динамику, </w:t>
      </w:r>
      <w:r w:rsidRPr="00F91BAD">
        <w:rPr>
          <w:rFonts w:ascii="Times New Roman" w:eastAsia="Arial Unicode MS" w:hAnsi="Times New Roman" w:cs="Times New Roman"/>
          <w:color w:val="000000"/>
          <w:kern w:val="1"/>
          <w:sz w:val="24"/>
          <w:szCs w:val="24"/>
          <w:lang w:val="sr-Cyrl-CS" w:eastAsia="ar-SA"/>
        </w:rPr>
        <w:t xml:space="preserve">не пружа услугу  у складу са понудом и конкурсном документацијом, </w:t>
      </w:r>
      <w:r w:rsidRPr="00F91BAD">
        <w:rPr>
          <w:rFonts w:ascii="Times New Roman" w:eastAsia="Arial Unicode MS" w:hAnsi="Times New Roman" w:cs="Times New Roman"/>
          <w:color w:val="000000"/>
          <w:kern w:val="1"/>
          <w:sz w:val="24"/>
          <w:szCs w:val="24"/>
          <w:lang w:eastAsia="ar-SA"/>
        </w:rPr>
        <w:t xml:space="preserve">не поступа по налозима </w:t>
      </w:r>
      <w:r w:rsidRPr="00F91BAD">
        <w:rPr>
          <w:rFonts w:ascii="Times New Roman" w:eastAsia="Arial Unicode MS" w:hAnsi="Times New Roman" w:cs="Times New Roman"/>
          <w:color w:val="000000"/>
          <w:kern w:val="1"/>
          <w:sz w:val="24"/>
          <w:szCs w:val="24"/>
          <w:lang w:val="sr-Cyrl-CS" w:eastAsia="ar-SA"/>
        </w:rPr>
        <w:t xml:space="preserve">овлашћеног лица </w:t>
      </w:r>
      <w:r w:rsidRPr="00F91BAD">
        <w:rPr>
          <w:rFonts w:ascii="Times New Roman" w:eastAsia="Arial Unicode MS" w:hAnsi="Times New Roman" w:cs="Times New Roman"/>
          <w:color w:val="000000"/>
          <w:kern w:val="1"/>
          <w:sz w:val="24"/>
          <w:szCs w:val="24"/>
          <w:lang w:eastAsia="ar-SA"/>
        </w:rPr>
        <w:t>и у свим другим случајевима предвиђеним Законом о облигационим односима.</w:t>
      </w:r>
    </w:p>
    <w:p w:rsidR="001A07E4" w:rsidRPr="00F91BAD"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Наручилац може једнострано раскинути уговор и уколико дође до недостатка средстава за његову реализацију, односно до утрошка уговореног износа средстава.</w:t>
      </w:r>
    </w:p>
    <w:p w:rsidR="001A07E4" w:rsidRPr="00F91BAD"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Уговор се раскида писаном изјавом, која садржи основ за раскид уговора, коју Наручилац доставља другој уговорној страни. Сматра се да је уговор раскинут по истеку 8 дана од дана пријема наведене изјаве од стране Добављача.</w:t>
      </w:r>
    </w:p>
    <w:p w:rsidR="001A07E4" w:rsidRPr="00F91BAD" w:rsidRDefault="001A07E4" w:rsidP="001A07E4">
      <w:pPr>
        <w:suppressAutoHyphens/>
        <w:jc w:val="both"/>
        <w:rPr>
          <w:rFonts w:ascii="Times New Roman" w:eastAsia="Arial Unicode MS" w:hAnsi="Times New Roman" w:cs="Times New Roman"/>
          <w:bCs/>
          <w:color w:val="000000"/>
          <w:kern w:val="1"/>
          <w:sz w:val="24"/>
          <w:szCs w:val="24"/>
          <w:lang w:val="sr-Cyrl-CS" w:eastAsia="ar-SA"/>
        </w:rPr>
      </w:pPr>
    </w:p>
    <w:p w:rsidR="001A07E4" w:rsidRPr="00F91BAD" w:rsidRDefault="001A07E4" w:rsidP="001A07E4">
      <w:pPr>
        <w:suppressAutoHyphens/>
        <w:jc w:val="center"/>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b/>
          <w:color w:val="000000"/>
          <w:kern w:val="1"/>
          <w:sz w:val="24"/>
          <w:szCs w:val="24"/>
          <w:lang w:val="sr-Cyrl-CS" w:eastAsia="ar-SA"/>
        </w:rPr>
        <w:t>Члан 13.</w:t>
      </w:r>
    </w:p>
    <w:p w:rsidR="001A07E4" w:rsidRPr="00F91BAD" w:rsidRDefault="001A07E4" w:rsidP="001A07E4">
      <w:pPr>
        <w:suppressAutoHyphens/>
        <w:jc w:val="both"/>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ab/>
      </w:r>
      <w:r w:rsidRPr="00F91BAD">
        <w:rPr>
          <w:rFonts w:ascii="Times New Roman" w:eastAsia="Arial Unicode MS" w:hAnsi="Times New Roman" w:cs="Times New Roman"/>
          <w:bCs/>
          <w:color w:val="000000"/>
          <w:kern w:val="1"/>
          <w:sz w:val="24"/>
          <w:szCs w:val="24"/>
          <w:lang w:val="ru-RU" w:eastAsia="ar-SA"/>
        </w:rPr>
        <w:t>За све што овим Уговором није посебно утврђено примењују се одредбе Закон</w:t>
      </w:r>
      <w:r w:rsidRPr="00F91BAD">
        <w:rPr>
          <w:rFonts w:ascii="Times New Roman" w:eastAsia="Arial Unicode MS" w:hAnsi="Times New Roman" w:cs="Times New Roman"/>
          <w:bCs/>
          <w:color w:val="000000"/>
          <w:kern w:val="1"/>
          <w:sz w:val="24"/>
          <w:szCs w:val="24"/>
          <w:lang w:val="sr-Cyrl-CS" w:eastAsia="ar-SA"/>
        </w:rPr>
        <w:t>а</w:t>
      </w:r>
      <w:r w:rsidRPr="00F91BAD">
        <w:rPr>
          <w:rFonts w:ascii="Times New Roman" w:eastAsia="Arial Unicode MS" w:hAnsi="Times New Roman" w:cs="Times New Roman"/>
          <w:bCs/>
          <w:color w:val="000000"/>
          <w:kern w:val="1"/>
          <w:sz w:val="24"/>
          <w:szCs w:val="24"/>
          <w:lang w:val="ru-RU" w:eastAsia="ar-SA"/>
        </w:rPr>
        <w:t xml:space="preserve"> о облигационим односима</w:t>
      </w:r>
      <w:r w:rsidRPr="00F91BAD">
        <w:rPr>
          <w:rFonts w:ascii="Times New Roman" w:eastAsia="Arial Unicode MS" w:hAnsi="Times New Roman" w:cs="Times New Roman"/>
          <w:bCs/>
          <w:color w:val="000000"/>
          <w:kern w:val="1"/>
          <w:sz w:val="24"/>
          <w:szCs w:val="24"/>
          <w:lang w:val="sr-Cyrl-CS" w:eastAsia="ar-SA"/>
        </w:rPr>
        <w:t>.</w:t>
      </w:r>
    </w:p>
    <w:p w:rsidR="001A07E4" w:rsidRPr="00F91BAD" w:rsidRDefault="001A07E4" w:rsidP="001A07E4">
      <w:pPr>
        <w:suppressAutoHyphens/>
        <w:jc w:val="center"/>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b/>
          <w:color w:val="000000"/>
          <w:kern w:val="1"/>
          <w:sz w:val="24"/>
          <w:szCs w:val="24"/>
          <w:lang w:val="sr-Cyrl-CS" w:eastAsia="ar-SA"/>
        </w:rPr>
        <w:t>Члан 14.</w:t>
      </w:r>
    </w:p>
    <w:p w:rsidR="001A07E4" w:rsidRPr="00F91BAD" w:rsidRDefault="001A07E4" w:rsidP="001A07E4">
      <w:pPr>
        <w:suppressAutoHyphens/>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ab/>
      </w:r>
      <w:r w:rsidRPr="00F91BAD">
        <w:rPr>
          <w:rFonts w:ascii="Times New Roman" w:eastAsia="Arial Unicode MS" w:hAnsi="Times New Roman" w:cs="Times New Roman"/>
          <w:bCs/>
          <w:color w:val="000000"/>
          <w:kern w:val="1"/>
          <w:sz w:val="24"/>
          <w:szCs w:val="24"/>
          <w:lang w:val="sr-Cyrl-CS" w:eastAsia="ar-SA"/>
        </w:rPr>
        <w:t xml:space="preserve">Све евентуалне спорове уговорне стране ће решавати споразумно. </w:t>
      </w:r>
    </w:p>
    <w:p w:rsidR="001A07E4" w:rsidRPr="00F91BAD" w:rsidRDefault="001A07E4" w:rsidP="001A07E4">
      <w:pPr>
        <w:suppressAutoHyphens/>
        <w:ind w:firstLine="720"/>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bCs/>
          <w:color w:val="000000"/>
          <w:kern w:val="1"/>
          <w:sz w:val="24"/>
          <w:szCs w:val="24"/>
          <w:lang w:val="sr-Cyrl-CS" w:eastAsia="ar-SA"/>
        </w:rPr>
        <w:t>Уколико до споразума не дође, уговара се надлежност Привредног суда у Пожаревцу.</w:t>
      </w:r>
    </w:p>
    <w:p w:rsidR="001A07E4" w:rsidRPr="00F91BAD" w:rsidRDefault="001A07E4" w:rsidP="001A07E4">
      <w:pPr>
        <w:suppressAutoHyphens/>
        <w:ind w:firstLine="720"/>
        <w:jc w:val="center"/>
        <w:rPr>
          <w:rFonts w:ascii="Times New Roman" w:eastAsia="Arial Unicode MS" w:hAnsi="Times New Roman" w:cs="Times New Roman"/>
          <w:bCs/>
          <w:color w:val="000000"/>
          <w:kern w:val="1"/>
          <w:sz w:val="24"/>
          <w:szCs w:val="24"/>
          <w:lang w:val="sr-Cyrl-CS" w:eastAsia="ar-SA"/>
        </w:rPr>
      </w:pPr>
    </w:p>
    <w:p w:rsidR="001A07E4" w:rsidRPr="00F91BAD" w:rsidRDefault="001A07E4" w:rsidP="001A07E4">
      <w:pPr>
        <w:suppressAutoHyphens/>
        <w:jc w:val="center"/>
        <w:rPr>
          <w:rFonts w:ascii="Times New Roman" w:eastAsia="Arial Unicode MS" w:hAnsi="Times New Roman" w:cs="Times New Roman"/>
          <w:b/>
          <w:bCs/>
          <w:color w:val="000000"/>
          <w:kern w:val="1"/>
          <w:sz w:val="24"/>
          <w:szCs w:val="24"/>
          <w:lang w:val="sr-Cyrl-CS" w:eastAsia="ar-SA"/>
        </w:rPr>
      </w:pPr>
      <w:r w:rsidRPr="00F91BAD">
        <w:rPr>
          <w:rFonts w:ascii="Times New Roman" w:eastAsia="Arial Unicode MS" w:hAnsi="Times New Roman" w:cs="Times New Roman"/>
          <w:b/>
          <w:bCs/>
          <w:color w:val="000000"/>
          <w:kern w:val="1"/>
          <w:sz w:val="24"/>
          <w:szCs w:val="24"/>
          <w:lang w:val="sr-Cyrl-CS" w:eastAsia="ar-SA"/>
        </w:rPr>
        <w:t>Члан 15.</w:t>
      </w:r>
    </w:p>
    <w:p w:rsidR="001A07E4" w:rsidRPr="00F91BAD" w:rsidRDefault="001A07E4" w:rsidP="001A07E4">
      <w:pPr>
        <w:autoSpaceDE w:val="0"/>
        <w:autoSpaceDN w:val="0"/>
        <w:adjustRightInd w:val="0"/>
        <w:ind w:firstLine="708"/>
        <w:jc w:val="both"/>
        <w:rPr>
          <w:rFonts w:ascii="Times New Roman" w:eastAsia="Arial Unicode MS" w:hAnsi="Times New Roman" w:cs="Times New Roman"/>
          <w:bCs/>
          <w:color w:val="000000"/>
          <w:sz w:val="24"/>
          <w:szCs w:val="24"/>
          <w:lang w:val="sr-Cyrl-CS"/>
        </w:rPr>
      </w:pPr>
      <w:r w:rsidRPr="00F91BAD">
        <w:rPr>
          <w:rFonts w:ascii="Times New Roman" w:eastAsia="Arial Unicode MS" w:hAnsi="Times New Roman" w:cs="Times New Roman"/>
          <w:bCs/>
          <w:color w:val="000000"/>
          <w:sz w:val="24"/>
          <w:szCs w:val="24"/>
          <w:lang w:val="sr-Cyrl-CS"/>
        </w:rPr>
        <w:t xml:space="preserve">Потписивањем овог уговора, </w:t>
      </w:r>
      <w:r w:rsidRPr="00F91BAD">
        <w:rPr>
          <w:rFonts w:ascii="Times New Roman" w:eastAsia="Arial Unicode MS" w:hAnsi="Times New Roman" w:cs="Times New Roman"/>
          <w:color w:val="000000"/>
          <w:kern w:val="1"/>
          <w:sz w:val="24"/>
          <w:szCs w:val="24"/>
          <w:lang w:val="sr-Cyrl-CS" w:eastAsia="ar-SA"/>
        </w:rPr>
        <w:t>Добављач</w:t>
      </w:r>
      <w:r w:rsidRPr="00F91BAD">
        <w:rPr>
          <w:rFonts w:ascii="Times New Roman" w:eastAsia="Arial Unicode MS" w:hAnsi="Times New Roman" w:cs="Times New Roman"/>
          <w:bCs/>
          <w:color w:val="000000"/>
          <w:sz w:val="24"/>
          <w:szCs w:val="24"/>
          <w:lang w:val="sr-Cyrl-CS"/>
        </w:rPr>
        <w:t xml:space="preserve"> прихвата све услове под којим ће се извршити услуга, као што су локација, приступ локацији, могућност нормалног извршења услуге и по том основу не може  тражити било какве промене Уговора. </w:t>
      </w:r>
      <w:r w:rsidRPr="00F91BAD">
        <w:rPr>
          <w:rFonts w:ascii="Times New Roman" w:eastAsia="Arial Unicode MS" w:hAnsi="Times New Roman" w:cs="Times New Roman"/>
          <w:color w:val="000000"/>
          <w:kern w:val="1"/>
          <w:sz w:val="24"/>
          <w:szCs w:val="24"/>
          <w:lang w:val="sr-Cyrl-CS" w:eastAsia="ar-SA"/>
        </w:rPr>
        <w:t>Пружалац услуге</w:t>
      </w:r>
      <w:r w:rsidRPr="00F91BAD">
        <w:rPr>
          <w:rFonts w:ascii="Times New Roman" w:eastAsia="Arial Unicode MS" w:hAnsi="Times New Roman" w:cs="Times New Roman"/>
          <w:bCs/>
          <w:color w:val="000000"/>
          <w:sz w:val="24"/>
          <w:szCs w:val="24"/>
          <w:lang w:val="sr-Cyrl-CS"/>
        </w:rPr>
        <w:t xml:space="preserve"> потписом овог уговора изјављује да је упознат са предметом јавне набавке. </w:t>
      </w:r>
    </w:p>
    <w:p w:rsidR="001A07E4" w:rsidRPr="00F91BAD" w:rsidRDefault="001A07E4" w:rsidP="001A07E4">
      <w:pPr>
        <w:suppressAutoHyphens/>
        <w:jc w:val="center"/>
        <w:rPr>
          <w:rFonts w:ascii="Times New Roman" w:eastAsia="Arial Unicode MS" w:hAnsi="Times New Roman" w:cs="Times New Roman"/>
          <w:b/>
          <w:color w:val="000000"/>
          <w:kern w:val="1"/>
          <w:sz w:val="24"/>
          <w:szCs w:val="24"/>
          <w:lang w:val="sr-Cyrl-CS" w:eastAsia="ar-SA"/>
        </w:rPr>
      </w:pPr>
    </w:p>
    <w:p w:rsidR="001A07E4" w:rsidRPr="00F91BAD" w:rsidRDefault="001A07E4" w:rsidP="001A07E4">
      <w:pPr>
        <w:suppressAutoHyphens/>
        <w:jc w:val="center"/>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b/>
          <w:color w:val="000000"/>
          <w:kern w:val="1"/>
          <w:sz w:val="24"/>
          <w:szCs w:val="24"/>
          <w:lang w:val="sr-Cyrl-CS" w:eastAsia="ar-SA"/>
        </w:rPr>
        <w:t>Члан 16.</w:t>
      </w:r>
    </w:p>
    <w:p w:rsidR="001A07E4" w:rsidRPr="00F91BAD" w:rsidRDefault="001A07E4" w:rsidP="001A07E4">
      <w:pPr>
        <w:suppressAutoHyphens/>
        <w:jc w:val="both"/>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ab/>
      </w:r>
      <w:r w:rsidRPr="00F91BAD">
        <w:rPr>
          <w:rFonts w:ascii="Times New Roman" w:eastAsia="Arial Unicode MS" w:hAnsi="Times New Roman" w:cs="Times New Roman"/>
          <w:bCs/>
          <w:color w:val="000000"/>
          <w:kern w:val="1"/>
          <w:sz w:val="24"/>
          <w:szCs w:val="24"/>
          <w:lang w:val="sr-Cyrl-CS" w:eastAsia="ar-SA"/>
        </w:rPr>
        <w:t>Уговор ступа на снагу даном потписивања обе  угов</w:t>
      </w:r>
      <w:r w:rsidR="00CC7D75">
        <w:rPr>
          <w:rFonts w:ascii="Times New Roman" w:eastAsia="Arial Unicode MS" w:hAnsi="Times New Roman" w:cs="Times New Roman"/>
          <w:bCs/>
          <w:color w:val="000000"/>
          <w:kern w:val="1"/>
          <w:sz w:val="24"/>
          <w:szCs w:val="24"/>
          <w:lang w:val="sr-Cyrl-CS" w:eastAsia="ar-SA"/>
        </w:rPr>
        <w:t xml:space="preserve">орне стране, са роком важности </w:t>
      </w:r>
      <w:r w:rsidRPr="00F91BAD">
        <w:rPr>
          <w:rFonts w:ascii="Times New Roman" w:eastAsia="Arial Unicode MS" w:hAnsi="Times New Roman" w:cs="Times New Roman"/>
          <w:bCs/>
          <w:color w:val="000000"/>
          <w:kern w:val="1"/>
          <w:sz w:val="24"/>
          <w:szCs w:val="24"/>
          <w:lang w:val="sr-Cyrl-CS" w:eastAsia="ar-SA"/>
        </w:rPr>
        <w:t>д</w:t>
      </w:r>
      <w:r w:rsidR="00CC7D75">
        <w:rPr>
          <w:rFonts w:ascii="Times New Roman" w:eastAsia="Arial Unicode MS" w:hAnsi="Times New Roman" w:cs="Times New Roman"/>
          <w:bCs/>
          <w:color w:val="000000"/>
          <w:kern w:val="1"/>
          <w:sz w:val="24"/>
          <w:szCs w:val="24"/>
          <w:lang w:val="sr-Cyrl-CS" w:eastAsia="ar-SA"/>
        </w:rPr>
        <w:t>о</w:t>
      </w:r>
      <w:r w:rsidRPr="00F91BAD">
        <w:rPr>
          <w:rFonts w:ascii="Times New Roman" w:eastAsia="Arial Unicode MS" w:hAnsi="Times New Roman" w:cs="Times New Roman"/>
          <w:bCs/>
          <w:color w:val="000000"/>
          <w:kern w:val="1"/>
          <w:sz w:val="24"/>
          <w:szCs w:val="24"/>
          <w:lang w:val="sr-Cyrl-CS" w:eastAsia="ar-SA"/>
        </w:rPr>
        <w:t xml:space="preserve">  </w:t>
      </w:r>
      <w:r w:rsidR="00CC7D75">
        <w:rPr>
          <w:rFonts w:ascii="Times New Roman" w:eastAsia="Arial Unicode MS" w:hAnsi="Times New Roman" w:cs="Times New Roman"/>
          <w:bCs/>
          <w:color w:val="000000"/>
          <w:kern w:val="1"/>
          <w:sz w:val="24"/>
          <w:szCs w:val="24"/>
          <w:lang w:val="sr-Cyrl-CS" w:eastAsia="ar-SA"/>
        </w:rPr>
        <w:t>31.</w:t>
      </w:r>
      <w:r w:rsidR="00017B6E">
        <w:rPr>
          <w:rFonts w:ascii="Times New Roman" w:eastAsia="Arial Unicode MS" w:hAnsi="Times New Roman" w:cs="Times New Roman"/>
          <w:bCs/>
          <w:color w:val="000000"/>
          <w:kern w:val="1"/>
          <w:sz w:val="24"/>
          <w:szCs w:val="24"/>
          <w:lang w:val="sr-Cyrl-CS" w:eastAsia="ar-SA"/>
        </w:rPr>
        <w:t>01.2019</w:t>
      </w:r>
      <w:r w:rsidR="00CC7D75">
        <w:rPr>
          <w:rFonts w:ascii="Times New Roman" w:eastAsia="Arial Unicode MS" w:hAnsi="Times New Roman" w:cs="Times New Roman"/>
          <w:bCs/>
          <w:color w:val="000000"/>
          <w:kern w:val="1"/>
          <w:sz w:val="24"/>
          <w:szCs w:val="24"/>
          <w:lang w:val="sr-Cyrl-CS" w:eastAsia="ar-SA"/>
        </w:rPr>
        <w:t>. године</w:t>
      </w:r>
      <w:r w:rsidR="00E24205" w:rsidRPr="00F91BAD">
        <w:rPr>
          <w:rFonts w:ascii="Times New Roman" w:eastAsia="Arial Unicode MS" w:hAnsi="Times New Roman" w:cs="Times New Roman"/>
          <w:bCs/>
          <w:color w:val="000000"/>
          <w:kern w:val="1"/>
          <w:sz w:val="24"/>
          <w:szCs w:val="24"/>
          <w:lang w:eastAsia="ar-SA"/>
        </w:rPr>
        <w:t xml:space="preserve">, односно </w:t>
      </w:r>
      <w:r w:rsidR="00CC7D75">
        <w:rPr>
          <w:rFonts w:ascii="Times New Roman" w:eastAsia="Arial Unicode MS" w:hAnsi="Times New Roman" w:cs="Times New Roman"/>
          <w:bCs/>
          <w:color w:val="000000"/>
          <w:kern w:val="1"/>
          <w:sz w:val="24"/>
          <w:szCs w:val="24"/>
          <w:lang w:eastAsia="ar-SA"/>
        </w:rPr>
        <w:t>до утрошка уговорених средстава</w:t>
      </w:r>
      <w:r w:rsidRPr="00F91BAD">
        <w:rPr>
          <w:rFonts w:ascii="Times New Roman" w:eastAsia="Arial Unicode MS" w:hAnsi="Times New Roman" w:cs="Times New Roman"/>
          <w:bCs/>
          <w:color w:val="000000"/>
          <w:kern w:val="1"/>
          <w:sz w:val="24"/>
          <w:szCs w:val="24"/>
          <w:lang w:val="sr-Cyrl-CS" w:eastAsia="ar-SA"/>
        </w:rPr>
        <w:t>.</w:t>
      </w:r>
    </w:p>
    <w:p w:rsidR="001A07E4" w:rsidRPr="00F91BAD"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r w:rsidRPr="00F91BAD">
        <w:rPr>
          <w:rFonts w:ascii="Times New Roman" w:eastAsia="Arial Unicode MS" w:hAnsi="Times New Roman" w:cs="Times New Roman"/>
          <w:kern w:val="1"/>
          <w:sz w:val="24"/>
          <w:szCs w:val="24"/>
          <w:lang w:val="en-US" w:eastAsia="ar-SA"/>
        </w:rPr>
        <w:t xml:space="preserve">Овај </w:t>
      </w:r>
      <w:r w:rsidRPr="00F91BAD">
        <w:rPr>
          <w:rFonts w:ascii="Times New Roman" w:eastAsia="Arial Unicode MS" w:hAnsi="Times New Roman" w:cs="Times New Roman"/>
          <w:kern w:val="1"/>
          <w:sz w:val="24"/>
          <w:szCs w:val="24"/>
          <w:lang w:val="sr-Cyrl-CS" w:eastAsia="ar-SA"/>
        </w:rPr>
        <w:t>У</w:t>
      </w:r>
      <w:r w:rsidRPr="00F91BAD">
        <w:rPr>
          <w:rFonts w:ascii="Times New Roman" w:eastAsia="Arial Unicode MS" w:hAnsi="Times New Roman" w:cs="Times New Roman"/>
          <w:kern w:val="1"/>
          <w:sz w:val="24"/>
          <w:szCs w:val="24"/>
          <w:lang w:val="en-US" w:eastAsia="ar-SA"/>
        </w:rPr>
        <w:t xml:space="preserve">говор је </w:t>
      </w:r>
      <w:r w:rsidRPr="00F91BAD">
        <w:rPr>
          <w:rFonts w:ascii="Times New Roman" w:eastAsia="Arial Unicode MS" w:hAnsi="Times New Roman" w:cs="Times New Roman"/>
          <w:kern w:val="1"/>
          <w:sz w:val="24"/>
          <w:szCs w:val="24"/>
          <w:lang w:val="sr-Cyrl-CS" w:eastAsia="ar-SA"/>
        </w:rPr>
        <w:t>сачињен</w:t>
      </w:r>
      <w:r w:rsidRPr="00F91BAD">
        <w:rPr>
          <w:rFonts w:ascii="Times New Roman" w:eastAsia="Arial Unicode MS" w:hAnsi="Times New Roman" w:cs="Times New Roman"/>
          <w:kern w:val="1"/>
          <w:sz w:val="24"/>
          <w:szCs w:val="24"/>
          <w:lang w:val="en-US" w:eastAsia="ar-SA"/>
        </w:rPr>
        <w:t xml:space="preserve"> у </w:t>
      </w:r>
      <w:r w:rsidRPr="00F91BAD">
        <w:rPr>
          <w:rFonts w:ascii="Times New Roman" w:eastAsia="Arial Unicode MS" w:hAnsi="Times New Roman" w:cs="Times New Roman"/>
          <w:kern w:val="1"/>
          <w:sz w:val="24"/>
          <w:szCs w:val="24"/>
          <w:lang w:val="sr-Cyrl-CS" w:eastAsia="ar-SA"/>
        </w:rPr>
        <w:t>4</w:t>
      </w:r>
      <w:r w:rsidRPr="00F91BAD">
        <w:rPr>
          <w:rFonts w:ascii="Times New Roman" w:eastAsia="Arial Unicode MS" w:hAnsi="Times New Roman" w:cs="Times New Roman"/>
          <w:kern w:val="1"/>
          <w:sz w:val="24"/>
          <w:szCs w:val="24"/>
          <w:lang w:val="en-US" w:eastAsia="ar-SA"/>
        </w:rPr>
        <w:t xml:space="preserve"> (</w:t>
      </w:r>
      <w:r w:rsidRPr="00F91BAD">
        <w:rPr>
          <w:rFonts w:ascii="Times New Roman" w:eastAsia="Arial Unicode MS" w:hAnsi="Times New Roman" w:cs="Times New Roman"/>
          <w:kern w:val="1"/>
          <w:sz w:val="24"/>
          <w:szCs w:val="24"/>
          <w:lang w:val="sr-Cyrl-CS" w:eastAsia="ar-SA"/>
        </w:rPr>
        <w:t>чет</w:t>
      </w:r>
      <w:r w:rsidR="00017B6E">
        <w:rPr>
          <w:rFonts w:ascii="Times New Roman" w:eastAsia="Arial Unicode MS" w:hAnsi="Times New Roman" w:cs="Times New Roman"/>
          <w:kern w:val="1"/>
          <w:sz w:val="24"/>
          <w:szCs w:val="24"/>
          <w:lang w:val="sr-Cyrl-CS" w:eastAsia="ar-SA"/>
        </w:rPr>
        <w:t>и</w:t>
      </w:r>
      <w:r w:rsidRPr="00F91BAD">
        <w:rPr>
          <w:rFonts w:ascii="Times New Roman" w:eastAsia="Arial Unicode MS" w:hAnsi="Times New Roman" w:cs="Times New Roman"/>
          <w:kern w:val="1"/>
          <w:sz w:val="24"/>
          <w:szCs w:val="24"/>
          <w:lang w:val="sr-Cyrl-CS" w:eastAsia="ar-SA"/>
        </w:rPr>
        <w:t>ри)</w:t>
      </w:r>
      <w:r w:rsidR="00017B6E">
        <w:rPr>
          <w:rFonts w:ascii="Times New Roman" w:eastAsia="Arial Unicode MS" w:hAnsi="Times New Roman" w:cs="Times New Roman"/>
          <w:kern w:val="1"/>
          <w:sz w:val="24"/>
          <w:szCs w:val="24"/>
          <w:lang w:val="sr-Cyrl-CS" w:eastAsia="ar-SA"/>
        </w:rPr>
        <w:t xml:space="preserve"> </w:t>
      </w:r>
      <w:r w:rsidRPr="00F91BAD">
        <w:rPr>
          <w:rFonts w:ascii="Times New Roman" w:eastAsia="Arial Unicode MS" w:hAnsi="Times New Roman" w:cs="Times New Roman"/>
          <w:kern w:val="1"/>
          <w:sz w:val="24"/>
          <w:szCs w:val="24"/>
          <w:lang w:val="sr-Cyrl-CS" w:eastAsia="ar-SA"/>
        </w:rPr>
        <w:t>истоветна</w:t>
      </w:r>
      <w:r w:rsidR="00017B6E">
        <w:rPr>
          <w:rFonts w:ascii="Times New Roman" w:eastAsia="Arial Unicode MS" w:hAnsi="Times New Roman" w:cs="Times New Roman"/>
          <w:kern w:val="1"/>
          <w:sz w:val="24"/>
          <w:szCs w:val="24"/>
          <w:lang w:val="sr-Cyrl-CS" w:eastAsia="ar-SA"/>
        </w:rPr>
        <w:t xml:space="preserve"> </w:t>
      </w:r>
      <w:r w:rsidRPr="00F91BAD">
        <w:rPr>
          <w:rFonts w:ascii="Times New Roman" w:eastAsia="Arial Unicode MS" w:hAnsi="Times New Roman" w:cs="Times New Roman"/>
          <w:kern w:val="1"/>
          <w:sz w:val="24"/>
          <w:szCs w:val="24"/>
          <w:lang w:val="en-US" w:eastAsia="ar-SA"/>
        </w:rPr>
        <w:t xml:space="preserve">примерка, по </w:t>
      </w:r>
      <w:r w:rsidRPr="00F91BAD">
        <w:rPr>
          <w:rFonts w:ascii="Times New Roman" w:eastAsia="Arial Unicode MS" w:hAnsi="Times New Roman" w:cs="Times New Roman"/>
          <w:kern w:val="1"/>
          <w:sz w:val="24"/>
          <w:szCs w:val="24"/>
          <w:lang w:val="sr-Cyrl-CS" w:eastAsia="ar-SA"/>
        </w:rPr>
        <w:t>два</w:t>
      </w:r>
      <w:r w:rsidRPr="00F91BAD">
        <w:rPr>
          <w:rFonts w:ascii="Times New Roman" w:eastAsia="Arial Unicode MS" w:hAnsi="Times New Roman" w:cs="Times New Roman"/>
          <w:kern w:val="1"/>
          <w:sz w:val="24"/>
          <w:szCs w:val="24"/>
          <w:lang w:val="en-US" w:eastAsia="ar-SA"/>
        </w:rPr>
        <w:t xml:space="preserve"> за сваку уговорну страну.</w:t>
      </w:r>
    </w:p>
    <w:p w:rsidR="001A07E4" w:rsidRPr="00F91BAD" w:rsidRDefault="001A07E4" w:rsidP="001A07E4">
      <w:pPr>
        <w:suppressAutoHyphens/>
        <w:autoSpaceDE w:val="0"/>
        <w:autoSpaceDN w:val="0"/>
        <w:adjustRightInd w:val="0"/>
        <w:spacing w:line="100" w:lineRule="atLeast"/>
        <w:ind w:firstLine="720"/>
        <w:jc w:val="both"/>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bCs/>
          <w:color w:val="000000"/>
          <w:kern w:val="1"/>
          <w:sz w:val="24"/>
          <w:szCs w:val="24"/>
          <w:lang w:val="sr-Cyrl-CS" w:eastAsia="ar-SA"/>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A07E4" w:rsidRPr="00F91BAD" w:rsidRDefault="001A07E4" w:rsidP="001A07E4">
      <w:pPr>
        <w:suppressAutoHyphens/>
        <w:spacing w:line="100" w:lineRule="atLeast"/>
        <w:ind w:firstLine="720"/>
        <w:jc w:val="both"/>
        <w:rPr>
          <w:rFonts w:ascii="Times New Roman" w:eastAsia="Arial Unicode MS" w:hAnsi="Times New Roman" w:cs="Times New Roman"/>
          <w:b/>
          <w:kern w:val="1"/>
          <w:sz w:val="24"/>
          <w:szCs w:val="24"/>
          <w:lang w:val="sr-Cyrl-CS" w:eastAsia="ar-SA"/>
        </w:rPr>
      </w:pPr>
      <w:r w:rsidRPr="00F91BAD">
        <w:rPr>
          <w:rFonts w:ascii="Times New Roman" w:eastAsia="Arial Unicode MS" w:hAnsi="Times New Roman" w:cs="Times New Roman"/>
          <w:kern w:val="1"/>
          <w:sz w:val="24"/>
          <w:szCs w:val="24"/>
          <w:lang w:val="en-US" w:eastAsia="ar-SA"/>
        </w:rPr>
        <w:t>Сваки уредно потписан и оверен примерак уговора представља оригинал и производи једнако правно дејство</w:t>
      </w:r>
      <w:r w:rsidRPr="00F91BAD">
        <w:rPr>
          <w:rFonts w:ascii="Times New Roman" w:eastAsia="Arial Unicode MS" w:hAnsi="Times New Roman" w:cs="Times New Roman"/>
          <w:kern w:val="1"/>
          <w:sz w:val="24"/>
          <w:szCs w:val="24"/>
          <w:lang w:val="sr-Cyrl-CS" w:eastAsia="ar-SA"/>
        </w:rPr>
        <w:t>.</w:t>
      </w:r>
    </w:p>
    <w:p w:rsidR="001A07E4" w:rsidRPr="00F91BAD" w:rsidRDefault="001A07E4" w:rsidP="001A07E4">
      <w:pPr>
        <w:suppressAutoHyphens/>
        <w:rPr>
          <w:rFonts w:ascii="Times New Roman" w:eastAsia="Arial Unicode MS" w:hAnsi="Times New Roman" w:cs="Times New Roman"/>
          <w:color w:val="000000"/>
          <w:kern w:val="1"/>
          <w:sz w:val="24"/>
          <w:szCs w:val="24"/>
          <w:lang w:val="sr-Cyrl-CS" w:eastAsia="ar-SA"/>
        </w:rPr>
      </w:pPr>
    </w:p>
    <w:p w:rsidR="001A07E4" w:rsidRPr="00200440" w:rsidRDefault="001A07E4" w:rsidP="001A07E4">
      <w:pPr>
        <w:tabs>
          <w:tab w:val="left" w:pos="6525"/>
        </w:tabs>
        <w:suppressAutoHyphens/>
        <w:autoSpaceDE w:val="0"/>
        <w:autoSpaceDN w:val="0"/>
        <w:adjustRightInd w:val="0"/>
        <w:spacing w:line="100" w:lineRule="atLeast"/>
        <w:rPr>
          <w:rFonts w:ascii="Times New Roman" w:eastAsia="Arial Unicode MS" w:hAnsi="Times New Roman" w:cs="Times New Roman"/>
          <w:b/>
          <w:color w:val="000000"/>
          <w:kern w:val="1"/>
          <w:sz w:val="24"/>
          <w:szCs w:val="24"/>
          <w:lang w:val="sr-Cyrl-CS" w:eastAsia="ar-SA"/>
        </w:rPr>
      </w:pPr>
      <w:r w:rsidRPr="00200440">
        <w:rPr>
          <w:rFonts w:ascii="Times New Roman" w:eastAsia="Arial Unicode MS" w:hAnsi="Times New Roman" w:cs="Times New Roman"/>
          <w:b/>
          <w:color w:val="000000"/>
          <w:kern w:val="1"/>
          <w:sz w:val="24"/>
          <w:szCs w:val="24"/>
          <w:lang w:val="sr-Cyrl-CS" w:eastAsia="ar-SA"/>
        </w:rPr>
        <w:t xml:space="preserve">                     НАРУЧИЛАЦ                                        </w:t>
      </w:r>
      <w:r w:rsidRPr="00200440">
        <w:rPr>
          <w:rFonts w:ascii="Times New Roman" w:eastAsia="Arial Unicode MS" w:hAnsi="Times New Roman" w:cs="Times New Roman"/>
          <w:b/>
          <w:color w:val="000000"/>
          <w:kern w:val="1"/>
          <w:sz w:val="24"/>
          <w:szCs w:val="24"/>
          <w:lang w:val="sr-Cyrl-CS" w:eastAsia="ar-SA"/>
        </w:rPr>
        <w:tab/>
        <w:t xml:space="preserve">         ДОБАВЉАЧ</w:t>
      </w: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sz w:val="24"/>
          <w:szCs w:val="24"/>
          <w:lang w:eastAsia="ar-SA"/>
        </w:rPr>
      </w:pPr>
    </w:p>
    <w:p w:rsidR="001A07E4" w:rsidRPr="00F91BAD" w:rsidRDefault="001A07E4" w:rsidP="001A07E4">
      <w:pPr>
        <w:tabs>
          <w:tab w:val="left" w:pos="5877"/>
        </w:tabs>
        <w:suppressAutoHyphens/>
        <w:autoSpaceDE w:val="0"/>
        <w:autoSpaceDN w:val="0"/>
        <w:adjustRightInd w:val="0"/>
        <w:spacing w:line="100" w:lineRule="atLeast"/>
        <w:rPr>
          <w:rFonts w:ascii="Times New Roman" w:eastAsia="Arial Unicode MS" w:hAnsi="Times New Roman" w:cs="Times New Roman"/>
          <w:color w:val="000000"/>
          <w:kern w:val="1"/>
          <w:sz w:val="24"/>
          <w:szCs w:val="24"/>
          <w:lang w:val="ru-RU" w:eastAsia="ar-SA"/>
        </w:rPr>
      </w:pPr>
      <w:r w:rsidRPr="00F91BAD">
        <w:rPr>
          <w:rFonts w:ascii="Times New Roman" w:eastAsia="Arial Unicode MS" w:hAnsi="Times New Roman" w:cs="Times New Roman"/>
          <w:color w:val="000000"/>
          <w:kern w:val="1"/>
          <w:sz w:val="24"/>
          <w:szCs w:val="24"/>
          <w:lang w:val="ru-RU" w:eastAsia="ar-SA"/>
        </w:rPr>
        <w:t>___________________________</w:t>
      </w:r>
      <w:r w:rsidRPr="00F91BAD">
        <w:rPr>
          <w:rFonts w:ascii="Times New Roman" w:eastAsia="Arial Unicode MS" w:hAnsi="Times New Roman" w:cs="Times New Roman"/>
          <w:color w:val="000000"/>
          <w:kern w:val="1"/>
          <w:sz w:val="24"/>
          <w:szCs w:val="24"/>
          <w:lang w:val="ru-RU" w:eastAsia="ar-SA"/>
        </w:rPr>
        <w:tab/>
        <w:t>_______________________________</w:t>
      </w:r>
    </w:p>
    <w:p w:rsidR="00CC5221" w:rsidRPr="00F91BAD" w:rsidRDefault="00CC5221" w:rsidP="001A07E4">
      <w:pPr>
        <w:suppressAutoHyphens/>
        <w:spacing w:line="100" w:lineRule="atLeast"/>
        <w:ind w:left="720"/>
        <w:jc w:val="both"/>
        <w:rPr>
          <w:rFonts w:ascii="Times New Roman" w:eastAsia="Arial Unicode MS" w:hAnsi="Times New Roman" w:cs="Times New Roman"/>
          <w:bCs/>
          <w:i/>
          <w:iCs/>
          <w:kern w:val="1"/>
          <w:sz w:val="24"/>
          <w:szCs w:val="24"/>
          <w:lang w:eastAsia="ar-SA"/>
        </w:rPr>
      </w:pPr>
    </w:p>
    <w:p w:rsidR="001A07E4" w:rsidRPr="00200440" w:rsidRDefault="001A07E4" w:rsidP="001A07E4">
      <w:pPr>
        <w:suppressAutoHyphens/>
        <w:spacing w:line="100" w:lineRule="atLeast"/>
        <w:ind w:left="720"/>
        <w:jc w:val="both"/>
        <w:rPr>
          <w:rFonts w:ascii="Times New Roman" w:eastAsia="Arial Unicode MS" w:hAnsi="Times New Roman" w:cs="Times New Roman"/>
          <w:b/>
          <w:bCs/>
          <w:kern w:val="1"/>
          <w:lang w:eastAsia="ar-SA"/>
        </w:rPr>
      </w:pPr>
      <w:r w:rsidRPr="00200440">
        <w:rPr>
          <w:rFonts w:ascii="Times New Roman" w:eastAsia="Arial Unicode MS" w:hAnsi="Times New Roman" w:cs="Times New Roman"/>
          <w:b/>
          <w:bCs/>
          <w:i/>
          <w:iCs/>
          <w:kern w:val="1"/>
          <w:lang w:eastAsia="ar-SA"/>
        </w:rPr>
        <w:t>Напомена: овај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p>
    <w:p w:rsidR="001A07E4" w:rsidRPr="00200440" w:rsidRDefault="001A07E4" w:rsidP="001A07E4">
      <w:pPr>
        <w:suppressAutoHyphens/>
        <w:spacing w:line="100" w:lineRule="atLeast"/>
        <w:rPr>
          <w:rFonts w:ascii="Times New Roman" w:eastAsia="Arial Unicode MS" w:hAnsi="Times New Roman" w:cs="Times New Roman"/>
          <w:b/>
          <w:color w:val="000000"/>
        </w:rPr>
      </w:pPr>
    </w:p>
    <w:p w:rsidR="001A07E4" w:rsidRPr="00200440" w:rsidRDefault="001A07E4" w:rsidP="001A07E4">
      <w:pPr>
        <w:suppressAutoHyphens/>
        <w:autoSpaceDE w:val="0"/>
        <w:autoSpaceDN w:val="0"/>
        <w:adjustRightInd w:val="0"/>
        <w:spacing w:line="100" w:lineRule="atLeast"/>
        <w:jc w:val="both"/>
        <w:rPr>
          <w:rFonts w:ascii="Times New Roman" w:eastAsia="Arial Unicode MS" w:hAnsi="Times New Roman" w:cs="Times New Roman"/>
          <w:b/>
          <w:color w:val="000000"/>
          <w:kern w:val="1"/>
          <w:lang w:eastAsia="ar-SA"/>
        </w:rPr>
      </w:pPr>
      <w:r w:rsidRPr="00200440">
        <w:rPr>
          <w:rFonts w:ascii="Times New Roman" w:eastAsia="Arial Unicode MS" w:hAnsi="Times New Roman" w:cs="Times New Roman"/>
          <w:b/>
          <w:bCs/>
          <w:i/>
          <w:u w:val="single"/>
          <w:lang w:val="sr-Cyrl-CS"/>
        </w:rPr>
        <w:t>Понуђач, у знак прихватања Модела уговора, мора исти попунити, потписатии оверити печатом.</w:t>
      </w:r>
    </w:p>
    <w:p w:rsidR="001A07E4" w:rsidRDefault="001A07E4"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sz w:val="24"/>
          <w:szCs w:val="24"/>
          <w:lang w:eastAsia="ar-SA"/>
        </w:rPr>
      </w:pPr>
    </w:p>
    <w:p w:rsidR="00D752A5" w:rsidRDefault="00D752A5"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sz w:val="24"/>
          <w:szCs w:val="24"/>
          <w:lang w:eastAsia="ar-SA"/>
        </w:rPr>
      </w:pPr>
    </w:p>
    <w:p w:rsidR="00D752A5" w:rsidRDefault="00D752A5"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sz w:val="24"/>
          <w:szCs w:val="24"/>
          <w:lang w:eastAsia="ar-SA"/>
        </w:rPr>
      </w:pPr>
    </w:p>
    <w:p w:rsidR="00D752A5" w:rsidRPr="00F91BAD" w:rsidRDefault="00D752A5"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sz w:val="24"/>
          <w:szCs w:val="24"/>
          <w:lang w:eastAsia="ar-SA"/>
        </w:rPr>
      </w:pPr>
    </w:p>
    <w:p w:rsidR="001A07E4" w:rsidRPr="001A07E4"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8"/>
          <w:szCs w:val="28"/>
          <w:lang w:eastAsia="ar-SA"/>
        </w:rPr>
      </w:pPr>
      <w:r w:rsidRPr="001A07E4">
        <w:rPr>
          <w:rFonts w:ascii="Times New Roman" w:eastAsia="Arial Unicode MS" w:hAnsi="Times New Roman" w:cs="Times New Roman"/>
          <w:b/>
          <w:bCs/>
          <w:i/>
          <w:iCs/>
          <w:color w:val="000000"/>
          <w:kern w:val="1"/>
          <w:sz w:val="28"/>
          <w:szCs w:val="28"/>
          <w:lang w:eastAsia="ar-SA"/>
        </w:rPr>
        <w:lastRenderedPageBreak/>
        <w:t>VIII УПУТСТВО ПОНУЂАЧИМА КАКО ДА САЧИНЕ ПОНУДУ</w:t>
      </w:r>
    </w:p>
    <w:p w:rsidR="001A07E4" w:rsidRPr="001A07E4" w:rsidRDefault="001A07E4" w:rsidP="001A07E4">
      <w:pPr>
        <w:suppressAutoHyphens/>
        <w:spacing w:after="120" w:line="100" w:lineRule="atLeast"/>
        <w:jc w:val="both"/>
        <w:rPr>
          <w:rFonts w:ascii="Times New Roman" w:eastAsia="Arial Unicode MS" w:hAnsi="Times New Roman" w:cs="Times New Roman"/>
          <w:bCs/>
          <w:i/>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1. ПОДАЦИ О ЈЕЗИКУ НА КОЈЕМ ПОНУДА МОРА ДА БУДЕ САСТАВЉЕНА</w:t>
      </w: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Понуђач подноси понуду на српском језику.</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val="sr-Cyrl-CS" w:eastAsia="ar-SA"/>
        </w:rPr>
      </w:pPr>
      <w:r w:rsidRPr="001A07E4">
        <w:rPr>
          <w:rFonts w:ascii="Times New Roman" w:eastAsia="Arial Unicode MS" w:hAnsi="Times New Roman" w:cs="Times New Roman"/>
          <w:b/>
          <w:bCs/>
          <w:i/>
          <w:iCs/>
          <w:color w:val="000000"/>
          <w:kern w:val="1"/>
          <w:sz w:val="24"/>
          <w:szCs w:val="24"/>
          <w:lang w:eastAsia="ar-SA"/>
        </w:rPr>
        <w:t>2. НАЧИН НА КОЈИ ПОНУДА МОРА ДА БУДЕ САЧИЊЕНА</w:t>
      </w:r>
    </w:p>
    <w:p w:rsidR="001A07E4" w:rsidRPr="001A07E4"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A07E4" w:rsidRPr="00BD2659"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На полеђини коверте или </w:t>
      </w:r>
      <w:r w:rsidRPr="00BD2659">
        <w:rPr>
          <w:rFonts w:ascii="Times New Roman" w:eastAsia="TimesNewRomanPSMT" w:hAnsi="Times New Roman" w:cs="Times New Roman"/>
          <w:bCs/>
          <w:color w:val="000000"/>
          <w:kern w:val="1"/>
          <w:sz w:val="24"/>
          <w:szCs w:val="24"/>
          <w:lang w:eastAsia="ar-SA"/>
        </w:rPr>
        <w:t>на кутији навести назив</w:t>
      </w:r>
      <w:r w:rsidRPr="00BD2659">
        <w:rPr>
          <w:rFonts w:ascii="Times New Roman" w:eastAsia="TimesNewRomanPSMT" w:hAnsi="Times New Roman" w:cs="Times New Roman"/>
          <w:bCs/>
          <w:color w:val="000000"/>
          <w:kern w:val="1"/>
          <w:sz w:val="24"/>
          <w:szCs w:val="24"/>
          <w:lang w:val="sr-Cyrl-CS" w:eastAsia="ar-SA"/>
        </w:rPr>
        <w:t xml:space="preserve"> и адресу</w:t>
      </w:r>
      <w:r w:rsidRPr="00BD2659">
        <w:rPr>
          <w:rFonts w:ascii="Times New Roman" w:eastAsia="TimesNewRomanPSMT" w:hAnsi="Times New Roman" w:cs="Times New Roman"/>
          <w:bCs/>
          <w:color w:val="000000"/>
          <w:kern w:val="1"/>
          <w:sz w:val="24"/>
          <w:szCs w:val="24"/>
          <w:lang w:eastAsia="ar-SA"/>
        </w:rPr>
        <w:t xml:space="preserve"> понуђача. </w:t>
      </w:r>
    </w:p>
    <w:p w:rsidR="001A07E4" w:rsidRPr="00BD2659"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r w:rsidRPr="00BD2659">
        <w:rPr>
          <w:rFonts w:ascii="Times New Roman" w:eastAsia="TimesNewRomanPSMT" w:hAnsi="Times New Roman" w:cs="Times New Roman"/>
          <w:bCs/>
          <w:color w:val="000000"/>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A07E4" w:rsidRPr="00BF4A39" w:rsidRDefault="001A07E4" w:rsidP="001A07E4">
      <w:pPr>
        <w:suppressAutoHyphens/>
        <w:autoSpaceDE w:val="0"/>
        <w:autoSpaceDN w:val="0"/>
        <w:adjustRightInd w:val="0"/>
        <w:jc w:val="both"/>
        <w:rPr>
          <w:rFonts w:ascii="Times New Roman" w:eastAsia="Arial Unicode MS" w:hAnsi="Times New Roman" w:cs="Times New Roman"/>
          <w:kern w:val="1"/>
          <w:sz w:val="24"/>
          <w:szCs w:val="24"/>
          <w:lang w:val="sr-Cyrl-CS" w:eastAsia="ar-SA"/>
        </w:rPr>
      </w:pPr>
      <w:r w:rsidRPr="00BD2659">
        <w:rPr>
          <w:rFonts w:ascii="Times New Roman" w:eastAsia="TimesNewRomanPSMT" w:hAnsi="Times New Roman" w:cs="Times New Roman"/>
          <w:bCs/>
          <w:color w:val="000000"/>
          <w:kern w:val="1"/>
          <w:sz w:val="24"/>
          <w:szCs w:val="24"/>
          <w:lang w:eastAsia="ar-SA"/>
        </w:rPr>
        <w:t>Понуду доставити на адресу:</w:t>
      </w:r>
      <w:r w:rsidRPr="00BD2659">
        <w:rPr>
          <w:rFonts w:ascii="Times New Roman" w:eastAsia="TimesNewRomanPSMT" w:hAnsi="Times New Roman" w:cs="Times New Roman"/>
          <w:bCs/>
          <w:color w:val="000000"/>
          <w:kern w:val="1"/>
          <w:sz w:val="24"/>
          <w:szCs w:val="24"/>
          <w:lang w:val="sr-Cyrl-CS" w:eastAsia="ar-SA"/>
        </w:rPr>
        <w:t xml:space="preserve"> </w:t>
      </w:r>
      <w:r w:rsidR="004935F7" w:rsidRPr="00BD2659">
        <w:rPr>
          <w:rFonts w:ascii="Times New Roman" w:eastAsia="TimesNewRomanPSMT" w:hAnsi="Times New Roman" w:cs="Times New Roman"/>
          <w:b/>
          <w:bCs/>
          <w:sz w:val="24"/>
          <w:szCs w:val="24"/>
          <w:lang w:val="sr-Cyrl-CS"/>
        </w:rPr>
        <w:t xml:space="preserve">ЈКП „Дунав Велико Градиште“ Велико Градиште, ул. Сремска бр. 1, </w:t>
      </w:r>
      <w:r w:rsidR="004935F7" w:rsidRPr="00BD2659">
        <w:rPr>
          <w:rFonts w:ascii="Times New Roman" w:eastAsia="TimesNewRomanPSMT" w:hAnsi="Times New Roman" w:cs="Times New Roman"/>
          <w:b/>
          <w:bCs/>
          <w:sz w:val="24"/>
          <w:szCs w:val="24"/>
        </w:rPr>
        <w:t>12220 Велико Градиште</w:t>
      </w:r>
      <w:r w:rsidRPr="00BD2659">
        <w:rPr>
          <w:rFonts w:ascii="Times New Roman" w:eastAsia="Arial Unicode MS" w:hAnsi="Times New Roman" w:cs="Times New Roman"/>
          <w:i/>
          <w:iCs/>
          <w:color w:val="000000"/>
          <w:kern w:val="1"/>
          <w:sz w:val="24"/>
          <w:szCs w:val="24"/>
          <w:lang w:eastAsia="ar-SA"/>
        </w:rPr>
        <w:t xml:space="preserve">, </w:t>
      </w:r>
      <w:r w:rsidRPr="00BD2659">
        <w:rPr>
          <w:rFonts w:ascii="Times New Roman" w:eastAsia="TimesNewRomanPSMT" w:hAnsi="Times New Roman" w:cs="Times New Roman"/>
          <w:bCs/>
          <w:color w:val="000000"/>
          <w:kern w:val="1"/>
          <w:sz w:val="24"/>
          <w:szCs w:val="24"/>
          <w:lang w:eastAsia="ar-SA"/>
        </w:rPr>
        <w:t xml:space="preserve">са назнаком: </w:t>
      </w:r>
      <w:r w:rsidRPr="00BD2659">
        <w:rPr>
          <w:rFonts w:ascii="Times New Roman" w:eastAsia="TimesNewRomanPS-BoldMT" w:hAnsi="Times New Roman" w:cs="Times New Roman"/>
          <w:b/>
          <w:bCs/>
          <w:color w:val="000000"/>
          <w:kern w:val="1"/>
          <w:sz w:val="24"/>
          <w:szCs w:val="24"/>
          <w:lang w:eastAsia="ar-SA"/>
        </w:rPr>
        <w:t>,,Понуда за јавну набавку</w:t>
      </w:r>
      <w:r w:rsidRPr="00BD2659">
        <w:rPr>
          <w:rFonts w:ascii="Times New Roman" w:eastAsia="Arial Unicode MS" w:hAnsi="Times New Roman" w:cs="Times New Roman"/>
          <w:color w:val="000000"/>
          <w:kern w:val="1"/>
          <w:sz w:val="24"/>
          <w:szCs w:val="24"/>
          <w:lang w:val="sr-Cyrl-CS" w:eastAsia="ar-SA"/>
        </w:rPr>
        <w:t xml:space="preserve"> услуга  – </w:t>
      </w:r>
      <w:r w:rsidR="00CE17AC" w:rsidRPr="00BD2659">
        <w:rPr>
          <w:rFonts w:ascii="Times New Roman" w:eastAsia="Arial Unicode MS" w:hAnsi="Times New Roman" w:cs="Times New Roman"/>
          <w:b/>
          <w:color w:val="000000"/>
          <w:kern w:val="1"/>
          <w:sz w:val="24"/>
          <w:szCs w:val="24"/>
          <w:lang w:val="sr-Cyrl-CS" w:eastAsia="ar-SA"/>
        </w:rPr>
        <w:t>Одржавање депониј</w:t>
      </w:r>
      <w:r w:rsidR="004935F7" w:rsidRPr="00BD2659">
        <w:rPr>
          <w:rFonts w:ascii="Times New Roman" w:eastAsia="Arial Unicode MS" w:hAnsi="Times New Roman" w:cs="Times New Roman"/>
          <w:b/>
          <w:color w:val="000000"/>
          <w:kern w:val="1"/>
          <w:sz w:val="24"/>
          <w:szCs w:val="24"/>
          <w:lang w:val="sr-Cyrl-RS" w:eastAsia="ar-SA"/>
        </w:rPr>
        <w:t>е</w:t>
      </w:r>
      <w:r w:rsidRPr="00BD2659">
        <w:rPr>
          <w:rFonts w:ascii="Times New Roman" w:eastAsia="Arial Unicode MS" w:hAnsi="Times New Roman" w:cs="Times New Roman"/>
          <w:color w:val="000000"/>
          <w:kern w:val="1"/>
          <w:sz w:val="24"/>
          <w:szCs w:val="24"/>
          <w:lang w:val="sr-Cyrl-CS" w:eastAsia="ar-SA"/>
        </w:rPr>
        <w:t xml:space="preserve">, </w:t>
      </w:r>
      <w:r w:rsidRPr="00BD2659">
        <w:rPr>
          <w:rFonts w:ascii="Times New Roman" w:eastAsia="Arial Unicode MS" w:hAnsi="Times New Roman" w:cs="Times New Roman"/>
          <w:b/>
          <w:bCs/>
          <w:color w:val="000000"/>
          <w:kern w:val="1"/>
          <w:sz w:val="24"/>
          <w:szCs w:val="24"/>
          <w:lang w:val="sr-Cyrl-CS" w:eastAsia="ar-SA"/>
        </w:rPr>
        <w:t>ЈН бр.</w:t>
      </w:r>
      <w:r w:rsidR="003E34B2">
        <w:rPr>
          <w:rFonts w:ascii="Times New Roman" w:eastAsia="Arial Unicode MS" w:hAnsi="Times New Roman" w:cs="Times New Roman"/>
          <w:b/>
          <w:bCs/>
          <w:color w:val="000000"/>
          <w:kern w:val="1"/>
          <w:sz w:val="24"/>
          <w:szCs w:val="24"/>
          <w:lang w:val="sr-Cyrl-CS" w:eastAsia="ar-SA"/>
        </w:rPr>
        <w:t>12-1/2019</w:t>
      </w:r>
      <w:r w:rsidR="00CE17AC" w:rsidRPr="00BD2659">
        <w:rPr>
          <w:rFonts w:ascii="Times New Roman" w:eastAsia="Arial Unicode MS" w:hAnsi="Times New Roman" w:cs="Times New Roman"/>
          <w:b/>
          <w:bCs/>
          <w:color w:val="000000"/>
          <w:kern w:val="1"/>
          <w:sz w:val="24"/>
          <w:szCs w:val="24"/>
          <w:lang w:val="sr-Cyrl-CS" w:eastAsia="ar-SA"/>
        </w:rPr>
        <w:t xml:space="preserve"> -</w:t>
      </w:r>
      <w:r w:rsidRPr="00BD2659">
        <w:rPr>
          <w:rFonts w:ascii="Times New Roman" w:eastAsia="Arial Unicode MS" w:hAnsi="Times New Roman" w:cs="Times New Roman"/>
          <w:b/>
          <w:bCs/>
          <w:color w:val="000000"/>
          <w:kern w:val="1"/>
          <w:sz w:val="24"/>
          <w:szCs w:val="24"/>
          <w:lang w:val="sr-Cyrl-CS" w:eastAsia="ar-SA"/>
        </w:rPr>
        <w:t>НЕ ОТВАРАТИ”</w:t>
      </w:r>
      <w:r w:rsidRPr="00BD2659">
        <w:rPr>
          <w:rFonts w:ascii="Times New Roman" w:eastAsia="TimesNewRomanPS-BoldMT" w:hAnsi="Times New Roman" w:cs="Times New Roman"/>
          <w:b/>
          <w:bCs/>
          <w:color w:val="000000"/>
          <w:kern w:val="1"/>
          <w:sz w:val="24"/>
          <w:szCs w:val="24"/>
          <w:lang w:eastAsia="ar-SA"/>
        </w:rPr>
        <w:t>.</w:t>
      </w:r>
      <w:r w:rsidR="00FE348E" w:rsidRPr="00BD2659">
        <w:rPr>
          <w:rFonts w:ascii="Times New Roman" w:eastAsia="TimesNewRomanPS-BoldMT" w:hAnsi="Times New Roman" w:cs="Times New Roman"/>
          <w:b/>
          <w:bCs/>
          <w:color w:val="000000"/>
          <w:kern w:val="1"/>
          <w:sz w:val="24"/>
          <w:szCs w:val="24"/>
          <w:lang w:val="sr-Cyrl-RS" w:eastAsia="ar-SA"/>
        </w:rPr>
        <w:t xml:space="preserve"> </w:t>
      </w:r>
      <w:r w:rsidRPr="00BD2659">
        <w:rPr>
          <w:rFonts w:ascii="Times New Roman" w:eastAsia="Arial Unicode MS" w:hAnsi="Times New Roman" w:cs="Times New Roman"/>
          <w:kern w:val="1"/>
          <w:sz w:val="24"/>
          <w:szCs w:val="24"/>
          <w:lang w:eastAsia="ar-SA"/>
        </w:rPr>
        <w:t xml:space="preserve">Понуда се сматра благовременом уколико је примљена од стране наручиоца до </w:t>
      </w:r>
      <w:r w:rsidR="003E34B2">
        <w:rPr>
          <w:rFonts w:ascii="Times New Roman" w:eastAsia="Arial Unicode MS" w:hAnsi="Times New Roman" w:cs="Times New Roman"/>
          <w:b/>
          <w:kern w:val="1"/>
          <w:sz w:val="24"/>
          <w:szCs w:val="24"/>
          <w:lang w:val="en-US" w:eastAsia="ar-SA"/>
        </w:rPr>
        <w:t>29.11</w:t>
      </w:r>
      <w:r w:rsidRPr="00BD2659">
        <w:rPr>
          <w:rFonts w:ascii="Times New Roman" w:eastAsia="Arial Unicode MS" w:hAnsi="Times New Roman" w:cs="Times New Roman"/>
          <w:b/>
          <w:kern w:val="1"/>
          <w:sz w:val="24"/>
          <w:szCs w:val="24"/>
          <w:lang w:val="sr-Cyrl-CS" w:eastAsia="ar-SA"/>
        </w:rPr>
        <w:t>.</w:t>
      </w:r>
      <w:r w:rsidR="00871ECA">
        <w:rPr>
          <w:rFonts w:ascii="Times New Roman" w:eastAsia="Arial Unicode MS" w:hAnsi="Times New Roman" w:cs="Times New Roman"/>
          <w:b/>
          <w:kern w:val="1"/>
          <w:sz w:val="24"/>
          <w:szCs w:val="24"/>
          <w:lang w:val="sr-Cyrl-CS" w:eastAsia="ar-SA"/>
        </w:rPr>
        <w:t>2019</w:t>
      </w:r>
      <w:r w:rsidRPr="00BD2659">
        <w:rPr>
          <w:rFonts w:ascii="Times New Roman" w:eastAsia="Arial Unicode MS" w:hAnsi="Times New Roman" w:cs="Times New Roman"/>
          <w:kern w:val="1"/>
          <w:sz w:val="24"/>
          <w:szCs w:val="24"/>
          <w:lang w:val="sr-Cyrl-CS" w:eastAsia="ar-SA"/>
        </w:rPr>
        <w:t xml:space="preserve">. године </w:t>
      </w:r>
      <w:r w:rsidRPr="00BD2659">
        <w:rPr>
          <w:rFonts w:ascii="Times New Roman" w:eastAsia="Arial Unicode MS" w:hAnsi="Times New Roman" w:cs="Times New Roman"/>
          <w:kern w:val="1"/>
          <w:sz w:val="24"/>
          <w:szCs w:val="24"/>
          <w:lang w:eastAsia="ar-SA"/>
        </w:rPr>
        <w:t xml:space="preserve">до </w:t>
      </w:r>
      <w:r w:rsidR="00017B6E" w:rsidRPr="00BD2659">
        <w:rPr>
          <w:rFonts w:ascii="Times New Roman" w:eastAsia="Arial Unicode MS" w:hAnsi="Times New Roman" w:cs="Times New Roman"/>
          <w:b/>
          <w:kern w:val="1"/>
          <w:sz w:val="24"/>
          <w:szCs w:val="24"/>
          <w:lang w:val="sr-Cyrl-CS" w:eastAsia="ar-SA"/>
        </w:rPr>
        <w:t>10</w:t>
      </w:r>
      <w:r w:rsidRPr="00BD2659">
        <w:rPr>
          <w:rFonts w:ascii="Times New Roman" w:eastAsia="Arial Unicode MS" w:hAnsi="Times New Roman" w:cs="Times New Roman"/>
          <w:b/>
          <w:kern w:val="1"/>
          <w:sz w:val="24"/>
          <w:szCs w:val="24"/>
          <w:lang w:val="sr-Cyrl-CS" w:eastAsia="ar-SA"/>
        </w:rPr>
        <w:t>.00</w:t>
      </w:r>
      <w:r w:rsidR="006307A0" w:rsidRPr="00BD2659">
        <w:rPr>
          <w:rFonts w:ascii="Times New Roman" w:eastAsia="Arial Unicode MS" w:hAnsi="Times New Roman" w:cs="Times New Roman"/>
          <w:b/>
          <w:kern w:val="1"/>
          <w:sz w:val="24"/>
          <w:szCs w:val="24"/>
          <w:lang w:val="sr-Cyrl-CS" w:eastAsia="ar-SA"/>
        </w:rPr>
        <w:t xml:space="preserve"> </w:t>
      </w:r>
      <w:r w:rsidRPr="00BD2659">
        <w:rPr>
          <w:rFonts w:ascii="Times New Roman" w:eastAsia="Arial Unicode MS" w:hAnsi="Times New Roman" w:cs="Times New Roman"/>
          <w:kern w:val="1"/>
          <w:sz w:val="24"/>
          <w:szCs w:val="24"/>
          <w:lang w:eastAsia="ar-SA"/>
        </w:rPr>
        <w:t>часова</w:t>
      </w:r>
      <w:r w:rsidRPr="00BD2659">
        <w:rPr>
          <w:rFonts w:ascii="Times New Roman" w:eastAsia="Arial Unicode MS" w:hAnsi="Times New Roman" w:cs="Times New Roman"/>
          <w:kern w:val="1"/>
          <w:sz w:val="24"/>
          <w:szCs w:val="24"/>
          <w:lang w:val="sr-Cyrl-CS" w:eastAsia="ar-SA"/>
        </w:rPr>
        <w:t>.</w:t>
      </w:r>
    </w:p>
    <w:p w:rsidR="001A07E4" w:rsidRPr="00BF4A39" w:rsidRDefault="001A07E4" w:rsidP="001A07E4">
      <w:pPr>
        <w:suppressAutoHyphens/>
        <w:autoSpaceDE w:val="0"/>
        <w:autoSpaceDN w:val="0"/>
        <w:adjustRightInd w:val="0"/>
        <w:jc w:val="both"/>
        <w:rPr>
          <w:rFonts w:ascii="Times New Roman" w:eastAsia="Arial Unicode MS" w:hAnsi="Times New Roman" w:cs="Times New Roman"/>
          <w:color w:val="FF0000"/>
          <w:kern w:val="1"/>
          <w:sz w:val="24"/>
          <w:szCs w:val="24"/>
          <w:lang w:val="sr-Cyrl-CS" w:eastAsia="ar-SA"/>
        </w:rPr>
      </w:pPr>
    </w:p>
    <w:p w:rsidR="001A07E4" w:rsidRPr="00BF4A39" w:rsidRDefault="001A07E4" w:rsidP="001A07E4">
      <w:pPr>
        <w:suppressAutoHyphens/>
        <w:autoSpaceDE w:val="0"/>
        <w:autoSpaceDN w:val="0"/>
        <w:adjustRightInd w:val="0"/>
        <w:jc w:val="both"/>
        <w:rPr>
          <w:rFonts w:ascii="Times New Roman" w:eastAsia="Arial Unicode MS" w:hAnsi="Times New Roman" w:cs="Times New Roman"/>
          <w:kern w:val="1"/>
          <w:sz w:val="24"/>
          <w:szCs w:val="24"/>
          <w:lang w:eastAsia="ar-SA"/>
        </w:rPr>
      </w:pPr>
      <w:r w:rsidRPr="00BF4A39">
        <w:rPr>
          <w:rFonts w:ascii="Times New Roman" w:eastAsia="Arial Unicode MS" w:hAnsi="Times New Roman" w:cs="Times New Roman"/>
          <w:kern w:val="1"/>
          <w:sz w:val="24"/>
          <w:szCs w:val="24"/>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BF4A39">
        <w:rPr>
          <w:rFonts w:ascii="Times New Roman" w:eastAsia="Arial Unicode MS" w:hAnsi="Times New Roman" w:cs="Times New Roman"/>
          <w:kern w:val="1"/>
          <w:sz w:val="24"/>
          <w:szCs w:val="24"/>
          <w:lang w:val="sr-Cyrl-CS" w:eastAsia="ar-SA"/>
        </w:rPr>
        <w:t>н</w:t>
      </w:r>
      <w:r w:rsidRPr="00BF4A39">
        <w:rPr>
          <w:rFonts w:ascii="Times New Roman" w:eastAsia="Arial Unicode MS" w:hAnsi="Times New Roman" w:cs="Times New Roman"/>
          <w:kern w:val="1"/>
          <w:sz w:val="24"/>
          <w:szCs w:val="24"/>
          <w:lang w:eastAsia="ar-SA"/>
        </w:rPr>
        <w:t>аруч</w:t>
      </w:r>
      <w:r w:rsidRPr="00BF4A39">
        <w:rPr>
          <w:rFonts w:ascii="Times New Roman" w:eastAsia="Arial Unicode MS" w:hAnsi="Times New Roman" w:cs="Times New Roman"/>
          <w:kern w:val="1"/>
          <w:sz w:val="24"/>
          <w:szCs w:val="24"/>
          <w:lang w:val="sr-Cyrl-CS" w:eastAsia="ar-SA"/>
        </w:rPr>
        <w:t>и</w:t>
      </w:r>
      <w:r w:rsidRPr="00BF4A39">
        <w:rPr>
          <w:rFonts w:ascii="Times New Roman" w:eastAsia="Arial Unicode MS" w:hAnsi="Times New Roman" w:cs="Times New Roman"/>
          <w:kern w:val="1"/>
          <w:sz w:val="24"/>
          <w:szCs w:val="24"/>
          <w:lang w:eastAsia="ar-SA"/>
        </w:rPr>
        <w:t xml:space="preserve">лац ће понуђачу предати потврду пријема понуде. У потврди о пријему наручилац ће навести датум и сат пријема понуде. </w:t>
      </w:r>
    </w:p>
    <w:p w:rsidR="001A07E4" w:rsidRPr="00BF4A39" w:rsidRDefault="001A07E4" w:rsidP="001A07E4">
      <w:pPr>
        <w:suppressAutoHyphens/>
        <w:autoSpaceDE w:val="0"/>
        <w:autoSpaceDN w:val="0"/>
        <w:adjustRightInd w:val="0"/>
        <w:jc w:val="both"/>
        <w:rPr>
          <w:rFonts w:ascii="Times New Roman" w:eastAsia="Arial Unicode MS" w:hAnsi="Times New Roman" w:cs="Times New Roman"/>
          <w:kern w:val="1"/>
          <w:sz w:val="24"/>
          <w:szCs w:val="24"/>
          <w:lang w:eastAsia="ar-SA"/>
        </w:rPr>
      </w:pPr>
      <w:r w:rsidRPr="00BF4A39">
        <w:rPr>
          <w:rFonts w:ascii="Times New Roman" w:eastAsia="Arial Unicode MS" w:hAnsi="Times New Roman" w:cs="Times New Roman"/>
          <w:kern w:val="1"/>
          <w:sz w:val="24"/>
          <w:szCs w:val="24"/>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B719D" w:rsidRPr="00BD2659" w:rsidRDefault="000B719D" w:rsidP="00BD2659">
      <w:pPr>
        <w:suppressAutoHyphens/>
        <w:spacing w:line="100" w:lineRule="atLeast"/>
        <w:jc w:val="both"/>
        <w:rPr>
          <w:rFonts w:ascii="Arial" w:eastAsia="TimesNewRomanPSMT" w:hAnsi="Arial" w:cs="Arial"/>
          <w:b/>
          <w:bCs/>
          <w:u w:val="single"/>
          <w:lang w:val="sr-Cyrl-RS"/>
        </w:rPr>
      </w:pPr>
      <w:r w:rsidRPr="00BF4A39">
        <w:rPr>
          <w:rFonts w:ascii="Times New Roman" w:hAnsi="Times New Roman" w:cs="Times New Roman"/>
          <w:sz w:val="24"/>
          <w:szCs w:val="24"/>
          <w:lang w:val="sr-Cyrl-CS"/>
        </w:rPr>
        <w:t>Отварање понуда је јавно, исте ће се отворити</w:t>
      </w:r>
      <w:r w:rsidR="002267F7">
        <w:rPr>
          <w:rFonts w:ascii="Times New Roman" w:hAnsi="Times New Roman" w:cs="Times New Roman"/>
          <w:sz w:val="24"/>
          <w:szCs w:val="24"/>
          <w:lang w:val="sr-Cyrl-CS"/>
        </w:rPr>
        <w:t xml:space="preserve"> </w:t>
      </w:r>
      <w:r w:rsidR="003E34B2">
        <w:rPr>
          <w:rFonts w:ascii="Times New Roman" w:hAnsi="Times New Roman" w:cs="Times New Roman"/>
          <w:b/>
          <w:sz w:val="24"/>
          <w:szCs w:val="24"/>
          <w:u w:val="single"/>
          <w:lang w:val="en-US"/>
        </w:rPr>
        <w:t>29.11</w:t>
      </w:r>
      <w:bookmarkStart w:id="0" w:name="_GoBack"/>
      <w:bookmarkEnd w:id="0"/>
      <w:r w:rsidRPr="00BD2659">
        <w:rPr>
          <w:rFonts w:ascii="Times New Roman" w:hAnsi="Times New Roman" w:cs="Times New Roman"/>
          <w:b/>
          <w:sz w:val="24"/>
          <w:szCs w:val="24"/>
          <w:u w:val="single"/>
        </w:rPr>
        <w:t>.</w:t>
      </w:r>
      <w:r w:rsidR="00871ECA">
        <w:rPr>
          <w:rFonts w:ascii="Times New Roman" w:hAnsi="Times New Roman" w:cs="Times New Roman"/>
          <w:b/>
          <w:sz w:val="24"/>
          <w:szCs w:val="24"/>
          <w:u w:val="single"/>
        </w:rPr>
        <w:t>2019</w:t>
      </w:r>
      <w:r w:rsidRPr="00BD2659">
        <w:rPr>
          <w:rFonts w:ascii="Times New Roman" w:hAnsi="Times New Roman" w:cs="Times New Roman"/>
          <w:b/>
          <w:sz w:val="24"/>
          <w:szCs w:val="24"/>
          <w:u w:val="single"/>
        </w:rPr>
        <w:t>.</w:t>
      </w:r>
      <w:r w:rsidRPr="00BF4A39">
        <w:rPr>
          <w:rFonts w:ascii="Times New Roman" w:hAnsi="Times New Roman" w:cs="Times New Roman"/>
          <w:sz w:val="24"/>
          <w:szCs w:val="24"/>
          <w:lang w:val="sr-Cyrl-CS"/>
        </w:rPr>
        <w:t xml:space="preserve"> године</w:t>
      </w:r>
      <w:r w:rsidR="00CE17AC">
        <w:rPr>
          <w:rFonts w:ascii="Times New Roman" w:hAnsi="Times New Roman" w:cs="Times New Roman"/>
          <w:sz w:val="24"/>
          <w:szCs w:val="24"/>
          <w:lang w:val="sr-Cyrl-CS"/>
        </w:rPr>
        <w:t xml:space="preserve"> </w:t>
      </w:r>
      <w:r w:rsidRPr="00BF4A39">
        <w:rPr>
          <w:rFonts w:ascii="Times New Roman" w:hAnsi="Times New Roman" w:cs="Times New Roman"/>
          <w:sz w:val="24"/>
          <w:szCs w:val="24"/>
          <w:lang w:val="sr-Cyrl-CS"/>
        </w:rPr>
        <w:t xml:space="preserve">у </w:t>
      </w:r>
      <w:r w:rsidR="00017B6E">
        <w:rPr>
          <w:rFonts w:ascii="Times New Roman" w:hAnsi="Times New Roman" w:cs="Times New Roman"/>
          <w:b/>
          <w:sz w:val="24"/>
          <w:szCs w:val="24"/>
          <w:lang w:val="sr-Cyrl-CS"/>
        </w:rPr>
        <w:t>10</w:t>
      </w:r>
      <w:r w:rsidRPr="00BF4A39">
        <w:rPr>
          <w:rFonts w:ascii="Times New Roman" w:hAnsi="Times New Roman" w:cs="Times New Roman"/>
          <w:b/>
          <w:sz w:val="24"/>
          <w:szCs w:val="24"/>
          <w:lang w:val="sr-Cyrl-CS"/>
        </w:rPr>
        <w:t>.30</w:t>
      </w:r>
      <w:r w:rsidR="006307A0">
        <w:rPr>
          <w:rFonts w:ascii="Times New Roman" w:hAnsi="Times New Roman" w:cs="Times New Roman"/>
          <w:b/>
          <w:sz w:val="24"/>
          <w:szCs w:val="24"/>
          <w:lang w:val="sr-Cyrl-CS"/>
        </w:rPr>
        <w:t xml:space="preserve"> </w:t>
      </w:r>
      <w:r w:rsidRPr="00BF4A39">
        <w:rPr>
          <w:rFonts w:ascii="Times New Roman" w:hAnsi="Times New Roman" w:cs="Times New Roman"/>
          <w:sz w:val="24"/>
          <w:szCs w:val="24"/>
          <w:lang w:val="sr-Cyrl-CS"/>
        </w:rPr>
        <w:t xml:space="preserve">часова, </w:t>
      </w:r>
      <w:r w:rsidR="001A07E4" w:rsidRPr="00BF4A39">
        <w:rPr>
          <w:rFonts w:ascii="Times New Roman" w:eastAsia="Arial Unicode MS" w:hAnsi="Times New Roman" w:cs="Times New Roman"/>
          <w:color w:val="000000"/>
          <w:kern w:val="1"/>
          <w:sz w:val="24"/>
          <w:szCs w:val="24"/>
          <w:lang w:val="sr-Cyrl-CS" w:eastAsia="ar-SA"/>
        </w:rPr>
        <w:t xml:space="preserve">у просторијама </w:t>
      </w:r>
      <w:r w:rsidR="00BD2659" w:rsidRPr="00BD2659">
        <w:rPr>
          <w:rFonts w:ascii="Times New Roman" w:eastAsia="TimesNewRomanPSMT" w:hAnsi="Times New Roman" w:cs="Times New Roman"/>
          <w:b/>
          <w:bCs/>
          <w:sz w:val="24"/>
          <w:szCs w:val="24"/>
          <w:lang w:val="sr-Cyrl-CS"/>
        </w:rPr>
        <w:t xml:space="preserve">ЈКП „Дунав Велико Градиште“ Велико Градиште, ул. Сремска бр. 1, </w:t>
      </w:r>
      <w:r w:rsidR="00BD2659" w:rsidRPr="00BD2659">
        <w:rPr>
          <w:rFonts w:ascii="Times New Roman" w:eastAsia="TimesNewRomanPSMT" w:hAnsi="Times New Roman" w:cs="Times New Roman"/>
          <w:b/>
          <w:bCs/>
          <w:sz w:val="24"/>
          <w:szCs w:val="24"/>
        </w:rPr>
        <w:t>12220 Велико Градиште</w:t>
      </w:r>
      <w:r w:rsidR="00BD2659">
        <w:rPr>
          <w:rFonts w:ascii="Times New Roman" w:eastAsia="TimesNewRomanPSMT" w:hAnsi="Times New Roman" w:cs="Times New Roman"/>
          <w:b/>
          <w:bCs/>
          <w:sz w:val="24"/>
          <w:szCs w:val="24"/>
          <w:lang w:val="sr-Cyrl-RS"/>
        </w:rPr>
        <w:t>.</w:t>
      </w:r>
    </w:p>
    <w:p w:rsidR="001A07E4" w:rsidRPr="001A07E4" w:rsidRDefault="001A07E4" w:rsidP="001A07E4">
      <w:pPr>
        <w:suppressAutoHyphens/>
        <w:autoSpaceDE w:val="0"/>
        <w:autoSpaceDN w:val="0"/>
        <w:adjustRightInd w:val="0"/>
        <w:spacing w:line="100" w:lineRule="atLeast"/>
        <w:jc w:val="both"/>
        <w:rPr>
          <w:rFonts w:ascii="Times New Roman" w:eastAsia="Arial Unicode MS" w:hAnsi="Times New Roman" w:cs="Times New Roman"/>
          <w:color w:val="000000"/>
          <w:kern w:val="1"/>
          <w:sz w:val="24"/>
          <w:szCs w:val="24"/>
          <w:u w:val="single"/>
          <w:lang w:eastAsia="ar-SA"/>
        </w:rPr>
      </w:pPr>
      <w:r w:rsidRPr="001A07E4">
        <w:rPr>
          <w:rFonts w:ascii="Times New Roman" w:eastAsia="Arial Unicode MS" w:hAnsi="Times New Roman" w:cs="Times New Roman"/>
          <w:color w:val="000000"/>
          <w:kern w:val="1"/>
          <w:sz w:val="24"/>
          <w:szCs w:val="24"/>
          <w:u w:val="single"/>
          <w:lang w:eastAsia="ar-SA"/>
        </w:rPr>
        <w:t xml:space="preserve">Понуда мора да садржи оверен и потписан: </w:t>
      </w:r>
    </w:p>
    <w:p w:rsidR="001A07E4" w:rsidRPr="001A07E4"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Образац понуде (Образац 1); </w:t>
      </w:r>
    </w:p>
    <w:p w:rsidR="001A07E4" w:rsidRPr="001A07E4"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Образац структуре понуђене цене (Образац 2);</w:t>
      </w:r>
    </w:p>
    <w:p w:rsidR="001A07E4" w:rsidRPr="001A07E4"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Образац трошкова припреме понуде (Образац 3);</w:t>
      </w:r>
    </w:p>
    <w:p w:rsidR="001A07E4" w:rsidRPr="001A07E4"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Образац изјаве о независној понуди (Образац 4);</w:t>
      </w:r>
    </w:p>
    <w:p w:rsidR="001A07E4" w:rsidRPr="001A07E4"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Образац изјаве понуђача о испуњености услова за учешће у поступку јавне набавке - чл. 75. и 76. ЗЈН (Образац 5);</w:t>
      </w:r>
    </w:p>
    <w:p w:rsidR="001A07E4" w:rsidRPr="001A07E4"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1A07E4" w:rsidRPr="001A07E4"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Модел уговора;</w:t>
      </w:r>
    </w:p>
    <w:p w:rsidR="001A07E4" w:rsidRPr="001A07E4" w:rsidRDefault="001A07E4" w:rsidP="001A07E4">
      <w:pPr>
        <w:numPr>
          <w:ilvl w:val="0"/>
          <w:numId w:val="36"/>
        </w:numPr>
        <w:suppressAutoHyphens/>
        <w:autoSpaceDE w:val="0"/>
        <w:autoSpaceDN w:val="0"/>
        <w:adjustRightInd w:val="0"/>
        <w:jc w:val="both"/>
        <w:rPr>
          <w:rFonts w:ascii="Times New Roman" w:eastAsia="Times New Roman" w:hAnsi="Times New Roman" w:cs="Times New Roman"/>
          <w:color w:val="000000"/>
          <w:sz w:val="24"/>
          <w:szCs w:val="24"/>
          <w:lang w:val="sr-Cyrl-CS"/>
        </w:rPr>
      </w:pPr>
      <w:r w:rsidRPr="001A07E4">
        <w:rPr>
          <w:rFonts w:ascii="Times New Roman" w:eastAsia="TimesNewRomanPSMT" w:hAnsi="Times New Roman" w:cs="Times New Roman"/>
          <w:bCs/>
          <w:iCs/>
          <w:sz w:val="24"/>
          <w:szCs w:val="24"/>
          <w:lang w:val="sr-Cyrl-CS"/>
        </w:rPr>
        <w:t>Споразум о заједничком подношењу понуде групе понуђача (опционо)</w:t>
      </w:r>
    </w:p>
    <w:p w:rsidR="001A07E4" w:rsidRPr="001A07E4" w:rsidRDefault="001A07E4" w:rsidP="001A07E4">
      <w:pPr>
        <w:autoSpaceDE w:val="0"/>
        <w:autoSpaceDN w:val="0"/>
        <w:adjustRightInd w:val="0"/>
        <w:rPr>
          <w:rFonts w:ascii="Times New Roman" w:eastAsia="Times New Roman" w:hAnsi="Times New Roman" w:cs="Times New Roman"/>
          <w:iCs/>
          <w:color w:val="000000"/>
          <w:sz w:val="24"/>
          <w:szCs w:val="24"/>
          <w:lang w:val="sr-Cyrl-CS"/>
        </w:rPr>
      </w:pPr>
    </w:p>
    <w:p w:rsidR="001A07E4" w:rsidRPr="00AF3D7B"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AF3D7B">
        <w:rPr>
          <w:rFonts w:ascii="Times New Roman" w:eastAsia="Arial Unicode MS" w:hAnsi="Times New Roman" w:cs="Times New Roman"/>
          <w:b/>
          <w:i/>
          <w:iCs/>
          <w:color w:val="000000"/>
          <w:kern w:val="1"/>
          <w:sz w:val="24"/>
          <w:szCs w:val="24"/>
          <w:lang w:eastAsia="ar-SA"/>
        </w:rPr>
        <w:t>3.</w:t>
      </w:r>
      <w:r w:rsidRPr="00AF3D7B">
        <w:rPr>
          <w:rFonts w:ascii="Times New Roman" w:eastAsia="Arial Unicode MS" w:hAnsi="Times New Roman" w:cs="Times New Roman"/>
          <w:b/>
          <w:bCs/>
          <w:i/>
          <w:iCs/>
          <w:color w:val="000000"/>
          <w:kern w:val="1"/>
          <w:sz w:val="24"/>
          <w:szCs w:val="24"/>
          <w:lang w:eastAsia="ar-SA"/>
        </w:rPr>
        <w:t xml:space="preserve"> ПАРТИЈЕ</w:t>
      </w:r>
    </w:p>
    <w:p w:rsidR="001A07E4" w:rsidRPr="00AF3D7B" w:rsidRDefault="00CE17AC" w:rsidP="000B719D">
      <w:pPr>
        <w:suppressAutoHyphens/>
        <w:spacing w:line="100" w:lineRule="atLeast"/>
        <w:jc w:val="both"/>
        <w:rPr>
          <w:rFonts w:ascii="Times New Roman" w:hAnsi="Times New Roman" w:cs="Times New Roman"/>
          <w:b/>
          <w:iCs/>
          <w:sz w:val="24"/>
          <w:szCs w:val="24"/>
        </w:rPr>
      </w:pPr>
      <w:r>
        <w:rPr>
          <w:rFonts w:ascii="Times New Roman" w:hAnsi="Times New Roman" w:cs="Times New Roman"/>
          <w:sz w:val="24"/>
          <w:szCs w:val="24"/>
          <w:lang w:val="sr-Cyrl-CS"/>
        </w:rPr>
        <w:t>Не</w:t>
      </w:r>
    </w:p>
    <w:p w:rsidR="000B719D" w:rsidRPr="000B719D" w:rsidRDefault="000B719D" w:rsidP="000B719D">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bCs/>
          <w:iCs/>
          <w:color w:val="000000"/>
          <w:kern w:val="1"/>
          <w:sz w:val="24"/>
          <w:szCs w:val="24"/>
          <w:lang w:eastAsia="ar-SA"/>
        </w:rPr>
      </w:pPr>
      <w:r w:rsidRPr="001A07E4">
        <w:rPr>
          <w:rFonts w:ascii="Times New Roman" w:eastAsia="Arial Unicode MS" w:hAnsi="Times New Roman" w:cs="Times New Roman"/>
          <w:b/>
          <w:i/>
          <w:iCs/>
          <w:color w:val="000000"/>
          <w:kern w:val="1"/>
          <w:sz w:val="24"/>
          <w:szCs w:val="24"/>
          <w:lang w:eastAsia="ar-SA"/>
        </w:rPr>
        <w:t>4.</w:t>
      </w:r>
      <w:r w:rsidRPr="001A07E4">
        <w:rPr>
          <w:rFonts w:ascii="Times New Roman" w:eastAsia="Arial Unicode MS" w:hAnsi="Times New Roman" w:cs="Times New Roman"/>
          <w:b/>
          <w:bCs/>
          <w:i/>
          <w:iCs/>
          <w:color w:val="000000"/>
          <w:kern w:val="1"/>
          <w:sz w:val="24"/>
          <w:szCs w:val="24"/>
          <w:lang w:eastAsia="ar-SA"/>
        </w:rPr>
        <w:t xml:space="preserve">  ПОНУДА СА ВАРИЈАНТАМА</w:t>
      </w:r>
    </w:p>
    <w:p w:rsidR="001A07E4" w:rsidRPr="001A07E4" w:rsidRDefault="001A07E4" w:rsidP="001A07E4">
      <w:pPr>
        <w:suppressAutoHyphens/>
        <w:spacing w:line="100" w:lineRule="atLeast"/>
        <w:jc w:val="both"/>
        <w:rPr>
          <w:rFonts w:ascii="Times New Roman" w:eastAsia="Arial Unicode MS" w:hAnsi="Times New Roman" w:cs="Times New Roman"/>
          <w:bCs/>
          <w:iCs/>
          <w:color w:val="000000"/>
          <w:kern w:val="1"/>
          <w:sz w:val="24"/>
          <w:szCs w:val="24"/>
          <w:lang w:eastAsia="ar-SA"/>
        </w:rPr>
      </w:pPr>
      <w:r w:rsidRPr="001A07E4">
        <w:rPr>
          <w:rFonts w:ascii="Times New Roman" w:eastAsia="Arial Unicode MS" w:hAnsi="Times New Roman" w:cs="Times New Roman"/>
          <w:bCs/>
          <w:iCs/>
          <w:color w:val="000000"/>
          <w:kern w:val="1"/>
          <w:sz w:val="24"/>
          <w:szCs w:val="24"/>
          <w:lang w:eastAsia="ar-SA"/>
        </w:rPr>
        <w:t>Подношење понуде са варијантама није дозвољено.</w:t>
      </w: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 xml:space="preserve">5. </w:t>
      </w:r>
      <w:r w:rsidRPr="001A07E4">
        <w:rPr>
          <w:rFonts w:ascii="Times New Roman" w:eastAsia="Arial Unicode MS" w:hAnsi="Times New Roman" w:cs="Times New Roman"/>
          <w:b/>
          <w:i/>
          <w:iCs/>
          <w:color w:val="000000"/>
          <w:kern w:val="1"/>
          <w:sz w:val="24"/>
          <w:szCs w:val="24"/>
          <w:lang w:eastAsia="ar-SA"/>
        </w:rPr>
        <w:t>НАЧИН ИЗМЕНЕ, ДОПУНЕ И ОПОЗИВА ПОНУДЕ</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
    <w:p w:rsidR="001A07E4" w:rsidRPr="001A07E4" w:rsidRDefault="001A07E4" w:rsidP="001A07E4">
      <w:pPr>
        <w:suppressAutoHyphens/>
        <w:spacing w:line="100" w:lineRule="atLeast"/>
        <w:jc w:val="both"/>
        <w:rPr>
          <w:rFonts w:ascii="Times New Roman" w:eastAsia="TimesNewRomanPSMT" w:hAnsi="Times New Roman" w:cs="Times New Roman"/>
          <w:bCs/>
          <w:iCs/>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lastRenderedPageBreak/>
        <w:t xml:space="preserve">Понуђач је дужан да јасно назначи који део понуде мења односно која документа накнадно доставља. </w:t>
      </w:r>
    </w:p>
    <w:p w:rsidR="001A07E4" w:rsidRPr="00BD2659" w:rsidRDefault="001A07E4" w:rsidP="001A07E4">
      <w:pPr>
        <w:suppressAutoHyphens/>
        <w:spacing w:line="100" w:lineRule="atLeast"/>
        <w:jc w:val="both"/>
        <w:rPr>
          <w:rFonts w:ascii="Times New Roman" w:eastAsia="TimesNewRomanPSMT" w:hAnsi="Times New Roman" w:cs="Times New Roman"/>
          <w:bCs/>
          <w:iCs/>
          <w:color w:val="000000"/>
          <w:kern w:val="1"/>
          <w:sz w:val="24"/>
          <w:szCs w:val="24"/>
          <w:lang w:eastAsia="ar-SA"/>
        </w:rPr>
      </w:pPr>
      <w:r w:rsidRPr="001A07E4">
        <w:rPr>
          <w:rFonts w:ascii="Times New Roman" w:eastAsia="TimesNewRomanPSMT" w:hAnsi="Times New Roman" w:cs="Times New Roman"/>
          <w:bCs/>
          <w:iCs/>
          <w:color w:val="000000"/>
          <w:kern w:val="1"/>
          <w:sz w:val="24"/>
          <w:szCs w:val="24"/>
          <w:lang w:eastAsia="ar-SA"/>
        </w:rPr>
        <w:t xml:space="preserve">Измену, допуну или опозив понуде треба доставити на </w:t>
      </w:r>
      <w:r w:rsidRPr="00BD2659">
        <w:rPr>
          <w:rFonts w:ascii="Times New Roman" w:eastAsia="TimesNewRomanPSMT" w:hAnsi="Times New Roman" w:cs="Times New Roman"/>
          <w:bCs/>
          <w:iCs/>
          <w:color w:val="000000"/>
          <w:kern w:val="1"/>
          <w:sz w:val="24"/>
          <w:szCs w:val="24"/>
          <w:lang w:eastAsia="ar-SA"/>
        </w:rPr>
        <w:t xml:space="preserve">адресу: </w:t>
      </w:r>
      <w:r w:rsidR="004935F7" w:rsidRPr="00BD2659">
        <w:rPr>
          <w:rFonts w:ascii="Times New Roman" w:eastAsia="TimesNewRomanPSMT" w:hAnsi="Times New Roman" w:cs="Times New Roman"/>
          <w:b/>
          <w:bCs/>
          <w:sz w:val="24"/>
          <w:szCs w:val="24"/>
          <w:lang w:val="sr-Cyrl-CS"/>
        </w:rPr>
        <w:t xml:space="preserve">ЈКП „Дунав Велико Градиште“ Велико Градиште, ул. Сремска бр. 1, </w:t>
      </w:r>
      <w:r w:rsidR="004935F7" w:rsidRPr="00BD2659">
        <w:rPr>
          <w:rFonts w:ascii="Times New Roman" w:eastAsia="TimesNewRomanPSMT" w:hAnsi="Times New Roman" w:cs="Times New Roman"/>
          <w:b/>
          <w:bCs/>
          <w:sz w:val="24"/>
          <w:szCs w:val="24"/>
        </w:rPr>
        <w:t>12220 Велико Градиште</w:t>
      </w:r>
      <w:r w:rsidRPr="00BD2659">
        <w:rPr>
          <w:rFonts w:ascii="Times New Roman" w:eastAsia="Arial Unicode MS" w:hAnsi="Times New Roman" w:cs="Times New Roman"/>
          <w:i/>
          <w:iCs/>
          <w:color w:val="000000"/>
          <w:kern w:val="1"/>
          <w:sz w:val="24"/>
          <w:szCs w:val="24"/>
          <w:lang w:eastAsia="ar-SA"/>
        </w:rPr>
        <w:t xml:space="preserve">, </w:t>
      </w:r>
      <w:r w:rsidRPr="00BD2659">
        <w:rPr>
          <w:rFonts w:ascii="Times New Roman" w:eastAsia="TimesNewRomanPSMT" w:hAnsi="Times New Roman" w:cs="Times New Roman"/>
          <w:bCs/>
          <w:iCs/>
          <w:color w:val="000000"/>
          <w:kern w:val="1"/>
          <w:sz w:val="24"/>
          <w:szCs w:val="24"/>
          <w:lang w:eastAsia="ar-SA"/>
        </w:rPr>
        <w:t>са назнаком:</w:t>
      </w:r>
    </w:p>
    <w:p w:rsidR="001A07E4" w:rsidRPr="00BD2659" w:rsidRDefault="001A07E4" w:rsidP="00377DFB">
      <w:pPr>
        <w:suppressAutoHyphens/>
        <w:spacing w:line="100" w:lineRule="atLeast"/>
        <w:rPr>
          <w:rFonts w:ascii="Times New Roman" w:eastAsia="TimesNewRomanPSMT" w:hAnsi="Times New Roman" w:cs="Times New Roman"/>
          <w:bCs/>
          <w:iCs/>
          <w:color w:val="000000"/>
          <w:kern w:val="1"/>
          <w:sz w:val="24"/>
          <w:szCs w:val="24"/>
          <w:lang w:eastAsia="ar-SA"/>
        </w:rPr>
      </w:pPr>
      <w:r w:rsidRPr="00BD2659">
        <w:rPr>
          <w:rFonts w:ascii="Times New Roman" w:eastAsia="TimesNewRomanPSMT" w:hAnsi="Times New Roman" w:cs="Times New Roman"/>
          <w:bCs/>
          <w:iCs/>
          <w:color w:val="000000"/>
          <w:kern w:val="1"/>
          <w:sz w:val="24"/>
          <w:szCs w:val="24"/>
          <w:lang w:eastAsia="ar-SA"/>
        </w:rPr>
        <w:t>„</w:t>
      </w:r>
      <w:r w:rsidRPr="00BD2659">
        <w:rPr>
          <w:rFonts w:ascii="Times New Roman" w:eastAsia="TimesNewRomanPSMT" w:hAnsi="Times New Roman" w:cs="Times New Roman"/>
          <w:b/>
          <w:bCs/>
          <w:iCs/>
          <w:color w:val="000000"/>
          <w:kern w:val="1"/>
          <w:sz w:val="24"/>
          <w:szCs w:val="24"/>
          <w:lang w:eastAsia="ar-SA"/>
        </w:rPr>
        <w:t>Измена понуде</w:t>
      </w:r>
      <w:r w:rsidRPr="00BD2659">
        <w:rPr>
          <w:rFonts w:ascii="Times New Roman" w:eastAsia="TimesNewRomanPS-BoldMT" w:hAnsi="Times New Roman" w:cs="Times New Roman"/>
          <w:b/>
          <w:bCs/>
          <w:color w:val="000000"/>
          <w:kern w:val="1"/>
          <w:sz w:val="24"/>
          <w:szCs w:val="24"/>
          <w:lang w:eastAsia="ar-SA"/>
        </w:rPr>
        <w:t xml:space="preserve"> за јавну набавку</w:t>
      </w:r>
      <w:r w:rsidR="00CE17AC" w:rsidRPr="00BD2659">
        <w:rPr>
          <w:rFonts w:ascii="Times New Roman" w:eastAsia="TimesNewRomanPS-BoldMT" w:hAnsi="Times New Roman" w:cs="Times New Roman"/>
          <w:b/>
          <w:bCs/>
          <w:color w:val="000000"/>
          <w:kern w:val="1"/>
          <w:sz w:val="24"/>
          <w:szCs w:val="24"/>
          <w:lang w:val="sr-Cyrl-RS" w:eastAsia="ar-SA"/>
        </w:rPr>
        <w:t xml:space="preserve"> </w:t>
      </w:r>
      <w:r w:rsidRPr="00BD2659">
        <w:rPr>
          <w:rFonts w:ascii="Times New Roman" w:eastAsia="Arial Unicode MS" w:hAnsi="Times New Roman" w:cs="Times New Roman"/>
          <w:color w:val="000000"/>
          <w:kern w:val="1"/>
          <w:sz w:val="24"/>
          <w:szCs w:val="24"/>
          <w:lang w:val="sr-Cyrl-CS" w:eastAsia="ar-SA"/>
        </w:rPr>
        <w:t xml:space="preserve">услуга - </w:t>
      </w:r>
      <w:r w:rsidR="00CE17AC" w:rsidRPr="00BD2659">
        <w:rPr>
          <w:rFonts w:ascii="Times New Roman" w:eastAsia="Arial Unicode MS" w:hAnsi="Times New Roman" w:cs="Times New Roman"/>
          <w:b/>
          <w:color w:val="000000"/>
          <w:kern w:val="1"/>
          <w:sz w:val="24"/>
          <w:szCs w:val="24"/>
          <w:lang w:val="sr-Cyrl-CS" w:eastAsia="ar-SA"/>
        </w:rPr>
        <w:t>Одржавање депониј</w:t>
      </w:r>
      <w:r w:rsidR="004935F7" w:rsidRPr="00BD2659">
        <w:rPr>
          <w:rFonts w:ascii="Times New Roman" w:eastAsia="Arial Unicode MS" w:hAnsi="Times New Roman" w:cs="Times New Roman"/>
          <w:b/>
          <w:color w:val="000000"/>
          <w:kern w:val="1"/>
          <w:sz w:val="24"/>
          <w:szCs w:val="24"/>
          <w:lang w:val="sr-Cyrl-RS" w:eastAsia="ar-SA"/>
        </w:rPr>
        <w:t>е</w:t>
      </w:r>
      <w:r w:rsidRPr="00BD2659">
        <w:rPr>
          <w:rFonts w:ascii="Times New Roman" w:eastAsia="Arial Unicode MS" w:hAnsi="Times New Roman" w:cs="Times New Roman"/>
          <w:color w:val="000000"/>
          <w:kern w:val="1"/>
          <w:sz w:val="24"/>
          <w:szCs w:val="24"/>
          <w:lang w:val="sr-Cyrl-CS" w:eastAsia="ar-SA"/>
        </w:rPr>
        <w:t xml:space="preserve">, </w:t>
      </w:r>
      <w:r w:rsidRPr="00BD2659">
        <w:rPr>
          <w:rFonts w:ascii="Times New Roman" w:eastAsia="TimesNewRomanPS-BoldMT" w:hAnsi="Times New Roman" w:cs="Times New Roman"/>
          <w:b/>
          <w:bCs/>
          <w:color w:val="000000"/>
          <w:kern w:val="1"/>
          <w:sz w:val="24"/>
          <w:szCs w:val="24"/>
          <w:lang w:eastAsia="ar-SA"/>
        </w:rPr>
        <w:t>ЈН бр.</w:t>
      </w:r>
      <w:r w:rsidR="003E34B2">
        <w:rPr>
          <w:rFonts w:ascii="Times New Roman" w:eastAsia="TimesNewRomanPS-BoldMT" w:hAnsi="Times New Roman" w:cs="Times New Roman"/>
          <w:b/>
          <w:bCs/>
          <w:color w:val="000000"/>
          <w:kern w:val="1"/>
          <w:sz w:val="24"/>
          <w:szCs w:val="24"/>
          <w:lang w:val="sr-Cyrl-CS" w:eastAsia="ar-SA"/>
        </w:rPr>
        <w:t>12-1/2019</w:t>
      </w:r>
      <w:r w:rsidRPr="00BD2659">
        <w:rPr>
          <w:rFonts w:ascii="Times New Roman" w:eastAsia="TimesNewRomanPSMT" w:hAnsi="Times New Roman" w:cs="Times New Roman"/>
          <w:b/>
          <w:bCs/>
          <w:color w:val="000000"/>
          <w:kern w:val="1"/>
          <w:sz w:val="24"/>
          <w:szCs w:val="24"/>
          <w:lang w:eastAsia="ar-SA"/>
        </w:rPr>
        <w:t xml:space="preserve">- </w:t>
      </w:r>
      <w:r w:rsidRPr="00BD2659">
        <w:rPr>
          <w:rFonts w:ascii="Times New Roman" w:eastAsia="TimesNewRomanPS-BoldMT" w:hAnsi="Times New Roman" w:cs="Times New Roman"/>
          <w:b/>
          <w:bCs/>
          <w:color w:val="000000"/>
          <w:kern w:val="1"/>
          <w:sz w:val="24"/>
          <w:szCs w:val="24"/>
          <w:lang w:eastAsia="ar-SA"/>
        </w:rPr>
        <w:t>НЕ ОТВАРАТИ”</w:t>
      </w:r>
      <w:r w:rsidRPr="00BD2659">
        <w:rPr>
          <w:rFonts w:ascii="Times New Roman" w:eastAsia="TimesNewRomanPSMT" w:hAnsi="Times New Roman" w:cs="Times New Roman"/>
          <w:bCs/>
          <w:iCs/>
          <w:color w:val="000000"/>
          <w:kern w:val="1"/>
          <w:sz w:val="24"/>
          <w:szCs w:val="24"/>
          <w:lang w:eastAsia="ar-SA"/>
        </w:rPr>
        <w:t xml:space="preserve"> или</w:t>
      </w:r>
    </w:p>
    <w:p w:rsidR="001A07E4" w:rsidRPr="00BD2659" w:rsidRDefault="001A07E4" w:rsidP="00377DFB">
      <w:pPr>
        <w:suppressAutoHyphens/>
        <w:spacing w:line="100" w:lineRule="atLeast"/>
        <w:rPr>
          <w:rFonts w:ascii="Times New Roman" w:eastAsia="TimesNewRomanPSMT" w:hAnsi="Times New Roman" w:cs="Times New Roman"/>
          <w:bCs/>
          <w:iCs/>
          <w:color w:val="000000"/>
          <w:kern w:val="1"/>
          <w:sz w:val="24"/>
          <w:szCs w:val="24"/>
          <w:lang w:eastAsia="ar-SA"/>
        </w:rPr>
      </w:pPr>
      <w:r w:rsidRPr="00BD2659">
        <w:rPr>
          <w:rFonts w:ascii="Times New Roman" w:eastAsia="TimesNewRomanPSMT" w:hAnsi="Times New Roman" w:cs="Times New Roman"/>
          <w:bCs/>
          <w:iCs/>
          <w:color w:val="000000"/>
          <w:kern w:val="1"/>
          <w:sz w:val="24"/>
          <w:szCs w:val="24"/>
          <w:lang w:eastAsia="ar-SA"/>
        </w:rPr>
        <w:t>„</w:t>
      </w:r>
      <w:r w:rsidRPr="00BD2659">
        <w:rPr>
          <w:rFonts w:ascii="Times New Roman" w:eastAsia="TimesNewRomanPSMT" w:hAnsi="Times New Roman" w:cs="Times New Roman"/>
          <w:b/>
          <w:bCs/>
          <w:iCs/>
          <w:color w:val="000000"/>
          <w:kern w:val="1"/>
          <w:sz w:val="24"/>
          <w:szCs w:val="24"/>
          <w:lang w:eastAsia="ar-SA"/>
        </w:rPr>
        <w:t>Допуна понуде</w:t>
      </w:r>
      <w:r w:rsidR="004C73A5" w:rsidRPr="00BD2659">
        <w:rPr>
          <w:rFonts w:ascii="Times New Roman" w:eastAsia="TimesNewRomanPSMT" w:hAnsi="Times New Roman" w:cs="Times New Roman"/>
          <w:b/>
          <w:bCs/>
          <w:iCs/>
          <w:color w:val="000000"/>
          <w:kern w:val="1"/>
          <w:sz w:val="24"/>
          <w:szCs w:val="24"/>
          <w:lang w:val="sr-Cyrl-RS" w:eastAsia="ar-SA"/>
        </w:rPr>
        <w:t xml:space="preserve"> </w:t>
      </w:r>
      <w:r w:rsidRPr="00BD2659">
        <w:rPr>
          <w:rFonts w:ascii="Times New Roman" w:eastAsia="TimesNewRomanPS-BoldMT" w:hAnsi="Times New Roman" w:cs="Times New Roman"/>
          <w:b/>
          <w:bCs/>
          <w:color w:val="000000"/>
          <w:kern w:val="1"/>
          <w:sz w:val="24"/>
          <w:szCs w:val="24"/>
          <w:lang w:eastAsia="ar-SA"/>
        </w:rPr>
        <w:t>за јавну набавку</w:t>
      </w:r>
      <w:r w:rsidR="007451A0" w:rsidRPr="00BD2659">
        <w:rPr>
          <w:rFonts w:ascii="Times New Roman" w:eastAsia="TimesNewRomanPS-BoldMT" w:hAnsi="Times New Roman" w:cs="Times New Roman"/>
          <w:b/>
          <w:bCs/>
          <w:color w:val="000000"/>
          <w:kern w:val="1"/>
          <w:sz w:val="24"/>
          <w:szCs w:val="24"/>
          <w:lang w:val="sr-Cyrl-RS" w:eastAsia="ar-SA"/>
        </w:rPr>
        <w:t xml:space="preserve"> </w:t>
      </w:r>
      <w:r w:rsidRPr="00BD2659">
        <w:rPr>
          <w:rFonts w:ascii="Times New Roman" w:eastAsia="Arial Unicode MS" w:hAnsi="Times New Roman" w:cs="Times New Roman"/>
          <w:color w:val="000000"/>
          <w:kern w:val="1"/>
          <w:sz w:val="24"/>
          <w:szCs w:val="24"/>
          <w:lang w:val="sr-Cyrl-CS" w:eastAsia="ar-SA"/>
        </w:rPr>
        <w:t xml:space="preserve">услуга - </w:t>
      </w:r>
      <w:r w:rsidR="004935F7" w:rsidRPr="00BD2659">
        <w:rPr>
          <w:rFonts w:ascii="Times New Roman" w:eastAsia="Arial Unicode MS" w:hAnsi="Times New Roman" w:cs="Times New Roman"/>
          <w:b/>
          <w:color w:val="000000"/>
          <w:kern w:val="1"/>
          <w:sz w:val="24"/>
          <w:szCs w:val="24"/>
          <w:lang w:val="sr-Cyrl-CS" w:eastAsia="ar-SA"/>
        </w:rPr>
        <w:t>Одржавање депониј</w:t>
      </w:r>
      <w:r w:rsidR="004935F7" w:rsidRPr="00BD2659">
        <w:rPr>
          <w:rFonts w:ascii="Times New Roman" w:eastAsia="Arial Unicode MS" w:hAnsi="Times New Roman" w:cs="Times New Roman"/>
          <w:b/>
          <w:color w:val="000000"/>
          <w:kern w:val="1"/>
          <w:sz w:val="24"/>
          <w:szCs w:val="24"/>
          <w:lang w:val="sr-Cyrl-RS" w:eastAsia="ar-SA"/>
        </w:rPr>
        <w:t>е</w:t>
      </w:r>
      <w:r w:rsidR="004935F7" w:rsidRPr="00BD2659">
        <w:rPr>
          <w:rFonts w:ascii="Times New Roman" w:eastAsia="Arial Unicode MS" w:hAnsi="Times New Roman" w:cs="Times New Roman"/>
          <w:color w:val="000000"/>
          <w:kern w:val="1"/>
          <w:sz w:val="24"/>
          <w:szCs w:val="24"/>
          <w:lang w:val="sr-Cyrl-CS" w:eastAsia="ar-SA"/>
        </w:rPr>
        <w:t xml:space="preserve">, </w:t>
      </w:r>
      <w:r w:rsidR="004935F7" w:rsidRPr="00BD2659">
        <w:rPr>
          <w:rFonts w:ascii="Times New Roman" w:eastAsia="TimesNewRomanPS-BoldMT" w:hAnsi="Times New Roman" w:cs="Times New Roman"/>
          <w:b/>
          <w:bCs/>
          <w:color w:val="000000"/>
          <w:kern w:val="1"/>
          <w:sz w:val="24"/>
          <w:szCs w:val="24"/>
          <w:lang w:eastAsia="ar-SA"/>
        </w:rPr>
        <w:t>ЈН бр.</w:t>
      </w:r>
      <w:r w:rsidR="00D752A5">
        <w:rPr>
          <w:rFonts w:ascii="Times New Roman" w:eastAsia="TimesNewRomanPS-BoldMT" w:hAnsi="Times New Roman" w:cs="Times New Roman"/>
          <w:b/>
          <w:bCs/>
          <w:color w:val="000000"/>
          <w:kern w:val="1"/>
          <w:sz w:val="24"/>
          <w:szCs w:val="24"/>
          <w:lang w:val="sr-Cyrl-RS" w:eastAsia="ar-SA"/>
        </w:rPr>
        <w:t xml:space="preserve"> </w:t>
      </w:r>
      <w:r w:rsidR="003E34B2">
        <w:rPr>
          <w:rFonts w:ascii="Times New Roman" w:eastAsia="TimesNewRomanPS-BoldMT" w:hAnsi="Times New Roman" w:cs="Times New Roman"/>
          <w:b/>
          <w:bCs/>
          <w:color w:val="000000"/>
          <w:kern w:val="1"/>
          <w:sz w:val="24"/>
          <w:szCs w:val="24"/>
          <w:lang w:val="sr-Cyrl-RS" w:eastAsia="ar-SA"/>
        </w:rPr>
        <w:t>12-1/2019</w:t>
      </w:r>
      <w:r w:rsidRPr="00BD2659">
        <w:rPr>
          <w:rFonts w:ascii="Times New Roman" w:eastAsia="TimesNewRomanPSMT" w:hAnsi="Times New Roman" w:cs="Times New Roman"/>
          <w:b/>
          <w:bCs/>
          <w:color w:val="000000"/>
          <w:kern w:val="1"/>
          <w:sz w:val="24"/>
          <w:szCs w:val="24"/>
          <w:lang w:eastAsia="ar-SA"/>
        </w:rPr>
        <w:t xml:space="preserve">- </w:t>
      </w:r>
      <w:r w:rsidRPr="00BD2659">
        <w:rPr>
          <w:rFonts w:ascii="Times New Roman" w:eastAsia="TimesNewRomanPS-BoldMT" w:hAnsi="Times New Roman" w:cs="Times New Roman"/>
          <w:b/>
          <w:bCs/>
          <w:color w:val="000000"/>
          <w:kern w:val="1"/>
          <w:sz w:val="24"/>
          <w:szCs w:val="24"/>
          <w:lang w:eastAsia="ar-SA"/>
        </w:rPr>
        <w:t>НЕ ОТВАРАТИ”</w:t>
      </w:r>
      <w:r w:rsidRPr="00BD2659">
        <w:rPr>
          <w:rFonts w:ascii="Times New Roman" w:eastAsia="TimesNewRomanPSMT" w:hAnsi="Times New Roman" w:cs="Times New Roman"/>
          <w:bCs/>
          <w:iCs/>
          <w:color w:val="000000"/>
          <w:kern w:val="1"/>
          <w:sz w:val="24"/>
          <w:szCs w:val="24"/>
          <w:lang w:eastAsia="ar-SA"/>
        </w:rPr>
        <w:t xml:space="preserve">  или</w:t>
      </w:r>
    </w:p>
    <w:p w:rsidR="001A07E4" w:rsidRPr="00BD2659" w:rsidRDefault="001A07E4" w:rsidP="00377DFB">
      <w:pPr>
        <w:suppressAutoHyphens/>
        <w:spacing w:line="100" w:lineRule="atLeast"/>
        <w:rPr>
          <w:rFonts w:ascii="Times New Roman" w:eastAsia="TimesNewRomanPSMT" w:hAnsi="Times New Roman" w:cs="Times New Roman"/>
          <w:bCs/>
          <w:iCs/>
          <w:color w:val="000000"/>
          <w:kern w:val="1"/>
          <w:sz w:val="24"/>
          <w:szCs w:val="24"/>
          <w:lang w:eastAsia="ar-SA"/>
        </w:rPr>
      </w:pPr>
      <w:r w:rsidRPr="00BD2659">
        <w:rPr>
          <w:rFonts w:ascii="Times New Roman" w:eastAsia="TimesNewRomanPSMT" w:hAnsi="Times New Roman" w:cs="Times New Roman"/>
          <w:bCs/>
          <w:iCs/>
          <w:color w:val="000000"/>
          <w:kern w:val="1"/>
          <w:sz w:val="24"/>
          <w:szCs w:val="24"/>
          <w:lang w:eastAsia="ar-SA"/>
        </w:rPr>
        <w:t>„</w:t>
      </w:r>
      <w:r w:rsidRPr="00BD2659">
        <w:rPr>
          <w:rFonts w:ascii="Times New Roman" w:eastAsia="TimesNewRomanPSMT" w:hAnsi="Times New Roman" w:cs="Times New Roman"/>
          <w:b/>
          <w:bCs/>
          <w:iCs/>
          <w:color w:val="000000"/>
          <w:kern w:val="1"/>
          <w:sz w:val="24"/>
          <w:szCs w:val="24"/>
          <w:lang w:eastAsia="ar-SA"/>
        </w:rPr>
        <w:t>Опозив понуде</w:t>
      </w:r>
      <w:r w:rsidR="004C73A5" w:rsidRPr="00BD2659">
        <w:rPr>
          <w:rFonts w:ascii="Times New Roman" w:eastAsia="TimesNewRomanPSMT" w:hAnsi="Times New Roman" w:cs="Times New Roman"/>
          <w:b/>
          <w:bCs/>
          <w:iCs/>
          <w:color w:val="000000"/>
          <w:kern w:val="1"/>
          <w:sz w:val="24"/>
          <w:szCs w:val="24"/>
          <w:lang w:val="sr-Cyrl-RS" w:eastAsia="ar-SA"/>
        </w:rPr>
        <w:t xml:space="preserve"> </w:t>
      </w:r>
      <w:r w:rsidRPr="00BD2659">
        <w:rPr>
          <w:rFonts w:ascii="Times New Roman" w:eastAsia="TimesNewRomanPS-BoldMT" w:hAnsi="Times New Roman" w:cs="Times New Roman"/>
          <w:b/>
          <w:bCs/>
          <w:color w:val="000000"/>
          <w:kern w:val="1"/>
          <w:sz w:val="24"/>
          <w:szCs w:val="24"/>
          <w:lang w:eastAsia="ar-SA"/>
        </w:rPr>
        <w:t>за јавну набавку</w:t>
      </w:r>
      <w:r w:rsidR="007451A0" w:rsidRPr="00BD2659">
        <w:rPr>
          <w:rFonts w:ascii="Times New Roman" w:eastAsia="TimesNewRomanPS-BoldMT" w:hAnsi="Times New Roman" w:cs="Times New Roman"/>
          <w:b/>
          <w:bCs/>
          <w:color w:val="000000"/>
          <w:kern w:val="1"/>
          <w:sz w:val="24"/>
          <w:szCs w:val="24"/>
          <w:lang w:val="sr-Cyrl-RS" w:eastAsia="ar-SA"/>
        </w:rPr>
        <w:t xml:space="preserve"> </w:t>
      </w:r>
      <w:r w:rsidRPr="00BD2659">
        <w:rPr>
          <w:rFonts w:ascii="Times New Roman" w:eastAsia="Arial Unicode MS" w:hAnsi="Times New Roman" w:cs="Times New Roman"/>
          <w:color w:val="000000"/>
          <w:kern w:val="1"/>
          <w:sz w:val="24"/>
          <w:szCs w:val="24"/>
          <w:lang w:val="sr-Cyrl-CS" w:eastAsia="ar-SA"/>
        </w:rPr>
        <w:t xml:space="preserve">услуга </w:t>
      </w:r>
      <w:r w:rsidR="004935F7" w:rsidRPr="00BD2659">
        <w:rPr>
          <w:rFonts w:ascii="Times New Roman" w:eastAsia="Arial Unicode MS" w:hAnsi="Times New Roman" w:cs="Times New Roman"/>
          <w:color w:val="000000"/>
          <w:kern w:val="1"/>
          <w:sz w:val="24"/>
          <w:szCs w:val="24"/>
          <w:lang w:val="sr-Cyrl-CS" w:eastAsia="ar-SA"/>
        </w:rPr>
        <w:t xml:space="preserve">- </w:t>
      </w:r>
      <w:r w:rsidR="004935F7" w:rsidRPr="00BD2659">
        <w:rPr>
          <w:rFonts w:ascii="Times New Roman" w:eastAsia="Arial Unicode MS" w:hAnsi="Times New Roman" w:cs="Times New Roman"/>
          <w:b/>
          <w:color w:val="000000"/>
          <w:kern w:val="1"/>
          <w:sz w:val="24"/>
          <w:szCs w:val="24"/>
          <w:lang w:val="sr-Cyrl-CS" w:eastAsia="ar-SA"/>
        </w:rPr>
        <w:t>Одржавање депониј</w:t>
      </w:r>
      <w:r w:rsidR="004935F7" w:rsidRPr="00BD2659">
        <w:rPr>
          <w:rFonts w:ascii="Times New Roman" w:eastAsia="Arial Unicode MS" w:hAnsi="Times New Roman" w:cs="Times New Roman"/>
          <w:b/>
          <w:color w:val="000000"/>
          <w:kern w:val="1"/>
          <w:sz w:val="24"/>
          <w:szCs w:val="24"/>
          <w:lang w:val="sr-Cyrl-RS" w:eastAsia="ar-SA"/>
        </w:rPr>
        <w:t>е</w:t>
      </w:r>
      <w:r w:rsidR="004935F7" w:rsidRPr="00BD2659">
        <w:rPr>
          <w:rFonts w:ascii="Times New Roman" w:eastAsia="Arial Unicode MS" w:hAnsi="Times New Roman" w:cs="Times New Roman"/>
          <w:color w:val="000000"/>
          <w:kern w:val="1"/>
          <w:sz w:val="24"/>
          <w:szCs w:val="24"/>
          <w:lang w:val="sr-Cyrl-CS" w:eastAsia="ar-SA"/>
        </w:rPr>
        <w:t xml:space="preserve">, </w:t>
      </w:r>
      <w:r w:rsidR="004935F7" w:rsidRPr="00BD2659">
        <w:rPr>
          <w:rFonts w:ascii="Times New Roman" w:eastAsia="TimesNewRomanPS-BoldMT" w:hAnsi="Times New Roman" w:cs="Times New Roman"/>
          <w:b/>
          <w:bCs/>
          <w:color w:val="000000"/>
          <w:kern w:val="1"/>
          <w:sz w:val="24"/>
          <w:szCs w:val="24"/>
          <w:lang w:eastAsia="ar-SA"/>
        </w:rPr>
        <w:t>ЈН бр.</w:t>
      </w:r>
      <w:r w:rsidR="00D752A5">
        <w:rPr>
          <w:rFonts w:ascii="Times New Roman" w:eastAsia="TimesNewRomanPS-BoldMT" w:hAnsi="Times New Roman" w:cs="Times New Roman"/>
          <w:b/>
          <w:bCs/>
          <w:color w:val="000000"/>
          <w:kern w:val="1"/>
          <w:sz w:val="24"/>
          <w:szCs w:val="24"/>
          <w:lang w:val="sr-Cyrl-RS" w:eastAsia="ar-SA"/>
        </w:rPr>
        <w:t xml:space="preserve"> </w:t>
      </w:r>
      <w:r w:rsidR="003E34B2">
        <w:rPr>
          <w:rFonts w:ascii="Times New Roman" w:eastAsia="TimesNewRomanPS-BoldMT" w:hAnsi="Times New Roman" w:cs="Times New Roman"/>
          <w:b/>
          <w:bCs/>
          <w:color w:val="000000"/>
          <w:kern w:val="1"/>
          <w:sz w:val="24"/>
          <w:szCs w:val="24"/>
          <w:lang w:val="sr-Cyrl-RS" w:eastAsia="ar-SA"/>
        </w:rPr>
        <w:t>12-1/2019</w:t>
      </w:r>
      <w:r w:rsidRPr="00BD2659">
        <w:rPr>
          <w:rFonts w:ascii="Times New Roman" w:eastAsia="TimesNewRomanPSMT" w:hAnsi="Times New Roman" w:cs="Times New Roman"/>
          <w:b/>
          <w:bCs/>
          <w:color w:val="000000"/>
          <w:kern w:val="1"/>
          <w:sz w:val="24"/>
          <w:szCs w:val="24"/>
          <w:lang w:eastAsia="ar-SA"/>
        </w:rPr>
        <w:t xml:space="preserve">- </w:t>
      </w:r>
      <w:r w:rsidRPr="00BD2659">
        <w:rPr>
          <w:rFonts w:ascii="Times New Roman" w:eastAsia="TimesNewRomanPS-BoldMT" w:hAnsi="Times New Roman" w:cs="Times New Roman"/>
          <w:b/>
          <w:bCs/>
          <w:color w:val="000000"/>
          <w:kern w:val="1"/>
          <w:sz w:val="24"/>
          <w:szCs w:val="24"/>
          <w:lang w:eastAsia="ar-SA"/>
        </w:rPr>
        <w:t>НЕ ОТВАРАТИ”</w:t>
      </w:r>
      <w:r w:rsidRPr="00BD2659">
        <w:rPr>
          <w:rFonts w:ascii="Times New Roman" w:eastAsia="TimesNewRomanPS-BoldMT" w:hAnsi="Times New Roman" w:cs="Times New Roman"/>
          <w:bCs/>
          <w:color w:val="000000"/>
          <w:kern w:val="1"/>
          <w:sz w:val="24"/>
          <w:szCs w:val="24"/>
          <w:lang w:eastAsia="ar-SA"/>
        </w:rPr>
        <w:t xml:space="preserve"> или</w:t>
      </w:r>
    </w:p>
    <w:p w:rsidR="001A07E4" w:rsidRPr="00BF4A39" w:rsidRDefault="001A07E4" w:rsidP="00377DFB">
      <w:pPr>
        <w:suppressAutoHyphens/>
        <w:spacing w:line="100" w:lineRule="atLeast"/>
        <w:rPr>
          <w:rFonts w:ascii="Times New Roman" w:eastAsia="TimesNewRomanPSMT" w:hAnsi="Times New Roman" w:cs="Times New Roman"/>
          <w:bCs/>
          <w:color w:val="000000"/>
          <w:kern w:val="1"/>
          <w:sz w:val="24"/>
          <w:szCs w:val="24"/>
          <w:lang w:eastAsia="ar-SA"/>
        </w:rPr>
      </w:pPr>
      <w:r w:rsidRPr="00BD2659">
        <w:rPr>
          <w:rFonts w:ascii="Times New Roman" w:eastAsia="TimesNewRomanPSMT" w:hAnsi="Times New Roman" w:cs="Times New Roman"/>
          <w:bCs/>
          <w:iCs/>
          <w:color w:val="000000"/>
          <w:kern w:val="1"/>
          <w:sz w:val="24"/>
          <w:szCs w:val="24"/>
          <w:lang w:eastAsia="ar-SA"/>
        </w:rPr>
        <w:t>„</w:t>
      </w:r>
      <w:r w:rsidRPr="00BD2659">
        <w:rPr>
          <w:rFonts w:ascii="Times New Roman" w:eastAsia="TimesNewRomanPSMT" w:hAnsi="Times New Roman" w:cs="Times New Roman"/>
          <w:b/>
          <w:bCs/>
          <w:iCs/>
          <w:color w:val="000000"/>
          <w:kern w:val="1"/>
          <w:sz w:val="24"/>
          <w:szCs w:val="24"/>
          <w:lang w:eastAsia="ar-SA"/>
        </w:rPr>
        <w:t>Измена и допуна понуде</w:t>
      </w:r>
      <w:r w:rsidRPr="00BD2659">
        <w:rPr>
          <w:rFonts w:ascii="Times New Roman" w:eastAsia="TimesNewRomanPS-BoldMT" w:hAnsi="Times New Roman" w:cs="Times New Roman"/>
          <w:b/>
          <w:bCs/>
          <w:color w:val="000000"/>
          <w:kern w:val="1"/>
          <w:sz w:val="24"/>
          <w:szCs w:val="24"/>
          <w:lang w:eastAsia="ar-SA"/>
        </w:rPr>
        <w:t xml:space="preserve"> за јавну набавку</w:t>
      </w:r>
      <w:r w:rsidR="007451A0" w:rsidRPr="00BD2659">
        <w:rPr>
          <w:rFonts w:ascii="Times New Roman" w:eastAsia="TimesNewRomanPS-BoldMT" w:hAnsi="Times New Roman" w:cs="Times New Roman"/>
          <w:b/>
          <w:bCs/>
          <w:color w:val="000000"/>
          <w:kern w:val="1"/>
          <w:sz w:val="24"/>
          <w:szCs w:val="24"/>
          <w:lang w:val="sr-Cyrl-RS" w:eastAsia="ar-SA"/>
        </w:rPr>
        <w:t xml:space="preserve"> </w:t>
      </w:r>
      <w:r w:rsidRPr="00BD2659">
        <w:rPr>
          <w:rFonts w:ascii="Times New Roman" w:eastAsia="Arial Unicode MS" w:hAnsi="Times New Roman" w:cs="Times New Roman"/>
          <w:color w:val="000000"/>
          <w:kern w:val="1"/>
          <w:sz w:val="24"/>
          <w:szCs w:val="24"/>
          <w:lang w:val="sr-Cyrl-CS" w:eastAsia="ar-SA"/>
        </w:rPr>
        <w:t xml:space="preserve">услуга </w:t>
      </w:r>
      <w:r w:rsidR="0087322A" w:rsidRPr="00BD2659">
        <w:rPr>
          <w:rFonts w:ascii="Times New Roman" w:eastAsia="Arial Unicode MS" w:hAnsi="Times New Roman" w:cs="Times New Roman"/>
          <w:color w:val="000000"/>
          <w:kern w:val="1"/>
          <w:sz w:val="24"/>
          <w:szCs w:val="24"/>
          <w:lang w:val="sr-Cyrl-CS" w:eastAsia="ar-SA"/>
        </w:rPr>
        <w:t xml:space="preserve">- </w:t>
      </w:r>
      <w:r w:rsidR="004935F7" w:rsidRPr="00BD2659">
        <w:rPr>
          <w:rFonts w:ascii="Times New Roman" w:eastAsia="Arial Unicode MS" w:hAnsi="Times New Roman" w:cs="Times New Roman"/>
          <w:b/>
          <w:color w:val="000000"/>
          <w:kern w:val="1"/>
          <w:sz w:val="24"/>
          <w:szCs w:val="24"/>
          <w:lang w:val="sr-Cyrl-CS" w:eastAsia="ar-SA"/>
        </w:rPr>
        <w:t>Одржавање депониј</w:t>
      </w:r>
      <w:r w:rsidR="004935F7" w:rsidRPr="00BD2659">
        <w:rPr>
          <w:rFonts w:ascii="Times New Roman" w:eastAsia="Arial Unicode MS" w:hAnsi="Times New Roman" w:cs="Times New Roman"/>
          <w:b/>
          <w:color w:val="000000"/>
          <w:kern w:val="1"/>
          <w:sz w:val="24"/>
          <w:szCs w:val="24"/>
          <w:lang w:val="sr-Cyrl-RS" w:eastAsia="ar-SA"/>
        </w:rPr>
        <w:t>е</w:t>
      </w:r>
      <w:r w:rsidR="004935F7" w:rsidRPr="00BD2659">
        <w:rPr>
          <w:rFonts w:ascii="Times New Roman" w:eastAsia="Arial Unicode MS" w:hAnsi="Times New Roman" w:cs="Times New Roman"/>
          <w:color w:val="000000"/>
          <w:kern w:val="1"/>
          <w:sz w:val="24"/>
          <w:szCs w:val="24"/>
          <w:lang w:val="sr-Cyrl-CS" w:eastAsia="ar-SA"/>
        </w:rPr>
        <w:t xml:space="preserve">, </w:t>
      </w:r>
      <w:r w:rsidR="004935F7" w:rsidRPr="00BD2659">
        <w:rPr>
          <w:rFonts w:ascii="Times New Roman" w:eastAsia="TimesNewRomanPS-BoldMT" w:hAnsi="Times New Roman" w:cs="Times New Roman"/>
          <w:b/>
          <w:bCs/>
          <w:color w:val="000000"/>
          <w:kern w:val="1"/>
          <w:sz w:val="24"/>
          <w:szCs w:val="24"/>
          <w:lang w:eastAsia="ar-SA"/>
        </w:rPr>
        <w:t>ЈН бр.</w:t>
      </w:r>
      <w:r w:rsidR="00D752A5">
        <w:rPr>
          <w:rFonts w:ascii="Times New Roman" w:eastAsia="TimesNewRomanPS-BoldMT" w:hAnsi="Times New Roman" w:cs="Times New Roman"/>
          <w:b/>
          <w:bCs/>
          <w:color w:val="000000"/>
          <w:kern w:val="1"/>
          <w:sz w:val="24"/>
          <w:szCs w:val="24"/>
          <w:lang w:val="sr-Cyrl-RS" w:eastAsia="ar-SA"/>
        </w:rPr>
        <w:t xml:space="preserve"> </w:t>
      </w:r>
      <w:r w:rsidR="003E34B2">
        <w:rPr>
          <w:rFonts w:ascii="Times New Roman" w:eastAsia="TimesNewRomanPS-BoldMT" w:hAnsi="Times New Roman" w:cs="Times New Roman"/>
          <w:b/>
          <w:bCs/>
          <w:color w:val="000000"/>
          <w:kern w:val="1"/>
          <w:sz w:val="24"/>
          <w:szCs w:val="24"/>
          <w:lang w:val="sr-Cyrl-RS" w:eastAsia="ar-SA"/>
        </w:rPr>
        <w:t>12-1/2019</w:t>
      </w:r>
      <w:r w:rsidRPr="00BD2659">
        <w:rPr>
          <w:rFonts w:ascii="Times New Roman" w:eastAsia="TimesNewRomanPSMT" w:hAnsi="Times New Roman" w:cs="Times New Roman"/>
          <w:b/>
          <w:bCs/>
          <w:color w:val="000000"/>
          <w:kern w:val="1"/>
          <w:sz w:val="24"/>
          <w:szCs w:val="24"/>
          <w:lang w:eastAsia="ar-SA"/>
        </w:rPr>
        <w:t xml:space="preserve">- </w:t>
      </w:r>
      <w:r w:rsidRPr="00BD2659">
        <w:rPr>
          <w:rFonts w:ascii="Times New Roman" w:eastAsia="TimesNewRomanPS-BoldMT" w:hAnsi="Times New Roman" w:cs="Times New Roman"/>
          <w:b/>
          <w:bCs/>
          <w:color w:val="000000"/>
          <w:kern w:val="1"/>
          <w:sz w:val="24"/>
          <w:szCs w:val="24"/>
          <w:lang w:eastAsia="ar-SA"/>
        </w:rPr>
        <w:t>НЕ ОТВАРАТИ”.</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BF4A39">
        <w:rPr>
          <w:rFonts w:ascii="Times New Roman" w:eastAsia="TimesNewRomanPSMT" w:hAnsi="Times New Roman" w:cs="Times New Roman"/>
          <w:bCs/>
          <w:color w:val="000000"/>
          <w:kern w:val="1"/>
          <w:sz w:val="24"/>
          <w:szCs w:val="24"/>
          <w:lang w:eastAsia="ar-SA"/>
        </w:rPr>
        <w:t>На полеђини коверте или на кутији навести назив</w:t>
      </w:r>
      <w:r w:rsidRPr="00BF4A39">
        <w:rPr>
          <w:rFonts w:ascii="Times New Roman" w:eastAsia="TimesNewRomanPSMT" w:hAnsi="Times New Roman" w:cs="Times New Roman"/>
          <w:bCs/>
          <w:color w:val="000000"/>
          <w:kern w:val="1"/>
          <w:sz w:val="24"/>
          <w:szCs w:val="24"/>
          <w:lang w:val="sr-Cyrl-CS" w:eastAsia="ar-SA"/>
        </w:rPr>
        <w:t xml:space="preserve"> и адресу</w:t>
      </w:r>
      <w:r w:rsidRPr="00BF4A39">
        <w:rPr>
          <w:rFonts w:ascii="Times New Roman" w:eastAsia="TimesNewRomanPSMT" w:hAnsi="Times New Roman" w:cs="Times New Roman"/>
          <w:bCs/>
          <w:color w:val="000000"/>
          <w:kern w:val="1"/>
          <w:sz w:val="24"/>
          <w:szCs w:val="24"/>
          <w:lang w:eastAsia="ar-SA"/>
        </w:rPr>
        <w:t xml:space="preserve"> понуђача. У случају да понуду подноси група понуђача, на коверти је потребно</w:t>
      </w:r>
      <w:r w:rsidRPr="001A07E4">
        <w:rPr>
          <w:rFonts w:ascii="Times New Roman" w:eastAsia="TimesNewRomanPSMT" w:hAnsi="Times New Roman" w:cs="Times New Roman"/>
          <w:bCs/>
          <w:color w:val="000000"/>
          <w:kern w:val="1"/>
          <w:sz w:val="24"/>
          <w:szCs w:val="24"/>
          <w:lang w:eastAsia="ar-SA"/>
        </w:rPr>
        <w:t xml:space="preserve"> назначити да се ради о групи понуђача и навести називе и адресу свих учесника у заједничкој понуди.</w:t>
      </w:r>
    </w:p>
    <w:p w:rsidR="001A07E4" w:rsidRPr="001A07E4" w:rsidRDefault="001A07E4" w:rsidP="001A07E4">
      <w:pPr>
        <w:suppressAutoHyphens/>
        <w:spacing w:line="100" w:lineRule="atLeast"/>
        <w:jc w:val="both"/>
        <w:rPr>
          <w:rFonts w:ascii="Times New Roman" w:eastAsia="Arial Unicode MS" w:hAnsi="Times New Roman" w:cs="Times New Roman"/>
          <w:b/>
          <w:i/>
          <w:iCs/>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По истеку рока за подношење понуда понуђач не може да повуче нити да мења своју понуду.</w:t>
      </w:r>
    </w:p>
    <w:p w:rsidR="001A07E4" w:rsidRPr="001A07E4" w:rsidRDefault="001A07E4" w:rsidP="001A07E4">
      <w:pPr>
        <w:suppressAutoHyphens/>
        <w:spacing w:line="100" w:lineRule="atLeast"/>
        <w:jc w:val="both"/>
        <w:rPr>
          <w:rFonts w:ascii="Times New Roman" w:eastAsia="Arial Unicode MS" w:hAnsi="Times New Roman" w:cs="Times New Roman"/>
          <w:b/>
          <w:i/>
          <w:i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 xml:space="preserve">6. УЧЕСТВОВАЊЕ У ЗАЈЕДНИЧКОЈ ПОНУДИ ИЛИ КАО ПОДИЗВОЂАЧ </w:t>
      </w: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bCs/>
          <w:iCs/>
          <w:color w:val="000000"/>
          <w:kern w:val="1"/>
          <w:sz w:val="24"/>
          <w:szCs w:val="24"/>
          <w:lang w:eastAsia="ar-SA"/>
        </w:rPr>
        <w:t>Понуђач може да поднесе само једну понуду.</w:t>
      </w: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iCs/>
          <w:color w:val="000000"/>
          <w:kern w:val="1"/>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A07E4" w:rsidRPr="001A07E4" w:rsidRDefault="001A07E4" w:rsidP="001A07E4">
      <w:pPr>
        <w:suppressAutoHyphens/>
        <w:spacing w:line="100" w:lineRule="atLeast"/>
        <w:jc w:val="both"/>
        <w:rPr>
          <w:rFonts w:ascii="Times New Roman" w:eastAsia="Arial Unicode MS" w:hAnsi="Times New Roman" w:cs="Times New Roman"/>
          <w:i/>
          <w:iCs/>
          <w:color w:val="FF0000"/>
          <w:kern w:val="1"/>
          <w:sz w:val="24"/>
          <w:szCs w:val="24"/>
          <w:lang w:eastAsia="ar-SA"/>
        </w:rPr>
      </w:pPr>
      <w:r w:rsidRPr="001A07E4">
        <w:rPr>
          <w:rFonts w:ascii="Times New Roman" w:eastAsia="Arial Unicode MS" w:hAnsi="Times New Roman" w:cs="Times New Roman"/>
          <w:iCs/>
          <w:color w:val="000000"/>
          <w:kern w:val="1"/>
          <w:sz w:val="24"/>
          <w:szCs w:val="24"/>
          <w:lang w:eastAsia="ar-SA"/>
        </w:rPr>
        <w:t xml:space="preserve">У Обрасцу понуде </w:t>
      </w:r>
      <w:r w:rsidRPr="001A07E4">
        <w:rPr>
          <w:rFonts w:ascii="Times New Roman" w:eastAsia="Arial Unicode MS" w:hAnsi="Times New Roman" w:cs="Times New Roman"/>
          <w:iCs/>
          <w:color w:val="000000"/>
          <w:kern w:val="1"/>
          <w:sz w:val="24"/>
          <w:szCs w:val="24"/>
          <w:lang w:val="sr-Cyrl-CS" w:eastAsia="ar-SA"/>
        </w:rPr>
        <w:t>(</w:t>
      </w:r>
      <w:r w:rsidRPr="001A07E4">
        <w:rPr>
          <w:rFonts w:ascii="Times New Roman" w:eastAsia="Arial Unicode MS" w:hAnsi="Times New Roman" w:cs="Times New Roman"/>
          <w:iCs/>
          <w:color w:val="000000"/>
          <w:kern w:val="1"/>
          <w:sz w:val="24"/>
          <w:szCs w:val="24"/>
          <w:lang w:eastAsia="ar-SA"/>
        </w:rPr>
        <w:t xml:space="preserve">Образац 1. у </w:t>
      </w:r>
      <w:r w:rsidRPr="001A07E4">
        <w:rPr>
          <w:rFonts w:ascii="Times New Roman" w:eastAsia="Arial Unicode MS" w:hAnsi="Times New Roman" w:cs="Times New Roman"/>
          <w:iCs/>
          <w:color w:val="000000"/>
          <w:kern w:val="1"/>
          <w:sz w:val="24"/>
          <w:szCs w:val="24"/>
          <w:lang w:val="sr-Cyrl-CS" w:eastAsia="ar-SA"/>
        </w:rPr>
        <w:t xml:space="preserve">поглављу </w:t>
      </w:r>
      <w:r w:rsidRPr="001A07E4">
        <w:rPr>
          <w:rFonts w:ascii="Times New Roman" w:eastAsia="Arial Unicode MS" w:hAnsi="Times New Roman" w:cs="Times New Roman"/>
          <w:iCs/>
          <w:color w:val="000000"/>
          <w:kern w:val="1"/>
          <w:sz w:val="24"/>
          <w:szCs w:val="24"/>
          <w:lang w:eastAsia="ar-SA"/>
        </w:rPr>
        <w:t>VI ове конкурсне документације</w:t>
      </w:r>
      <w:r w:rsidRPr="001A07E4">
        <w:rPr>
          <w:rFonts w:ascii="Times New Roman" w:eastAsia="Arial Unicode MS" w:hAnsi="Times New Roman" w:cs="Times New Roman"/>
          <w:iCs/>
          <w:color w:val="000000"/>
          <w:kern w:val="1"/>
          <w:sz w:val="24"/>
          <w:szCs w:val="24"/>
          <w:lang w:val="ru-RU" w:eastAsia="ar-SA"/>
        </w:rPr>
        <w:t>)</w:t>
      </w:r>
      <w:r w:rsidRPr="001A07E4">
        <w:rPr>
          <w:rFonts w:ascii="Times New Roman" w:eastAsia="Arial Unicode MS" w:hAnsi="Times New Roman" w:cs="Times New Roman"/>
          <w:iCs/>
          <w:color w:val="000000"/>
          <w:kern w:val="1"/>
          <w:sz w:val="24"/>
          <w:szCs w:val="24"/>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A07E4" w:rsidRPr="001A07E4" w:rsidRDefault="001A07E4" w:rsidP="001A07E4">
      <w:pPr>
        <w:autoSpaceDE w:val="0"/>
        <w:autoSpaceDN w:val="0"/>
        <w:adjustRightInd w:val="0"/>
        <w:rPr>
          <w:rFonts w:ascii="Times New Roman" w:eastAsia="Times New Roman" w:hAnsi="Times New Roman" w:cs="Times New Roman"/>
          <w:b/>
          <w:bCs/>
          <w:i/>
          <w:iCs/>
          <w:color w:val="000000"/>
          <w:sz w:val="23"/>
          <w:szCs w:val="23"/>
          <w:lang w:val="sr-Cyrl-CS"/>
        </w:rPr>
      </w:pP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7. ПОНУДА СА ПОДИЗВОЂАЧЕМ</w:t>
      </w: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iCs/>
          <w:color w:val="000000"/>
          <w:kern w:val="1"/>
          <w:sz w:val="24"/>
          <w:szCs w:val="24"/>
          <w:lang w:eastAsia="ar-SA"/>
        </w:rPr>
        <w:t>Уколико понуђач подноси понуду са подизвођачем дужан је да у Обрасцу понуде</w:t>
      </w:r>
      <w:r w:rsidRPr="001A07E4">
        <w:rPr>
          <w:rFonts w:ascii="Times New Roman" w:eastAsia="Arial Unicode MS" w:hAnsi="Times New Roman" w:cs="Times New Roman"/>
          <w:iCs/>
          <w:color w:val="000000"/>
          <w:kern w:val="1"/>
          <w:sz w:val="24"/>
          <w:szCs w:val="24"/>
          <w:lang w:val="sr-Cyrl-CS" w:eastAsia="ar-SA"/>
        </w:rPr>
        <w:t xml:space="preserve"> (Образац 1. </w:t>
      </w:r>
      <w:r w:rsidRPr="001A07E4">
        <w:rPr>
          <w:rFonts w:ascii="Times New Roman" w:eastAsia="Arial Unicode MS" w:hAnsi="Times New Roman" w:cs="Times New Roman"/>
          <w:iCs/>
          <w:color w:val="000000"/>
          <w:kern w:val="1"/>
          <w:sz w:val="24"/>
          <w:szCs w:val="24"/>
          <w:lang w:eastAsia="ar-SA"/>
        </w:rPr>
        <w:t xml:space="preserve">у </w:t>
      </w:r>
      <w:r w:rsidRPr="001A07E4">
        <w:rPr>
          <w:rFonts w:ascii="Times New Roman" w:eastAsia="Arial Unicode MS" w:hAnsi="Times New Roman" w:cs="Times New Roman"/>
          <w:iCs/>
          <w:color w:val="000000"/>
          <w:kern w:val="1"/>
          <w:sz w:val="24"/>
          <w:szCs w:val="24"/>
          <w:lang w:val="sr-Cyrl-CS" w:eastAsia="ar-SA"/>
        </w:rPr>
        <w:t xml:space="preserve">поглављу </w:t>
      </w:r>
      <w:r w:rsidRPr="001A07E4">
        <w:rPr>
          <w:rFonts w:ascii="Times New Roman" w:eastAsia="Arial Unicode MS" w:hAnsi="Times New Roman" w:cs="Times New Roman"/>
          <w:iCs/>
          <w:color w:val="000000"/>
          <w:kern w:val="1"/>
          <w:sz w:val="24"/>
          <w:szCs w:val="24"/>
          <w:lang w:eastAsia="ar-SA"/>
        </w:rPr>
        <w:t>VI ове конкурсне документације</w:t>
      </w:r>
      <w:r w:rsidRPr="001A07E4">
        <w:rPr>
          <w:rFonts w:ascii="Times New Roman" w:eastAsia="Arial Unicode MS" w:hAnsi="Times New Roman" w:cs="Times New Roman"/>
          <w:iCs/>
          <w:color w:val="000000"/>
          <w:kern w:val="1"/>
          <w:sz w:val="24"/>
          <w:szCs w:val="24"/>
          <w:lang w:val="ru-RU" w:eastAsia="ar-SA"/>
        </w:rPr>
        <w:t>)</w:t>
      </w:r>
      <w:r w:rsidRPr="001A07E4">
        <w:rPr>
          <w:rFonts w:ascii="Times New Roman" w:eastAsia="Arial Unicode MS" w:hAnsi="Times New Roman" w:cs="Times New Roman"/>
          <w:iCs/>
          <w:color w:val="000000"/>
          <w:kern w:val="1"/>
          <w:sz w:val="24"/>
          <w:szCs w:val="24"/>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iCs/>
          <w:color w:val="000000"/>
          <w:kern w:val="1"/>
          <w:sz w:val="24"/>
          <w:szCs w:val="24"/>
          <w:lang w:eastAsia="ar-SA"/>
        </w:rPr>
        <w:t xml:space="preserve">Понуђач у Обрасцу понуденаводи назив и седиште подизвођача, уколико ће делимично извршење набавке поверити подизвођачу. </w:t>
      </w:r>
    </w:p>
    <w:p w:rsidR="001A07E4" w:rsidRPr="001A07E4"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r w:rsidRPr="001A07E4">
        <w:rPr>
          <w:rFonts w:ascii="Times New Roman" w:eastAsia="Arial Unicode MS" w:hAnsi="Times New Roman" w:cs="Times New Roman"/>
          <w:iCs/>
          <w:color w:val="000000"/>
          <w:kern w:val="1"/>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Понуђач је дужан да за подизвођаче достави доказе о испуњености услова који су наведени у </w:t>
      </w:r>
      <w:r w:rsidRPr="001A07E4">
        <w:rPr>
          <w:rFonts w:ascii="Times New Roman" w:eastAsia="TimesNewRomanPSMT" w:hAnsi="Times New Roman" w:cs="Times New Roman"/>
          <w:bCs/>
          <w:color w:val="000000"/>
          <w:kern w:val="1"/>
          <w:sz w:val="24"/>
          <w:szCs w:val="24"/>
          <w:lang w:val="sr-Cyrl-CS" w:eastAsia="ar-SA"/>
        </w:rPr>
        <w:t>поглављу</w:t>
      </w:r>
      <w:r w:rsidRPr="001A07E4">
        <w:rPr>
          <w:rFonts w:ascii="Times New Roman" w:eastAsia="TimesNewRomanPSMT" w:hAnsi="Times New Roman" w:cs="Times New Roman"/>
          <w:bCs/>
          <w:color w:val="000000"/>
          <w:kern w:val="1"/>
          <w:sz w:val="24"/>
          <w:szCs w:val="24"/>
          <w:lang w:eastAsia="ar-SA"/>
        </w:rPr>
        <w:t xml:space="preserve"> IVконкурсне документације, у складу са Упутством како се доказује испуњеност услова (Образац 6. </w:t>
      </w:r>
      <w:r w:rsidRPr="001A07E4">
        <w:rPr>
          <w:rFonts w:ascii="Times New Roman" w:eastAsia="Arial Unicode MS" w:hAnsi="Times New Roman" w:cs="Times New Roman"/>
          <w:iCs/>
          <w:color w:val="000000"/>
          <w:kern w:val="1"/>
          <w:sz w:val="24"/>
          <w:szCs w:val="24"/>
          <w:lang w:eastAsia="ar-SA"/>
        </w:rPr>
        <w:t xml:space="preserve">у </w:t>
      </w:r>
      <w:r w:rsidRPr="001A07E4">
        <w:rPr>
          <w:rFonts w:ascii="Times New Roman" w:eastAsia="Arial Unicode MS" w:hAnsi="Times New Roman" w:cs="Times New Roman"/>
          <w:iCs/>
          <w:color w:val="000000"/>
          <w:kern w:val="1"/>
          <w:sz w:val="24"/>
          <w:szCs w:val="24"/>
          <w:lang w:val="sr-Cyrl-CS" w:eastAsia="ar-SA"/>
        </w:rPr>
        <w:t xml:space="preserve">поглављу </w:t>
      </w:r>
      <w:r w:rsidRPr="001A07E4">
        <w:rPr>
          <w:rFonts w:ascii="Times New Roman" w:eastAsia="Arial Unicode MS" w:hAnsi="Times New Roman" w:cs="Times New Roman"/>
          <w:iCs/>
          <w:color w:val="000000"/>
          <w:kern w:val="1"/>
          <w:sz w:val="24"/>
          <w:szCs w:val="24"/>
          <w:lang w:eastAsia="ar-SA"/>
        </w:rPr>
        <w:t>VI ове конкурсне документације</w:t>
      </w:r>
      <w:r w:rsidRPr="001A07E4">
        <w:rPr>
          <w:rFonts w:ascii="Times New Roman" w:eastAsia="TimesNewRomanPSMT" w:hAnsi="Times New Roman" w:cs="Times New Roman"/>
          <w:bCs/>
          <w:color w:val="000000"/>
          <w:kern w:val="1"/>
          <w:sz w:val="24"/>
          <w:szCs w:val="24"/>
          <w:lang w:eastAsia="ar-SA"/>
        </w:rPr>
        <w:t>).</w:t>
      </w: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iCs/>
          <w:color w:val="000000"/>
          <w:kern w:val="1"/>
          <w:sz w:val="24"/>
          <w:szCs w:val="24"/>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iCs/>
          <w:color w:val="000000"/>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autoSpaceDE w:val="0"/>
        <w:autoSpaceDN w:val="0"/>
        <w:adjustRightInd w:val="0"/>
        <w:rPr>
          <w:rFonts w:ascii="Times New Roman" w:eastAsia="Times New Roman" w:hAnsi="Times New Roman" w:cs="Times New Roman"/>
          <w:color w:val="000000"/>
          <w:sz w:val="24"/>
          <w:szCs w:val="24"/>
          <w:lang w:val="en-US"/>
        </w:rPr>
      </w:pPr>
      <w:r w:rsidRPr="001A07E4">
        <w:rPr>
          <w:rFonts w:ascii="Times New Roman" w:eastAsia="Times New Roman" w:hAnsi="Times New Roman" w:cs="Times New Roman"/>
          <w:b/>
          <w:bCs/>
          <w:i/>
          <w:iCs/>
          <w:color w:val="000000"/>
          <w:sz w:val="24"/>
          <w:szCs w:val="24"/>
          <w:lang w:val="en-US"/>
        </w:rPr>
        <w:t>8. ЗАЈЕДНИЧКА ПОНУДА</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Понуду може поднети група понуђача.</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color w:val="000000"/>
          <w:kern w:val="1"/>
          <w:sz w:val="24"/>
          <w:szCs w:val="24"/>
          <w:lang w:eastAsia="ar-SA"/>
        </w:rPr>
        <w:t xml:space="preserve"> 4. тач</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color w:val="000000"/>
          <w:kern w:val="1"/>
          <w:sz w:val="24"/>
          <w:szCs w:val="24"/>
          <w:lang w:eastAsia="ar-SA"/>
        </w:rPr>
        <w:t xml:space="preserve"> 1</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color w:val="000000"/>
          <w:kern w:val="1"/>
          <w:sz w:val="24"/>
          <w:szCs w:val="24"/>
          <w:lang w:eastAsia="ar-SA"/>
        </w:rPr>
        <w:t xml:space="preserve"> и 2</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color w:val="000000"/>
          <w:kern w:val="1"/>
          <w:sz w:val="24"/>
          <w:szCs w:val="24"/>
          <w:lang w:eastAsia="ar-SA"/>
        </w:rPr>
        <w:t xml:space="preserve"> ЗЈН и то податке о: </w:t>
      </w:r>
    </w:p>
    <w:p w:rsidR="001A07E4" w:rsidRPr="001A07E4" w:rsidRDefault="001A07E4" w:rsidP="001A07E4">
      <w:pPr>
        <w:numPr>
          <w:ilvl w:val="0"/>
          <w:numId w:val="6"/>
        </w:num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1A07E4" w:rsidRPr="001A07E4" w:rsidRDefault="001A07E4" w:rsidP="001A07E4">
      <w:pPr>
        <w:numPr>
          <w:ilvl w:val="0"/>
          <w:numId w:val="6"/>
        </w:numPr>
        <w:suppressAutoHyphens/>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опису послова сваког од понуђача из групе понуђача у извршењу уговора</w:t>
      </w:r>
    </w:p>
    <w:p w:rsidR="001A07E4" w:rsidRPr="001A07E4"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lastRenderedPageBreak/>
        <w:t xml:space="preserve">Група понуђача је дужна да достави све доказе о испуњености услова који су наведени у </w:t>
      </w:r>
      <w:r w:rsidRPr="001A07E4">
        <w:rPr>
          <w:rFonts w:ascii="Times New Roman" w:eastAsia="TimesNewRomanPSMT" w:hAnsi="Times New Roman" w:cs="Times New Roman"/>
          <w:bCs/>
          <w:color w:val="000000"/>
          <w:kern w:val="1"/>
          <w:sz w:val="24"/>
          <w:szCs w:val="24"/>
          <w:lang w:val="sr-Cyrl-CS" w:eastAsia="ar-SA"/>
        </w:rPr>
        <w:t>поглављу</w:t>
      </w:r>
      <w:r w:rsidRPr="001A07E4">
        <w:rPr>
          <w:rFonts w:ascii="Times New Roman" w:eastAsia="TimesNewRomanPSMT" w:hAnsi="Times New Roman" w:cs="Times New Roman"/>
          <w:bCs/>
          <w:color w:val="000000"/>
          <w:kern w:val="1"/>
          <w:sz w:val="24"/>
          <w:szCs w:val="24"/>
          <w:lang w:eastAsia="ar-SA"/>
        </w:rPr>
        <w:t xml:space="preserve"> IV ове</w:t>
      </w:r>
      <w:r w:rsidR="00BD2659">
        <w:rPr>
          <w:rFonts w:ascii="Times New Roman" w:eastAsia="TimesNewRomanPSMT" w:hAnsi="Times New Roman" w:cs="Times New Roman"/>
          <w:bCs/>
          <w:color w:val="000000"/>
          <w:kern w:val="1"/>
          <w:sz w:val="24"/>
          <w:szCs w:val="24"/>
          <w:lang w:val="sr-Cyrl-RS" w:eastAsia="ar-SA"/>
        </w:rPr>
        <w:t xml:space="preserve"> </w:t>
      </w:r>
      <w:r w:rsidRPr="001A07E4">
        <w:rPr>
          <w:rFonts w:ascii="Times New Roman" w:eastAsia="TimesNewRomanPSMT" w:hAnsi="Times New Roman" w:cs="Times New Roman"/>
          <w:bCs/>
          <w:color w:val="000000"/>
          <w:kern w:val="1"/>
          <w:sz w:val="24"/>
          <w:szCs w:val="24"/>
          <w:lang w:eastAsia="ar-SA"/>
        </w:rPr>
        <w:t>конкурсне документације, у складу са Упутством како се доказује испуњеност услова (Образац 5. у</w:t>
      </w:r>
      <w:r w:rsidRPr="001A07E4">
        <w:rPr>
          <w:rFonts w:ascii="Times New Roman" w:eastAsia="TimesNewRomanPSMT" w:hAnsi="Times New Roman" w:cs="Times New Roman"/>
          <w:bCs/>
          <w:color w:val="000000"/>
          <w:kern w:val="1"/>
          <w:sz w:val="24"/>
          <w:szCs w:val="24"/>
          <w:lang w:val="sr-Cyrl-CS" w:eastAsia="ar-SA"/>
        </w:rPr>
        <w:t>поглављу</w:t>
      </w:r>
      <w:r w:rsidRPr="001A07E4">
        <w:rPr>
          <w:rFonts w:ascii="Times New Roman" w:eastAsia="TimesNewRomanPSMT" w:hAnsi="Times New Roman" w:cs="Times New Roman"/>
          <w:bCs/>
          <w:color w:val="000000"/>
          <w:kern w:val="1"/>
          <w:sz w:val="24"/>
          <w:szCs w:val="24"/>
          <w:lang w:eastAsia="ar-SA"/>
        </w:rPr>
        <w:t xml:space="preserve"> VI ове конкурсне документације).</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Понуђачи из групе понуђача одговарају неограничено солидарно према наручиоцу.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Задруга може поднети понуду самостално, у своје име, а за рачун задругара или заједничку понуду у име задругара.</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9. НАЧИН И УСЛОВ</w:t>
      </w:r>
      <w:r w:rsidRPr="001A07E4">
        <w:rPr>
          <w:rFonts w:ascii="Times New Roman" w:eastAsia="Arial Unicode MS" w:hAnsi="Times New Roman" w:cs="Times New Roman"/>
          <w:b/>
          <w:bCs/>
          <w:i/>
          <w:iCs/>
          <w:color w:val="000000"/>
          <w:kern w:val="1"/>
          <w:sz w:val="24"/>
          <w:szCs w:val="24"/>
          <w:lang w:val="sr-Cyrl-CS" w:eastAsia="ar-SA"/>
        </w:rPr>
        <w:t>И</w:t>
      </w:r>
      <w:r w:rsidRPr="001A07E4">
        <w:rPr>
          <w:rFonts w:ascii="Times New Roman" w:eastAsia="Arial Unicode MS" w:hAnsi="Times New Roman" w:cs="Times New Roman"/>
          <w:b/>
          <w:bCs/>
          <w:i/>
          <w:iCs/>
          <w:color w:val="000000"/>
          <w:kern w:val="1"/>
          <w:sz w:val="24"/>
          <w:szCs w:val="24"/>
          <w:lang w:eastAsia="ar-SA"/>
        </w:rPr>
        <w:t xml:space="preserve"> ПЛАЋАЊА, ГАРАНТНИ РОК, КАО И ДРУГЕ ОКОЛНОСТИ ОД КОЈИХ ЗАВИСИ ПРИХВАТЉИВОСТ  ПОНУДЕ</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9.1</w:t>
      </w:r>
      <w:r w:rsidRPr="001A07E4">
        <w:rPr>
          <w:rFonts w:ascii="Times New Roman" w:eastAsia="Arial Unicode MS" w:hAnsi="Times New Roman" w:cs="Times New Roman"/>
          <w:b/>
          <w:bCs/>
          <w:i/>
          <w:iCs/>
          <w:color w:val="000000"/>
          <w:kern w:val="1"/>
          <w:sz w:val="24"/>
          <w:szCs w:val="24"/>
          <w:u w:val="single"/>
          <w:lang w:eastAsia="ar-SA"/>
        </w:rPr>
        <w:t xml:space="preserve">. </w:t>
      </w:r>
      <w:r w:rsidRPr="001A07E4">
        <w:rPr>
          <w:rFonts w:ascii="Times New Roman" w:eastAsia="Arial Unicode MS" w:hAnsi="Times New Roman" w:cs="Times New Roman"/>
          <w:b/>
          <w:iCs/>
          <w:color w:val="000000"/>
          <w:kern w:val="1"/>
          <w:sz w:val="24"/>
          <w:szCs w:val="24"/>
          <w:u w:val="single"/>
          <w:lang w:eastAsia="ar-SA"/>
        </w:rPr>
        <w:t>Захтеви у погледу начина, рока и услова плаћања</w:t>
      </w:r>
      <w:r w:rsidRPr="001A07E4">
        <w:rPr>
          <w:rFonts w:ascii="Times New Roman" w:eastAsia="Arial Unicode MS" w:hAnsi="Times New Roman" w:cs="Times New Roman"/>
          <w:i/>
          <w:iCs/>
          <w:color w:val="000000"/>
          <w:kern w:val="1"/>
          <w:sz w:val="24"/>
          <w:szCs w:val="24"/>
          <w:u w:val="single"/>
          <w:lang w:eastAsia="ar-SA"/>
        </w:rPr>
        <w:t>.</w:t>
      </w:r>
    </w:p>
    <w:p w:rsidR="001A07E4" w:rsidRPr="001A07E4" w:rsidRDefault="001A07E4" w:rsidP="006F2436">
      <w:pPr>
        <w:autoSpaceDE w:val="0"/>
        <w:autoSpaceDN w:val="0"/>
        <w:adjustRightInd w:val="0"/>
        <w:ind w:firstLine="708"/>
        <w:jc w:val="both"/>
        <w:rPr>
          <w:rFonts w:ascii="Times New Roman" w:eastAsia="Times New Roman" w:hAnsi="Times New Roman" w:cs="Times New Roman"/>
          <w:color w:val="000000"/>
          <w:sz w:val="24"/>
          <w:szCs w:val="24"/>
          <w:lang w:val="sr-Cyrl-CS"/>
        </w:rPr>
      </w:pPr>
      <w:r w:rsidRPr="001A07E4">
        <w:rPr>
          <w:rFonts w:ascii="Times New Roman" w:eastAsia="Times New Roman" w:hAnsi="Times New Roman" w:cs="Times New Roman"/>
          <w:color w:val="000000"/>
          <w:sz w:val="24"/>
          <w:szCs w:val="24"/>
          <w:lang w:val="sr-Cyrl-CS"/>
        </w:rPr>
        <w:t>Рок плаћања је 45 дана</w:t>
      </w:r>
      <w:r w:rsidRPr="001A07E4">
        <w:rPr>
          <w:rFonts w:ascii="Times New Roman" w:eastAsia="Times New Roman" w:hAnsi="Times New Roman" w:cs="Times New Roman"/>
          <w:i/>
          <w:iCs/>
          <w:color w:val="000000"/>
          <w:sz w:val="24"/>
          <w:szCs w:val="24"/>
          <w:lang w:val="sr-Cyrl-CS"/>
        </w:rPr>
        <w:t xml:space="preserve">, </w:t>
      </w:r>
      <w:r w:rsidRPr="001A07E4">
        <w:rPr>
          <w:rFonts w:ascii="Times New Roman" w:eastAsia="Times New Roman" w:hAnsi="Times New Roman" w:cs="Times New Roman"/>
          <w:color w:val="000000"/>
          <w:sz w:val="24"/>
          <w:szCs w:val="24"/>
          <w:lang w:val="sr-Cyrl-CS"/>
        </w:rPr>
        <w:t>од дана пријема исправно испостављене фактуре,  којом је потврђено пружање услуге у предходном месецу.</w:t>
      </w:r>
    </w:p>
    <w:p w:rsidR="001A07E4" w:rsidRPr="001A07E4" w:rsidRDefault="001A07E4" w:rsidP="006F2436">
      <w:pPr>
        <w:autoSpaceDE w:val="0"/>
        <w:autoSpaceDN w:val="0"/>
        <w:adjustRightInd w:val="0"/>
        <w:ind w:firstLine="708"/>
        <w:jc w:val="both"/>
        <w:rPr>
          <w:rFonts w:ascii="Times New Roman" w:eastAsia="Times New Roman" w:hAnsi="Times New Roman" w:cs="Times New Roman"/>
          <w:color w:val="000000"/>
          <w:sz w:val="24"/>
          <w:szCs w:val="24"/>
          <w:lang w:val="sr-Cyrl-CS"/>
        </w:rPr>
      </w:pPr>
      <w:r w:rsidRPr="001A07E4">
        <w:rPr>
          <w:rFonts w:ascii="Times New Roman" w:eastAsia="Times New Roman" w:hAnsi="Times New Roman" w:cs="Times New Roman"/>
          <w:color w:val="000000"/>
          <w:sz w:val="24"/>
          <w:szCs w:val="24"/>
          <w:lang w:val="sr-Cyrl-CS"/>
        </w:rPr>
        <w:t>Плаћање се врши уплатом на рачун понуђача.</w:t>
      </w:r>
    </w:p>
    <w:p w:rsidR="001A07E4" w:rsidRPr="001A07E4" w:rsidRDefault="001A07E4" w:rsidP="006F2436">
      <w:pPr>
        <w:autoSpaceDE w:val="0"/>
        <w:autoSpaceDN w:val="0"/>
        <w:adjustRightInd w:val="0"/>
        <w:ind w:firstLine="708"/>
        <w:jc w:val="both"/>
        <w:rPr>
          <w:rFonts w:ascii="Times New Roman" w:eastAsia="Times New Roman" w:hAnsi="Times New Roman" w:cs="Times New Roman"/>
          <w:color w:val="000000"/>
          <w:sz w:val="24"/>
          <w:szCs w:val="24"/>
          <w:lang w:val="sr-Cyrl-CS"/>
        </w:rPr>
      </w:pPr>
      <w:r w:rsidRPr="001A07E4">
        <w:rPr>
          <w:rFonts w:ascii="Times New Roman" w:eastAsia="Times New Roman" w:hAnsi="Times New Roman" w:cs="Times New Roman"/>
          <w:color w:val="000000"/>
          <w:sz w:val="24"/>
          <w:szCs w:val="24"/>
          <w:lang w:val="sr-Cyrl-CS"/>
        </w:rPr>
        <w:t>Понуђачу није дозвољено да захтева аванс. Одложено плаћање је бузусловно, односно понуђач не може да захтева од наручиоца, издавање било какве писмене гаранције.</w:t>
      </w:r>
    </w:p>
    <w:p w:rsidR="001A07E4" w:rsidRPr="001A07E4"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p>
    <w:p w:rsidR="001A07E4" w:rsidRPr="001A07E4" w:rsidRDefault="001A07E4" w:rsidP="001A07E4">
      <w:pPr>
        <w:autoSpaceDE w:val="0"/>
        <w:autoSpaceDN w:val="0"/>
        <w:adjustRightInd w:val="0"/>
        <w:rPr>
          <w:rFonts w:ascii="Times New Roman" w:eastAsia="Times New Roman" w:hAnsi="Times New Roman" w:cs="Times New Roman"/>
          <w:b/>
          <w:color w:val="000000"/>
          <w:sz w:val="24"/>
          <w:szCs w:val="24"/>
          <w:u w:val="single"/>
          <w:lang w:val="sr-Cyrl-CS"/>
        </w:rPr>
      </w:pPr>
      <w:r w:rsidRPr="001A07E4">
        <w:rPr>
          <w:rFonts w:ascii="Times New Roman" w:eastAsia="Times New Roman" w:hAnsi="Times New Roman" w:cs="Times New Roman"/>
          <w:b/>
          <w:bCs/>
          <w:color w:val="000000"/>
          <w:sz w:val="24"/>
          <w:szCs w:val="24"/>
          <w:u w:val="single"/>
          <w:lang w:val="sr-Cyrl-CS"/>
        </w:rPr>
        <w:t xml:space="preserve">9.2. </w:t>
      </w:r>
      <w:r w:rsidRPr="001A07E4">
        <w:rPr>
          <w:rFonts w:ascii="Times New Roman" w:eastAsia="Times New Roman" w:hAnsi="Times New Roman" w:cs="Times New Roman"/>
          <w:b/>
          <w:color w:val="000000"/>
          <w:sz w:val="24"/>
          <w:szCs w:val="24"/>
          <w:u w:val="single"/>
          <w:lang w:val="sr-Cyrl-CS"/>
        </w:rPr>
        <w:t>Захтеви у погледу гарантног рока</w:t>
      </w:r>
    </w:p>
    <w:p w:rsidR="001A07E4" w:rsidRPr="001A07E4" w:rsidRDefault="001A07E4" w:rsidP="006F2436">
      <w:pPr>
        <w:suppressAutoHyphens/>
        <w:spacing w:line="100" w:lineRule="atLeast"/>
        <w:ind w:firstLine="708"/>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Конкурсном документацијом није одређен гарантни рок.</w:t>
      </w: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autoSpaceDE w:val="0"/>
        <w:autoSpaceDN w:val="0"/>
        <w:adjustRightInd w:val="0"/>
        <w:jc w:val="both"/>
        <w:rPr>
          <w:rFonts w:ascii="Times New Roman" w:eastAsia="Times New Roman" w:hAnsi="Times New Roman" w:cs="Times New Roman"/>
          <w:b/>
          <w:color w:val="000000"/>
          <w:sz w:val="24"/>
          <w:szCs w:val="24"/>
          <w:u w:val="single"/>
          <w:lang w:val="sr-Cyrl-CS"/>
        </w:rPr>
      </w:pPr>
      <w:r w:rsidRPr="001A07E4">
        <w:rPr>
          <w:rFonts w:ascii="Times New Roman" w:eastAsia="Times New Roman" w:hAnsi="Times New Roman" w:cs="Times New Roman"/>
          <w:b/>
          <w:bCs/>
          <w:i/>
          <w:iCs/>
          <w:color w:val="000000"/>
          <w:sz w:val="24"/>
          <w:szCs w:val="24"/>
          <w:u w:val="single"/>
          <w:lang w:val="sr-Cyrl-CS"/>
        </w:rPr>
        <w:t>9.3.</w:t>
      </w:r>
      <w:r w:rsidRPr="001A07E4">
        <w:rPr>
          <w:rFonts w:ascii="Times New Roman" w:eastAsia="Times New Roman" w:hAnsi="Times New Roman" w:cs="Times New Roman"/>
          <w:b/>
          <w:color w:val="000000"/>
          <w:sz w:val="24"/>
          <w:szCs w:val="24"/>
          <w:u w:val="single"/>
          <w:lang w:val="sr-Cyrl-CS"/>
        </w:rPr>
        <w:t>Захтев у погледу рока за  пружање услуга</w:t>
      </w:r>
    </w:p>
    <w:p w:rsidR="001A07E4" w:rsidRPr="001A07E4" w:rsidRDefault="001A07E4" w:rsidP="006F2436">
      <w:pPr>
        <w:suppressAutoHyphens/>
        <w:ind w:firstLine="708"/>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Добављач се обавезује да ће у периоду важења овог уговора, Наручиоцу сукцесивно, по његовом налогу извршавати услуге које су предмет јавне набавке.</w:t>
      </w:r>
    </w:p>
    <w:p w:rsidR="001A07E4" w:rsidRPr="002C798C" w:rsidRDefault="001A07E4" w:rsidP="006F2436">
      <w:pPr>
        <w:suppressAutoHyphens/>
        <w:ind w:firstLine="708"/>
        <w:jc w:val="both"/>
        <w:rPr>
          <w:rFonts w:ascii="Times New Roman" w:eastAsia="Arial Unicode MS" w:hAnsi="Times New Roman" w:cs="Times New Roman"/>
          <w:color w:val="000000"/>
          <w:kern w:val="1"/>
          <w:sz w:val="24"/>
          <w:szCs w:val="24"/>
          <w:lang w:val="sr-Cyrl-RS" w:eastAsia="ar-SA"/>
        </w:rPr>
      </w:pPr>
      <w:r w:rsidRPr="001A07E4">
        <w:rPr>
          <w:rFonts w:ascii="Times New Roman" w:eastAsia="Arial Unicode MS" w:hAnsi="Times New Roman" w:cs="Times New Roman"/>
          <w:color w:val="000000"/>
          <w:kern w:val="1"/>
          <w:sz w:val="24"/>
          <w:szCs w:val="24"/>
          <w:lang w:val="sr-Cyrl-CS" w:eastAsia="ar-SA"/>
        </w:rPr>
        <w:t xml:space="preserve">Рок извршења: </w:t>
      </w:r>
      <w:r w:rsidRPr="00143A2D">
        <w:rPr>
          <w:rFonts w:ascii="Times New Roman" w:eastAsia="Arial Unicode MS" w:hAnsi="Times New Roman" w:cs="Times New Roman"/>
          <w:color w:val="000000"/>
          <w:kern w:val="1"/>
          <w:sz w:val="24"/>
          <w:szCs w:val="24"/>
          <w:lang w:val="sr-Cyrl-CS" w:eastAsia="ar-SA"/>
        </w:rPr>
        <w:t>од дана закључења уговора</w:t>
      </w:r>
      <w:r w:rsidR="002C798C" w:rsidRPr="00143A2D">
        <w:rPr>
          <w:rFonts w:ascii="Times New Roman" w:eastAsia="Arial Unicode MS" w:hAnsi="Times New Roman" w:cs="Times New Roman"/>
          <w:color w:val="000000"/>
          <w:kern w:val="1"/>
          <w:sz w:val="24"/>
          <w:szCs w:val="24"/>
          <w:lang w:val="sr-Latn-RS" w:eastAsia="ar-SA"/>
        </w:rPr>
        <w:t xml:space="preserve"> </w:t>
      </w:r>
      <w:r w:rsidR="002C798C" w:rsidRPr="00143A2D">
        <w:rPr>
          <w:rFonts w:ascii="Times New Roman" w:eastAsia="Arial Unicode MS" w:hAnsi="Times New Roman" w:cs="Times New Roman"/>
          <w:color w:val="000000"/>
          <w:kern w:val="1"/>
          <w:sz w:val="24"/>
          <w:szCs w:val="24"/>
          <w:lang w:val="sr-Cyrl-RS" w:eastAsia="ar-SA"/>
        </w:rPr>
        <w:t>д</w:t>
      </w:r>
      <w:r w:rsidR="002C798C" w:rsidRPr="00143A2D">
        <w:rPr>
          <w:rFonts w:ascii="Times New Roman" w:eastAsia="Arial Unicode MS" w:hAnsi="Times New Roman" w:cs="Times New Roman"/>
          <w:color w:val="000000"/>
          <w:kern w:val="1"/>
          <w:sz w:val="24"/>
          <w:szCs w:val="24"/>
          <w:lang w:val="sr-Latn-RS" w:eastAsia="ar-SA"/>
        </w:rPr>
        <w:t>o 31.</w:t>
      </w:r>
      <w:r w:rsidR="004935F7">
        <w:rPr>
          <w:rFonts w:ascii="Times New Roman" w:eastAsia="Arial Unicode MS" w:hAnsi="Times New Roman" w:cs="Times New Roman"/>
          <w:color w:val="000000"/>
          <w:kern w:val="1"/>
          <w:sz w:val="24"/>
          <w:szCs w:val="24"/>
          <w:lang w:val="sr-Cyrl-RS" w:eastAsia="ar-SA"/>
        </w:rPr>
        <w:t>01</w:t>
      </w:r>
      <w:r w:rsidR="002C798C" w:rsidRPr="00143A2D">
        <w:rPr>
          <w:rFonts w:ascii="Times New Roman" w:eastAsia="Arial Unicode MS" w:hAnsi="Times New Roman" w:cs="Times New Roman"/>
          <w:color w:val="000000"/>
          <w:kern w:val="1"/>
          <w:sz w:val="24"/>
          <w:szCs w:val="24"/>
          <w:lang w:val="sr-Latn-RS" w:eastAsia="ar-SA"/>
        </w:rPr>
        <w:t>.201</w:t>
      </w:r>
      <w:r w:rsidR="009C78EE">
        <w:rPr>
          <w:rFonts w:ascii="Times New Roman" w:eastAsia="Arial Unicode MS" w:hAnsi="Times New Roman" w:cs="Times New Roman"/>
          <w:color w:val="000000"/>
          <w:kern w:val="1"/>
          <w:sz w:val="24"/>
          <w:szCs w:val="24"/>
          <w:lang w:val="sr-Cyrl-RS" w:eastAsia="ar-SA"/>
        </w:rPr>
        <w:t>9</w:t>
      </w:r>
      <w:r w:rsidR="002C798C" w:rsidRPr="00143A2D">
        <w:rPr>
          <w:rFonts w:ascii="Times New Roman" w:eastAsia="Arial Unicode MS" w:hAnsi="Times New Roman" w:cs="Times New Roman"/>
          <w:color w:val="000000"/>
          <w:kern w:val="1"/>
          <w:sz w:val="24"/>
          <w:szCs w:val="24"/>
          <w:lang w:val="sr-Latn-RS" w:eastAsia="ar-SA"/>
        </w:rPr>
        <w:t xml:space="preserve">. </w:t>
      </w:r>
      <w:r w:rsidR="002C798C" w:rsidRPr="00143A2D">
        <w:rPr>
          <w:rFonts w:ascii="Times New Roman" w:eastAsia="Arial Unicode MS" w:hAnsi="Times New Roman" w:cs="Times New Roman"/>
          <w:color w:val="000000"/>
          <w:kern w:val="1"/>
          <w:sz w:val="24"/>
          <w:szCs w:val="24"/>
          <w:lang w:val="sr-Cyrl-RS" w:eastAsia="ar-SA"/>
        </w:rPr>
        <w:t>године</w:t>
      </w:r>
      <w:r w:rsidR="006F2436">
        <w:rPr>
          <w:rFonts w:ascii="Times New Roman" w:eastAsia="Arial Unicode MS" w:hAnsi="Times New Roman" w:cs="Times New Roman"/>
          <w:color w:val="000000"/>
          <w:kern w:val="1"/>
          <w:sz w:val="24"/>
          <w:szCs w:val="24"/>
          <w:lang w:val="sr-Cyrl-RS" w:eastAsia="ar-SA"/>
        </w:rPr>
        <w:t>.</w:t>
      </w:r>
    </w:p>
    <w:p w:rsidR="001A07E4" w:rsidRPr="00D91C78" w:rsidRDefault="001A07E4" w:rsidP="006F2436">
      <w:pPr>
        <w:suppressAutoHyphens/>
        <w:ind w:firstLine="708"/>
        <w:jc w:val="both"/>
        <w:rPr>
          <w:rFonts w:ascii="Times New Roman" w:eastAsia="Arial Unicode MS" w:hAnsi="Times New Roman" w:cs="Times New Roman"/>
          <w:color w:val="000000"/>
          <w:kern w:val="1"/>
          <w:sz w:val="24"/>
          <w:szCs w:val="24"/>
          <w:lang w:val="sr-Cyrl-CS" w:eastAsia="ar-SA"/>
        </w:rPr>
      </w:pPr>
      <w:r w:rsidRPr="00D91C78">
        <w:rPr>
          <w:rFonts w:ascii="Times New Roman" w:eastAsia="Arial Unicode MS" w:hAnsi="Times New Roman" w:cs="Times New Roman"/>
          <w:color w:val="000000"/>
          <w:kern w:val="1"/>
          <w:sz w:val="24"/>
          <w:szCs w:val="24"/>
          <w:lang w:val="sr-Cyrl-CS" w:eastAsia="ar-SA"/>
        </w:rPr>
        <w:t>Добављач  се обавезује да приступи пружању услуга, наведених у радном налогу, издатом  од стране овлашћеног лица Наручиоца у року од 24 сата од пријема  испостављеног налога.</w:t>
      </w:r>
    </w:p>
    <w:p w:rsidR="001A07E4" w:rsidRPr="001A07E4" w:rsidRDefault="001A07E4" w:rsidP="006F2436">
      <w:pPr>
        <w:suppressAutoHyphens/>
        <w:ind w:firstLine="708"/>
        <w:jc w:val="both"/>
        <w:rPr>
          <w:rFonts w:ascii="Times New Roman" w:eastAsia="Arial Unicode MS" w:hAnsi="Times New Roman" w:cs="Times New Roman"/>
          <w:color w:val="000000"/>
          <w:kern w:val="1"/>
          <w:sz w:val="24"/>
          <w:szCs w:val="24"/>
          <w:lang w:val="sr-Cyrl-CS" w:eastAsia="ar-SA"/>
        </w:rPr>
      </w:pPr>
      <w:r w:rsidRPr="00D91C78">
        <w:rPr>
          <w:rFonts w:ascii="Times New Roman" w:eastAsia="Arial Unicode MS" w:hAnsi="Times New Roman" w:cs="Times New Roman"/>
          <w:color w:val="000000"/>
          <w:kern w:val="1"/>
          <w:sz w:val="24"/>
          <w:szCs w:val="24"/>
          <w:lang w:val="sr-Cyrl-CS" w:eastAsia="ar-SA"/>
        </w:rPr>
        <w:t>У случају хитности (пожар и друге ванредне околности, које се не могу унапред предвидети), Добављач  се мора одазвати Наручиоцу одмах по телефонски испостављеном захтеву, а најдуже у року од 1. (једног) сата. Радни налог у овом случају издаће се одмах по одазиву Добављача.</w:t>
      </w:r>
    </w:p>
    <w:p w:rsidR="001A07E4" w:rsidRPr="001A07E4" w:rsidRDefault="001A07E4" w:rsidP="00BD2659">
      <w:pPr>
        <w:autoSpaceDE w:val="0"/>
        <w:autoSpaceDN w:val="0"/>
        <w:adjustRightInd w:val="0"/>
        <w:ind w:firstLine="708"/>
        <w:jc w:val="both"/>
        <w:rPr>
          <w:rFonts w:ascii="Times New Roman" w:eastAsia="Times New Roman" w:hAnsi="Times New Roman" w:cs="Times New Roman"/>
          <w:color w:val="000000"/>
          <w:sz w:val="24"/>
          <w:szCs w:val="24"/>
          <w:lang w:val="sr-Cyrl-CS"/>
        </w:rPr>
      </w:pPr>
      <w:r w:rsidRPr="001A07E4">
        <w:rPr>
          <w:rFonts w:ascii="Times New Roman" w:eastAsia="Times New Roman" w:hAnsi="Times New Roman" w:cs="Times New Roman"/>
          <w:color w:val="000000"/>
          <w:sz w:val="24"/>
          <w:szCs w:val="24"/>
          <w:lang w:val="sr-Cyrl-CS"/>
        </w:rPr>
        <w:t>Место  пружања услуга:</w:t>
      </w:r>
      <w:r w:rsidR="0087322A">
        <w:rPr>
          <w:rFonts w:ascii="Times New Roman" w:eastAsia="Times New Roman" w:hAnsi="Times New Roman" w:cs="Times New Roman"/>
          <w:color w:val="000000"/>
          <w:sz w:val="24"/>
          <w:szCs w:val="24"/>
          <w:lang w:val="sr-Cyrl-CS"/>
        </w:rPr>
        <w:t xml:space="preserve"> </w:t>
      </w:r>
      <w:r w:rsidR="00BD2659">
        <w:rPr>
          <w:rFonts w:ascii="Times New Roman" w:eastAsia="Times New Roman" w:hAnsi="Times New Roman" w:cs="Times New Roman"/>
          <w:color w:val="000000"/>
          <w:sz w:val="24"/>
          <w:szCs w:val="24"/>
          <w:lang w:val="sr-Cyrl-CS"/>
        </w:rPr>
        <w:t xml:space="preserve">одлагалиште комуналног отпада </w:t>
      </w:r>
      <w:r w:rsidR="00BD2659" w:rsidRPr="00BD2659">
        <w:rPr>
          <w:rFonts w:ascii="Times New Roman" w:eastAsia="Times New Roman" w:hAnsi="Times New Roman" w:cs="Times New Roman"/>
          <w:color w:val="000000"/>
          <w:sz w:val="24"/>
          <w:szCs w:val="24"/>
          <w:lang w:val="sr-Cyrl-CS"/>
        </w:rPr>
        <w:t xml:space="preserve">- </w:t>
      </w:r>
      <w:r w:rsidRPr="00BD2659">
        <w:rPr>
          <w:rFonts w:ascii="Times New Roman" w:eastAsia="Times New Roman" w:hAnsi="Times New Roman" w:cs="Times New Roman"/>
          <w:color w:val="000000"/>
          <w:sz w:val="24"/>
          <w:szCs w:val="24"/>
          <w:lang w:val="sr-Cyrl-CS"/>
        </w:rPr>
        <w:t>депонија у месту Пожежено</w:t>
      </w:r>
      <w:r w:rsidR="00BD2659" w:rsidRPr="00BD2659">
        <w:rPr>
          <w:rFonts w:ascii="Times New Roman" w:eastAsia="Times New Roman" w:hAnsi="Times New Roman" w:cs="Times New Roman"/>
          <w:color w:val="000000"/>
          <w:sz w:val="24"/>
          <w:szCs w:val="24"/>
          <w:lang w:val="sr-Cyrl-CS"/>
        </w:rPr>
        <w:t xml:space="preserve"> .</w:t>
      </w:r>
    </w:p>
    <w:p w:rsidR="001A07E4" w:rsidRPr="001A07E4" w:rsidRDefault="001A07E4" w:rsidP="001A07E4">
      <w:pPr>
        <w:autoSpaceDE w:val="0"/>
        <w:autoSpaceDN w:val="0"/>
        <w:adjustRightInd w:val="0"/>
        <w:rPr>
          <w:rFonts w:ascii="Times New Roman" w:eastAsia="Times New Roman" w:hAnsi="Times New Roman" w:cs="Times New Roman"/>
          <w:color w:val="000000"/>
          <w:sz w:val="24"/>
          <w:szCs w:val="24"/>
          <w:lang w:val="sr-Cyrl-CS"/>
        </w:rPr>
      </w:pPr>
    </w:p>
    <w:p w:rsidR="001A07E4" w:rsidRPr="001A07E4" w:rsidRDefault="001A07E4" w:rsidP="001A07E4">
      <w:pPr>
        <w:autoSpaceDE w:val="0"/>
        <w:autoSpaceDN w:val="0"/>
        <w:adjustRightInd w:val="0"/>
        <w:jc w:val="both"/>
        <w:rPr>
          <w:rFonts w:ascii="Times New Roman" w:eastAsia="Times New Roman" w:hAnsi="Times New Roman" w:cs="Times New Roman"/>
          <w:b/>
          <w:color w:val="000000"/>
          <w:sz w:val="24"/>
          <w:szCs w:val="24"/>
          <w:u w:val="single"/>
          <w:lang w:val="sr-Cyrl-CS"/>
        </w:rPr>
      </w:pPr>
      <w:r w:rsidRPr="001A07E4">
        <w:rPr>
          <w:rFonts w:ascii="Times New Roman" w:eastAsia="Times New Roman" w:hAnsi="Times New Roman" w:cs="Times New Roman"/>
          <w:b/>
          <w:bCs/>
          <w:color w:val="000000"/>
          <w:sz w:val="24"/>
          <w:szCs w:val="24"/>
          <w:u w:val="single"/>
          <w:lang w:val="sr-Cyrl-CS"/>
        </w:rPr>
        <w:t xml:space="preserve">9.4. </w:t>
      </w:r>
      <w:r w:rsidRPr="001A07E4">
        <w:rPr>
          <w:rFonts w:ascii="Times New Roman" w:eastAsia="Times New Roman" w:hAnsi="Times New Roman" w:cs="Times New Roman"/>
          <w:b/>
          <w:color w:val="000000"/>
          <w:sz w:val="24"/>
          <w:szCs w:val="24"/>
          <w:u w:val="single"/>
          <w:lang w:val="sr-Cyrl-CS"/>
        </w:rPr>
        <w:t>Захтев у погледу рока важења понуде</w:t>
      </w:r>
    </w:p>
    <w:p w:rsidR="001A07E4" w:rsidRPr="001A07E4" w:rsidRDefault="001A07E4" w:rsidP="006F2436">
      <w:pPr>
        <w:autoSpaceDE w:val="0"/>
        <w:autoSpaceDN w:val="0"/>
        <w:adjustRightInd w:val="0"/>
        <w:ind w:firstLine="708"/>
        <w:jc w:val="both"/>
        <w:rPr>
          <w:rFonts w:ascii="Times New Roman" w:eastAsia="Times New Roman" w:hAnsi="Times New Roman" w:cs="Times New Roman"/>
          <w:color w:val="000000"/>
          <w:sz w:val="24"/>
          <w:szCs w:val="24"/>
          <w:lang w:val="sr-Cyrl-CS"/>
        </w:rPr>
      </w:pPr>
      <w:r w:rsidRPr="001A07E4">
        <w:rPr>
          <w:rFonts w:ascii="Times New Roman" w:eastAsia="Times New Roman" w:hAnsi="Times New Roman" w:cs="Times New Roman"/>
          <w:color w:val="000000"/>
          <w:sz w:val="24"/>
          <w:szCs w:val="24"/>
          <w:lang w:val="sr-Cyrl-CS"/>
        </w:rPr>
        <w:t>Рок важења понуде не може бити краћи од 30 дана од дана отварања понуда.</w:t>
      </w:r>
    </w:p>
    <w:p w:rsidR="001A07E4" w:rsidRPr="001A07E4" w:rsidRDefault="001A07E4" w:rsidP="006F2436">
      <w:pPr>
        <w:autoSpaceDE w:val="0"/>
        <w:autoSpaceDN w:val="0"/>
        <w:adjustRightInd w:val="0"/>
        <w:ind w:firstLine="708"/>
        <w:jc w:val="both"/>
        <w:rPr>
          <w:rFonts w:ascii="Times New Roman" w:eastAsia="Times New Roman" w:hAnsi="Times New Roman" w:cs="Times New Roman"/>
          <w:color w:val="000000"/>
          <w:sz w:val="24"/>
          <w:szCs w:val="24"/>
          <w:lang w:val="sr-Cyrl-CS"/>
        </w:rPr>
      </w:pPr>
      <w:r w:rsidRPr="001A07E4">
        <w:rPr>
          <w:rFonts w:ascii="Times New Roman" w:eastAsia="Times New Roman" w:hAnsi="Times New Roman" w:cs="Times New Roman"/>
          <w:color w:val="000000"/>
          <w:sz w:val="24"/>
          <w:szCs w:val="24"/>
          <w:lang w:val="sr-Cyrl-CS"/>
        </w:rPr>
        <w:t>У случају истека рока важења понуде, наручилац је дужан да у писаном облику затражи од понуђача продужење рока важења понуде.</w:t>
      </w:r>
    </w:p>
    <w:p w:rsidR="001A07E4" w:rsidRPr="001A07E4" w:rsidRDefault="001A07E4" w:rsidP="006F2436">
      <w:pPr>
        <w:suppressAutoHyphens/>
        <w:spacing w:line="100" w:lineRule="atLeast"/>
        <w:ind w:firstLine="708"/>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Понуђач који прихвати захтев за продужење рока важења понуде на може мењати понуду.</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kern w:val="1"/>
          <w:sz w:val="24"/>
          <w:szCs w:val="24"/>
          <w:lang w:val="sr-Cyrl-CS" w:eastAsia="ar-SA"/>
        </w:rPr>
      </w:pPr>
      <w:r w:rsidRPr="001A07E4">
        <w:rPr>
          <w:rFonts w:ascii="Times New Roman" w:eastAsia="Arial Unicode MS" w:hAnsi="Times New Roman" w:cs="Times New Roman"/>
          <w:b/>
          <w:kern w:val="1"/>
          <w:sz w:val="24"/>
          <w:szCs w:val="24"/>
          <w:u w:val="single"/>
          <w:lang w:eastAsia="ar-SA"/>
        </w:rPr>
        <w:t>9.5. Други захтеви</w:t>
      </w:r>
      <w:r w:rsidRPr="001A07E4">
        <w:rPr>
          <w:rFonts w:ascii="Times New Roman" w:eastAsia="Arial Unicode MS" w:hAnsi="Times New Roman" w:cs="Times New Roman"/>
          <w:b/>
          <w:kern w:val="1"/>
          <w:sz w:val="24"/>
          <w:szCs w:val="24"/>
          <w:u w:val="single"/>
          <w:lang w:val="sr-Cyrl-CS" w:eastAsia="ar-SA"/>
        </w:rPr>
        <w:t>:/</w:t>
      </w: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10. ВАЛУТА И НАЧИН НА КОЈИ МОРА ДА БУДЕ НАВЕДЕНА И ИЗРАЖЕНА ЦЕНА У ПОНУДИ</w:t>
      </w: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p w:rsidR="001A07E4" w:rsidRPr="001A07E4" w:rsidRDefault="001A07E4" w:rsidP="006F2436">
      <w:pPr>
        <w:suppressAutoHyphens/>
        <w:spacing w:line="100" w:lineRule="atLeast"/>
        <w:ind w:firstLine="708"/>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iCs/>
          <w:color w:val="000000"/>
          <w:kern w:val="1"/>
          <w:sz w:val="24"/>
          <w:szCs w:val="24"/>
          <w:lang w:eastAsia="ar-SA"/>
        </w:rPr>
        <w:lastRenderedPageBreak/>
        <w:t xml:space="preserve">Цена мора бити исказана у динарима, са и </w:t>
      </w:r>
      <w:r w:rsidRPr="001A07E4">
        <w:rPr>
          <w:rFonts w:ascii="Times New Roman" w:eastAsia="Arial Unicode MS" w:hAnsi="Times New Roman" w:cs="Times New Roman"/>
          <w:iCs/>
          <w:color w:val="00000A"/>
          <w:kern w:val="1"/>
          <w:sz w:val="24"/>
          <w:szCs w:val="24"/>
          <w:lang w:eastAsia="ar-SA"/>
        </w:rPr>
        <w:t>без пореза на додату вредност,</w:t>
      </w:r>
      <w:r w:rsidRPr="001A07E4">
        <w:rPr>
          <w:rFonts w:ascii="Times New Roman" w:eastAsia="Arial Unicode MS" w:hAnsi="Times New Roman" w:cs="Times New Roman"/>
          <w:color w:val="000000"/>
          <w:kern w:val="1"/>
          <w:sz w:val="24"/>
          <w:szCs w:val="24"/>
          <w:lang w:eastAsia="ar-SA"/>
        </w:rPr>
        <w:t>са урачунатим свим трошковима које понуђач има у реализацији предметне јавне набавке</w:t>
      </w:r>
      <w:r w:rsidRPr="001A07E4">
        <w:rPr>
          <w:rFonts w:ascii="Times New Roman" w:eastAsia="Arial Unicode MS" w:hAnsi="Times New Roman" w:cs="Times New Roman"/>
          <w:kern w:val="1"/>
          <w:sz w:val="24"/>
          <w:szCs w:val="24"/>
          <w:lang w:eastAsia="ar-SA"/>
        </w:rPr>
        <w:t xml:space="preserve">, с тим да ће се за </w:t>
      </w:r>
      <w:r w:rsidRPr="001A07E4">
        <w:rPr>
          <w:rFonts w:ascii="Times New Roman" w:eastAsia="Arial Unicode MS" w:hAnsi="Times New Roman" w:cs="Times New Roman"/>
          <w:color w:val="000000"/>
          <w:kern w:val="1"/>
          <w:sz w:val="24"/>
          <w:szCs w:val="24"/>
          <w:lang w:eastAsia="ar-SA"/>
        </w:rPr>
        <w:t>оцену понуде узимати у обзир цена без пореза на додату вредност.</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iCs/>
          <w:color w:val="000000"/>
          <w:kern w:val="1"/>
          <w:sz w:val="24"/>
          <w:szCs w:val="24"/>
          <w:lang w:eastAsia="ar-SA"/>
        </w:rPr>
        <w:t>Цена је фиксна и не може се мењати.</w:t>
      </w:r>
    </w:p>
    <w:p w:rsidR="001A07E4" w:rsidRPr="001A07E4" w:rsidRDefault="001A07E4" w:rsidP="006F2436">
      <w:pPr>
        <w:suppressAutoHyphens/>
        <w:spacing w:line="100" w:lineRule="atLeast"/>
        <w:ind w:firstLine="708"/>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Ако је у понуди исказана неуобичајено ниска цена, наручилац ће поступити у складу са чланом 92. Закона.</w:t>
      </w:r>
    </w:p>
    <w:p w:rsidR="001A07E4" w:rsidRPr="001A07E4" w:rsidRDefault="001A07E4" w:rsidP="006F2436">
      <w:pPr>
        <w:suppressAutoHyphens/>
        <w:spacing w:line="100" w:lineRule="atLeast"/>
        <w:ind w:firstLine="708"/>
        <w:jc w:val="both"/>
        <w:rPr>
          <w:rFonts w:ascii="Times New Roman" w:eastAsia="Arial Unicode MS" w:hAnsi="Times New Roman" w:cs="Times New Roman"/>
          <w:iCs/>
          <w:color w:val="00B0F0"/>
          <w:kern w:val="1"/>
          <w:sz w:val="24"/>
          <w:szCs w:val="24"/>
          <w:lang w:eastAsia="ar-SA"/>
        </w:rPr>
      </w:pPr>
      <w:r w:rsidRPr="001A07E4">
        <w:rPr>
          <w:rFonts w:ascii="Times New Roman" w:eastAsia="Arial Unicode MS" w:hAnsi="Times New Roman" w:cs="Times New Roman"/>
          <w:iCs/>
          <w:kern w:val="1"/>
          <w:sz w:val="24"/>
          <w:szCs w:val="24"/>
          <w:lang w:eastAsia="ar-SA"/>
        </w:rPr>
        <w:t xml:space="preserve">Ако понуђена цена укључује увозну царину и друге дажбине, понуђач је дужан да тај део одвојено искаже у динарима. </w:t>
      </w:r>
    </w:p>
    <w:p w:rsidR="001A07E4" w:rsidRPr="001A07E4" w:rsidRDefault="001A07E4" w:rsidP="001A07E4">
      <w:pPr>
        <w:suppressAutoHyphens/>
        <w:spacing w:line="100" w:lineRule="atLeast"/>
        <w:jc w:val="both"/>
        <w:rPr>
          <w:rFonts w:ascii="Times New Roman" w:eastAsia="Arial Unicode MS" w:hAnsi="Times New Roman" w:cs="Times New Roman"/>
          <w:b/>
          <w:i/>
          <w:i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b/>
          <w:bCs/>
          <w:i/>
          <w:iCs/>
          <w:color w:val="000000"/>
          <w:kern w:val="1"/>
          <w:sz w:val="24"/>
          <w:szCs w:val="24"/>
          <w:lang w:eastAsia="ar-SA"/>
        </w:rPr>
        <w:t>1</w:t>
      </w:r>
      <w:r w:rsidRPr="001A07E4">
        <w:rPr>
          <w:rFonts w:ascii="Times New Roman" w:eastAsia="Arial Unicode MS" w:hAnsi="Times New Roman" w:cs="Times New Roman"/>
          <w:b/>
          <w:bCs/>
          <w:i/>
          <w:iCs/>
          <w:color w:val="000000"/>
          <w:kern w:val="1"/>
          <w:sz w:val="24"/>
          <w:szCs w:val="24"/>
          <w:lang w:val="sr-Cyrl-CS" w:eastAsia="ar-SA"/>
        </w:rPr>
        <w:t>1</w:t>
      </w:r>
      <w:r w:rsidRPr="001A07E4">
        <w:rPr>
          <w:rFonts w:ascii="Times New Roman" w:eastAsia="Arial Unicode MS" w:hAnsi="Times New Roman" w:cs="Times New Roman"/>
          <w:b/>
          <w:bCs/>
          <w:i/>
          <w:iCs/>
          <w:color w:val="000000"/>
          <w:kern w:val="1"/>
          <w:sz w:val="24"/>
          <w:szCs w:val="24"/>
          <w:lang w:eastAsia="ar-SA"/>
        </w:rPr>
        <w:t>. ПОДАЦИ О ВРСТИ, САДРЖИНИ, НАЧИНУ ПОДНОШЕЊА, ВИСИНИ И РОКОВИМА ОБЕЗБЕЂЕЊА ИСПУЊЕЊА ОБАВЕЗА ПОНУЂАЧА</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 xml:space="preserve">-Добављач-изабарни понуђач је дужан да у тренутку потписивања уговора достави </w:t>
      </w:r>
      <w:r w:rsidRPr="001A07E4">
        <w:rPr>
          <w:rFonts w:ascii="Times New Roman" w:eastAsia="Arial Unicode MS" w:hAnsi="Times New Roman" w:cs="Times New Roman"/>
          <w:b/>
          <w:color w:val="000000"/>
          <w:kern w:val="1"/>
          <w:sz w:val="24"/>
          <w:szCs w:val="24"/>
          <w:lang w:val="sr-Cyrl-CS" w:eastAsia="ar-SA"/>
        </w:rPr>
        <w:t>средство финансијског обезбеђења за добро извршење посла и то:</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ind w:left="1080"/>
        <w:jc w:val="both"/>
        <w:rPr>
          <w:rFonts w:ascii="Times New Roman" w:eastAsia="TimesNewRomanPSMT" w:hAnsi="Times New Roman" w:cs="Times New Roman"/>
          <w:bCs/>
          <w:iCs/>
          <w:color w:val="000000"/>
          <w:kern w:val="1"/>
          <w:sz w:val="24"/>
          <w:szCs w:val="24"/>
          <w:lang w:val="sr-Cyrl-CS" w:eastAsia="ar-SA"/>
        </w:rPr>
      </w:pPr>
      <w:r w:rsidRPr="001A07E4">
        <w:rPr>
          <w:rFonts w:ascii="Times New Roman" w:eastAsia="TimesNewRomanPSMT" w:hAnsi="Times New Roman" w:cs="Times New Roman"/>
          <w:b/>
          <w:bCs/>
          <w:iCs/>
          <w:color w:val="000000"/>
          <w:kern w:val="1"/>
          <w:sz w:val="24"/>
          <w:szCs w:val="24"/>
          <w:lang w:val="sr-Cyrl-CS" w:eastAsia="ar-SA"/>
        </w:rPr>
        <w:t xml:space="preserve">Средство финансијског обезбеђења за добро извршење посла: </w:t>
      </w:r>
      <w:r w:rsidRPr="001A07E4">
        <w:rPr>
          <w:rFonts w:ascii="Times New Roman" w:eastAsia="TimesNewRomanPSMT" w:hAnsi="Times New Roman" w:cs="Times New Roman"/>
          <w:bCs/>
          <w:iCs/>
          <w:color w:val="000000"/>
          <w:kern w:val="1"/>
          <w:sz w:val="24"/>
          <w:szCs w:val="24"/>
          <w:lang w:eastAsia="ar-SA"/>
        </w:rPr>
        <w:t xml:space="preserve">и то </w:t>
      </w:r>
      <w:r w:rsidRPr="001A07E4">
        <w:rPr>
          <w:rFonts w:ascii="Times New Roman" w:eastAsia="TimesNewRomanPSMT" w:hAnsi="Times New Roman" w:cs="Times New Roman"/>
          <w:bCs/>
          <w:iCs/>
          <w:color w:val="000000"/>
          <w:kern w:val="1"/>
          <w:sz w:val="24"/>
          <w:szCs w:val="24"/>
          <w:lang w:val="sr-Cyrl-CS" w:eastAsia="ar-SA"/>
        </w:rPr>
        <w:t xml:space="preserve">бланко сопствену меницу са клаузулом бузословна и платива на први позив ,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Pr="00143A2D">
        <w:rPr>
          <w:rFonts w:ascii="Times New Roman" w:eastAsia="TimesNewRomanPSMT" w:hAnsi="Times New Roman" w:cs="Times New Roman"/>
          <w:bCs/>
          <w:iCs/>
          <w:color w:val="000000"/>
          <w:kern w:val="1"/>
          <w:sz w:val="24"/>
          <w:szCs w:val="24"/>
          <w:lang w:val="sr-Cyrl-CS" w:eastAsia="ar-SA"/>
        </w:rPr>
        <w:t xml:space="preserve">Рок важења менице је </w:t>
      </w:r>
      <w:r w:rsidR="00447BFF" w:rsidRPr="00143A2D">
        <w:rPr>
          <w:rFonts w:ascii="Times New Roman" w:eastAsia="TimesNewRomanPSMT" w:hAnsi="Times New Roman" w:cs="Times New Roman"/>
          <w:bCs/>
          <w:iCs/>
          <w:color w:val="000000"/>
          <w:kern w:val="1"/>
          <w:sz w:val="24"/>
          <w:szCs w:val="24"/>
          <w:lang w:val="sr-Cyrl-CS" w:eastAsia="ar-SA"/>
        </w:rPr>
        <w:t>6</w:t>
      </w:r>
      <w:r w:rsidRPr="00143A2D">
        <w:rPr>
          <w:rFonts w:ascii="Times New Roman" w:eastAsia="TimesNewRomanPSMT" w:hAnsi="Times New Roman" w:cs="Times New Roman"/>
          <w:bCs/>
          <w:iCs/>
          <w:color w:val="000000"/>
          <w:kern w:val="1"/>
          <w:sz w:val="24"/>
          <w:szCs w:val="24"/>
          <w:lang w:val="sr-Cyrl-CS" w:eastAsia="ar-SA"/>
        </w:rPr>
        <w:t xml:space="preserve"> месеци</w:t>
      </w:r>
      <w:r w:rsidRPr="00D91C78">
        <w:rPr>
          <w:rFonts w:ascii="Times New Roman" w:eastAsia="TimesNewRomanPSMT" w:hAnsi="Times New Roman" w:cs="Times New Roman"/>
          <w:bCs/>
          <w:iCs/>
          <w:color w:val="000000"/>
          <w:kern w:val="1"/>
          <w:sz w:val="24"/>
          <w:szCs w:val="24"/>
          <w:lang w:val="sr-Cyrl-CS" w:eastAsia="ar-SA"/>
        </w:rPr>
        <w:t xml:space="preserve">  од дана потписивања уговора.</w:t>
      </w:r>
    </w:p>
    <w:p w:rsidR="001A07E4" w:rsidRPr="001A07E4" w:rsidRDefault="001A07E4" w:rsidP="001A07E4">
      <w:pPr>
        <w:suppressAutoHyphens/>
        <w:spacing w:line="100" w:lineRule="atLeast"/>
        <w:ind w:left="1080"/>
        <w:jc w:val="both"/>
        <w:rPr>
          <w:rFonts w:ascii="Times New Roman" w:eastAsia="TimesNewRomanPSMT" w:hAnsi="Times New Roman" w:cs="Times New Roman"/>
          <w:bCs/>
          <w:iCs/>
          <w:color w:val="000000"/>
          <w:kern w:val="1"/>
          <w:sz w:val="24"/>
          <w:szCs w:val="24"/>
          <w:lang w:eastAsia="ar-SA"/>
        </w:rPr>
      </w:pPr>
      <w:r w:rsidRPr="001A07E4">
        <w:rPr>
          <w:rFonts w:ascii="Times New Roman" w:eastAsia="TimesNewRomanPSMT" w:hAnsi="Times New Roman" w:cs="Times New Roman"/>
          <w:bCs/>
          <w:iCs/>
          <w:kern w:val="1"/>
          <w:sz w:val="24"/>
          <w:szCs w:val="24"/>
          <w:lang w:eastAsia="ar-SA"/>
        </w:rPr>
        <w:t xml:space="preserve">Ако се за време трајања уговора промене рокови за извршење уговорне обавезе, важност менице за добро извршење посла мора да се продужи. </w:t>
      </w:r>
      <w:r w:rsidRPr="001A07E4">
        <w:rPr>
          <w:rFonts w:ascii="Times New Roman" w:eastAsia="Arial Unicode MS" w:hAnsi="Times New Roman" w:cs="Times New Roman"/>
          <w:iCs/>
          <w:kern w:val="1"/>
          <w:sz w:val="24"/>
          <w:szCs w:val="24"/>
          <w:lang w:eastAsia="ar-SA"/>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
    <w:p w:rsidR="001A07E4" w:rsidRPr="001A07E4" w:rsidRDefault="001A07E4" w:rsidP="001A07E4">
      <w:pPr>
        <w:suppressAutoHyphens/>
        <w:spacing w:line="100" w:lineRule="atLeast"/>
        <w:jc w:val="both"/>
        <w:rPr>
          <w:rFonts w:ascii="Times New Roman" w:eastAsia="Arial Unicode MS" w:hAnsi="Times New Roman" w:cs="Times New Roman"/>
          <w:b/>
          <w:i/>
          <w:iCs/>
          <w:kern w:val="1"/>
          <w:sz w:val="24"/>
          <w:szCs w:val="24"/>
          <w:lang w:eastAsia="ar-SA"/>
        </w:rPr>
      </w:pPr>
    </w:p>
    <w:p w:rsidR="001A07E4" w:rsidRPr="001A07E4" w:rsidRDefault="001A07E4" w:rsidP="001A07E4">
      <w:pPr>
        <w:autoSpaceDE w:val="0"/>
        <w:autoSpaceDN w:val="0"/>
        <w:adjustRightInd w:val="0"/>
        <w:jc w:val="both"/>
        <w:rPr>
          <w:rFonts w:ascii="Times New Roman" w:eastAsia="Times New Roman" w:hAnsi="Times New Roman" w:cs="Times New Roman"/>
          <w:color w:val="000000"/>
          <w:sz w:val="24"/>
          <w:szCs w:val="24"/>
          <w:lang w:val="en-US"/>
        </w:rPr>
      </w:pPr>
      <w:r w:rsidRPr="001A07E4">
        <w:rPr>
          <w:rFonts w:ascii="Times New Roman" w:eastAsia="Times New Roman" w:hAnsi="Times New Roman" w:cs="Times New Roman"/>
          <w:b/>
          <w:bCs/>
          <w:i/>
          <w:iCs/>
          <w:color w:val="000000"/>
          <w:sz w:val="24"/>
          <w:szCs w:val="24"/>
          <w:lang w:val="en-US"/>
        </w:rPr>
        <w:t>1</w:t>
      </w:r>
      <w:r w:rsidRPr="001A07E4">
        <w:rPr>
          <w:rFonts w:ascii="Times New Roman" w:eastAsia="Times New Roman" w:hAnsi="Times New Roman" w:cs="Times New Roman"/>
          <w:b/>
          <w:bCs/>
          <w:i/>
          <w:iCs/>
          <w:color w:val="000000"/>
          <w:sz w:val="24"/>
          <w:szCs w:val="24"/>
          <w:lang w:val="sr-Cyrl-CS"/>
        </w:rPr>
        <w:t>2</w:t>
      </w:r>
      <w:r w:rsidRPr="001A07E4">
        <w:rPr>
          <w:rFonts w:ascii="Times New Roman" w:eastAsia="Times New Roman" w:hAnsi="Times New Roman" w:cs="Times New Roman"/>
          <w:b/>
          <w:bCs/>
          <w:i/>
          <w:iCs/>
          <w:color w:val="000000"/>
          <w:sz w:val="24"/>
          <w:szCs w:val="24"/>
          <w:lang w:val="en-US"/>
        </w:rPr>
        <w:t xml:space="preserve">. ЗАШТИТА ПОВЕРЉИВОСТИ ПОДАТАКА КОЈЕ НАРУЧИЛАЦ СТАВЉА ПОНУЂАЧИМА НА РАСПОЛАГАЊЕ, УКЉУЧУЈУЋИ И ЊИХОВЕ ПОДИЗВОЂАЧЕ </w:t>
      </w:r>
    </w:p>
    <w:p w:rsidR="001A07E4" w:rsidRPr="001A07E4" w:rsidRDefault="001A07E4" w:rsidP="004940D6">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eastAsia="ar-SA"/>
        </w:rPr>
        <w:t>Предметна набавка не садржи поверљиве информације које наручилац ставља на располагање.</w:t>
      </w: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color w:val="000000"/>
          <w:kern w:val="1"/>
          <w:sz w:val="24"/>
          <w:szCs w:val="24"/>
          <w:lang w:val="sr-Cyrl-CS" w:eastAsia="ar-SA"/>
        </w:rPr>
      </w:pPr>
      <w:r w:rsidRPr="001A07E4">
        <w:rPr>
          <w:rFonts w:ascii="Times New Roman" w:eastAsia="Arial Unicode MS" w:hAnsi="Times New Roman" w:cs="Times New Roman"/>
          <w:b/>
          <w:bCs/>
          <w:i/>
          <w:color w:val="000000"/>
          <w:kern w:val="1"/>
          <w:sz w:val="24"/>
          <w:szCs w:val="24"/>
          <w:lang w:eastAsia="ar-SA"/>
        </w:rPr>
        <w:t>13. НАЧИН ПРЕУЗИМАЊА ТЕХНИЧКЕ ДОКУМЕНТАЦИЈЕ И ПЛАНОВА, ОДНОСНО ПОЈЕДИНИХ ЊЕНИХ ДЕЛОВА</w:t>
      </w:r>
    </w:p>
    <w:p w:rsidR="001A07E4" w:rsidRPr="001A07E4" w:rsidRDefault="001A07E4" w:rsidP="001A07E4">
      <w:pPr>
        <w:suppressAutoHyphens/>
        <w:spacing w:line="100" w:lineRule="atLeast"/>
        <w:jc w:val="both"/>
        <w:rPr>
          <w:rFonts w:ascii="Times New Roman" w:eastAsia="Arial Unicode MS" w:hAnsi="Times New Roman" w:cs="Times New Roman"/>
          <w:bCs/>
          <w:color w:val="000000"/>
          <w:kern w:val="1"/>
          <w:sz w:val="24"/>
          <w:szCs w:val="24"/>
          <w:lang w:val="sr-Cyrl-CS" w:eastAsia="ar-SA"/>
        </w:rPr>
      </w:pPr>
      <w:r w:rsidRPr="001A07E4">
        <w:rPr>
          <w:rFonts w:ascii="Times New Roman" w:eastAsia="Arial Unicode MS" w:hAnsi="Times New Roman" w:cs="Times New Roman"/>
          <w:bCs/>
          <w:color w:val="000000"/>
          <w:kern w:val="1"/>
          <w:sz w:val="24"/>
          <w:szCs w:val="24"/>
          <w:lang w:val="sr-Cyrl-CS" w:eastAsia="ar-SA"/>
        </w:rPr>
        <w:t>Конкурсна документација не садржи техничку документацију и планове.</w:t>
      </w:r>
    </w:p>
    <w:p w:rsidR="001A07E4" w:rsidRPr="001A07E4" w:rsidRDefault="001A07E4" w:rsidP="001A07E4">
      <w:pPr>
        <w:suppressAutoHyphens/>
        <w:spacing w:line="100" w:lineRule="atLeast"/>
        <w:jc w:val="both"/>
        <w:rPr>
          <w:rFonts w:ascii="Times New Roman" w:eastAsia="Arial Unicode MS" w:hAnsi="Times New Roman" w:cs="Times New Roman"/>
          <w:b/>
          <w:bCs/>
          <w:i/>
          <w:color w:val="000000"/>
          <w:kern w:val="1"/>
          <w:sz w:val="24"/>
          <w:szCs w:val="24"/>
          <w:lang w:val="sr-Cyrl-CS" w:eastAsia="ar-SA"/>
        </w:rPr>
      </w:pPr>
    </w:p>
    <w:p w:rsidR="001A07E4" w:rsidRPr="001A07E4" w:rsidRDefault="001A07E4" w:rsidP="001A07E4">
      <w:pPr>
        <w:autoSpaceDE w:val="0"/>
        <w:autoSpaceDN w:val="0"/>
        <w:adjustRightInd w:val="0"/>
        <w:jc w:val="both"/>
        <w:rPr>
          <w:rFonts w:ascii="Times New Roman" w:eastAsia="Times New Roman" w:hAnsi="Times New Roman" w:cs="Times New Roman"/>
          <w:i/>
          <w:color w:val="000000"/>
          <w:sz w:val="24"/>
          <w:szCs w:val="24"/>
          <w:lang w:val="en-US"/>
        </w:rPr>
      </w:pPr>
      <w:r w:rsidRPr="001A07E4">
        <w:rPr>
          <w:rFonts w:ascii="Times New Roman" w:eastAsia="Times New Roman" w:hAnsi="Times New Roman" w:cs="Times New Roman"/>
          <w:b/>
          <w:bCs/>
          <w:i/>
          <w:color w:val="000000"/>
          <w:sz w:val="24"/>
          <w:szCs w:val="24"/>
          <w:lang w:val="en-US"/>
        </w:rPr>
        <w:t>1</w:t>
      </w:r>
      <w:r w:rsidRPr="001A07E4">
        <w:rPr>
          <w:rFonts w:ascii="Times New Roman" w:eastAsia="Times New Roman" w:hAnsi="Times New Roman" w:cs="Times New Roman"/>
          <w:b/>
          <w:bCs/>
          <w:i/>
          <w:color w:val="000000"/>
          <w:sz w:val="24"/>
          <w:szCs w:val="24"/>
          <w:lang w:val="sr-Cyrl-CS"/>
        </w:rPr>
        <w:t>4</w:t>
      </w:r>
      <w:r w:rsidRPr="001A07E4">
        <w:rPr>
          <w:rFonts w:ascii="Times New Roman" w:eastAsia="Times New Roman" w:hAnsi="Times New Roman" w:cs="Times New Roman"/>
          <w:b/>
          <w:bCs/>
          <w:i/>
          <w:color w:val="000000"/>
          <w:sz w:val="24"/>
          <w:szCs w:val="24"/>
          <w:lang w:val="en-US"/>
        </w:rPr>
        <w:t>. ДОДАТНЕ ИНФОРМАЦИЈЕ ИЛИ ПОЈАШЊЕЊА У ВЕЗИ СА ПРИПРЕМАЊЕМ ПОНУДЕ</w:t>
      </w:r>
    </w:p>
    <w:p w:rsidR="001A07E4" w:rsidRPr="002D5A08"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1A07E4">
        <w:rPr>
          <w:rFonts w:ascii="Times New Roman" w:eastAsia="Arial Unicode MS" w:hAnsi="Times New Roman" w:cs="Times New Roman"/>
          <w:color w:val="000000"/>
          <w:kern w:val="1"/>
          <w:sz w:val="24"/>
          <w:szCs w:val="24"/>
          <w:lang w:eastAsia="ar-SA"/>
        </w:rPr>
        <w:t xml:space="preserve">Заинтересовано лице може, у писаном облику </w:t>
      </w:r>
      <w:r w:rsidRPr="001A07E4">
        <w:rPr>
          <w:rFonts w:ascii="Times New Roman" w:eastAsia="Arial Unicode MS" w:hAnsi="Times New Roman" w:cs="Times New Roman"/>
          <w:color w:val="000000"/>
          <w:kern w:val="1"/>
          <w:sz w:val="24"/>
          <w:szCs w:val="24"/>
          <w:lang w:val="sr-Cyrl-CS" w:eastAsia="ar-SA"/>
        </w:rPr>
        <w:t xml:space="preserve"> путем поште на адресу: </w:t>
      </w:r>
      <w:r w:rsidR="002D5A08" w:rsidRPr="009776D9">
        <w:rPr>
          <w:rFonts w:ascii="Times New Roman" w:hAnsi="Times New Roman" w:cs="Times New Roman"/>
          <w:sz w:val="24"/>
          <w:szCs w:val="24"/>
          <w:lang w:val="sr-Cyrl-CS"/>
        </w:rPr>
        <w:t xml:space="preserve">ЈКП „Дунав Велико Градиште“ Велико Градиште, ул. Сремска бр. 1;  или </w:t>
      </w:r>
      <w:r w:rsidR="002D5A08" w:rsidRPr="009776D9">
        <w:rPr>
          <w:rFonts w:ascii="Times New Roman" w:hAnsi="Times New Roman" w:cs="Times New Roman"/>
          <w:sz w:val="24"/>
          <w:szCs w:val="24"/>
        </w:rPr>
        <w:t xml:space="preserve"> електронске поште</w:t>
      </w:r>
      <w:r w:rsidR="002D5A08" w:rsidRPr="009776D9">
        <w:rPr>
          <w:rFonts w:ascii="Times New Roman" w:hAnsi="Times New Roman" w:cs="Times New Roman"/>
          <w:sz w:val="24"/>
          <w:szCs w:val="24"/>
          <w:lang w:val="sr-Cyrl-CS"/>
        </w:rPr>
        <w:t xml:space="preserve"> на </w:t>
      </w:r>
      <w:r w:rsidR="002D5A08" w:rsidRPr="009776D9">
        <w:rPr>
          <w:rFonts w:ascii="Times New Roman" w:hAnsi="Times New Roman" w:cs="Times New Roman"/>
          <w:iCs/>
          <w:sz w:val="24"/>
          <w:szCs w:val="24"/>
          <w:lang w:val="en-US"/>
        </w:rPr>
        <w:t>e</w:t>
      </w:r>
      <w:r w:rsidR="002D5A08" w:rsidRPr="009776D9">
        <w:rPr>
          <w:rFonts w:ascii="Times New Roman" w:hAnsi="Times New Roman" w:cs="Times New Roman"/>
          <w:iCs/>
          <w:sz w:val="24"/>
          <w:szCs w:val="24"/>
          <w:lang w:val="ru-RU"/>
        </w:rPr>
        <w:t>-</w:t>
      </w:r>
      <w:r w:rsidR="002D5A08" w:rsidRPr="009776D9">
        <w:rPr>
          <w:rFonts w:ascii="Times New Roman" w:hAnsi="Times New Roman" w:cs="Times New Roman"/>
          <w:iCs/>
          <w:sz w:val="24"/>
          <w:szCs w:val="24"/>
          <w:lang w:val="en-US"/>
        </w:rPr>
        <w:t>mail</w:t>
      </w:r>
      <w:r w:rsidR="002D5A08" w:rsidRPr="009776D9">
        <w:rPr>
          <w:rFonts w:ascii="Times New Roman" w:hAnsi="Times New Roman" w:cs="Times New Roman"/>
          <w:iCs/>
          <w:sz w:val="24"/>
          <w:szCs w:val="24"/>
          <w:lang w:val="sr-Cyrl-CS"/>
        </w:rPr>
        <w:t>:</w:t>
      </w:r>
      <w:r w:rsidR="002D5A08" w:rsidRPr="009776D9">
        <w:rPr>
          <w:rFonts w:ascii="Times New Roman" w:hAnsi="Times New Roman" w:cs="Times New Roman"/>
          <w:iCs/>
          <w:sz w:val="24"/>
          <w:szCs w:val="24"/>
        </w:rPr>
        <w:t xml:space="preserve"> </w:t>
      </w:r>
      <w:r w:rsidR="002D5A08" w:rsidRPr="009776D9">
        <w:rPr>
          <w:rFonts w:ascii="Times New Roman" w:hAnsi="Times New Roman" w:cs="Times New Roman"/>
          <w:sz w:val="24"/>
          <w:szCs w:val="24"/>
        </w:rPr>
        <w:t>jkpdvg2</w:t>
      </w:r>
      <w:r w:rsidR="002D5A08" w:rsidRPr="009776D9">
        <w:rPr>
          <w:rFonts w:ascii="Times New Roman" w:hAnsi="Times New Roman" w:cs="Times New Roman"/>
          <w:sz w:val="24"/>
          <w:szCs w:val="24"/>
          <w:lang w:val="en-US"/>
        </w:rPr>
        <w:t>@gmail.com</w:t>
      </w:r>
      <w:r w:rsidRPr="001A07E4">
        <w:rPr>
          <w:rFonts w:ascii="Times New Roman" w:eastAsia="Arial Unicode MS" w:hAnsi="Times New Roman" w:cs="Times New Roman"/>
          <w:color w:val="000000"/>
          <w:kern w:val="1"/>
          <w:sz w:val="24"/>
          <w:szCs w:val="24"/>
          <w:lang w:val="sr-Cyrl-CS" w:eastAsia="ar-SA"/>
        </w:rPr>
        <w:t xml:space="preserve"> </w:t>
      </w:r>
      <w:r w:rsidRPr="001A07E4">
        <w:rPr>
          <w:rFonts w:ascii="Times New Roman" w:eastAsia="Arial Unicode MS" w:hAnsi="Times New Roman" w:cs="Times New Roman"/>
          <w:color w:val="000000"/>
          <w:kern w:val="1"/>
          <w:sz w:val="24"/>
          <w:szCs w:val="24"/>
          <w:lang w:eastAsia="ar-SA"/>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r w:rsidR="002D5A08">
        <w:rPr>
          <w:rFonts w:ascii="Times New Roman" w:eastAsia="Arial Unicode MS" w:hAnsi="Times New Roman" w:cs="Times New Roman"/>
          <w:color w:val="000000"/>
          <w:kern w:val="1"/>
          <w:sz w:val="24"/>
          <w:szCs w:val="24"/>
          <w:lang w:val="sr-Cyrl-RS" w:eastAsia="ar-SA"/>
        </w:rPr>
        <w:t xml:space="preserve">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Додатне информације или појашњења упућују се са напоменом „Захтев за додатним информацијама или појашњењима конкурсне </w:t>
      </w:r>
      <w:r w:rsidRPr="00BD2659">
        <w:rPr>
          <w:rFonts w:ascii="Times New Roman" w:eastAsia="Arial Unicode MS" w:hAnsi="Times New Roman" w:cs="Times New Roman"/>
          <w:color w:val="000000"/>
          <w:kern w:val="1"/>
          <w:sz w:val="24"/>
          <w:szCs w:val="24"/>
          <w:lang w:eastAsia="ar-SA"/>
        </w:rPr>
        <w:t>документације,</w:t>
      </w:r>
      <w:r w:rsidR="00273225" w:rsidRPr="00BD2659">
        <w:rPr>
          <w:rFonts w:ascii="Times New Roman" w:eastAsia="Arial Unicode MS" w:hAnsi="Times New Roman" w:cs="Times New Roman"/>
          <w:color w:val="000000"/>
          <w:kern w:val="1"/>
          <w:sz w:val="24"/>
          <w:szCs w:val="24"/>
          <w:lang w:val="sr-Cyrl-RS" w:eastAsia="ar-SA"/>
        </w:rPr>
        <w:t xml:space="preserve"> </w:t>
      </w:r>
      <w:r w:rsidRPr="00BD2659">
        <w:rPr>
          <w:rFonts w:ascii="Times New Roman" w:eastAsia="TimesNewRomanPS-BoldMT" w:hAnsi="Times New Roman" w:cs="Times New Roman"/>
          <w:b/>
          <w:bCs/>
          <w:color w:val="000000"/>
          <w:kern w:val="1"/>
          <w:sz w:val="24"/>
          <w:szCs w:val="24"/>
          <w:lang w:eastAsia="ar-SA"/>
        </w:rPr>
        <w:t>ЈН бр.</w:t>
      </w:r>
      <w:r w:rsidR="00BD2659">
        <w:rPr>
          <w:rFonts w:ascii="Times New Roman" w:eastAsia="TimesNewRomanPS-BoldMT" w:hAnsi="Times New Roman" w:cs="Times New Roman"/>
          <w:b/>
          <w:bCs/>
          <w:color w:val="000000"/>
          <w:kern w:val="1"/>
          <w:sz w:val="24"/>
          <w:szCs w:val="24"/>
          <w:lang w:val="sr-Cyrl-RS" w:eastAsia="ar-SA"/>
        </w:rPr>
        <w:t xml:space="preserve"> </w:t>
      </w:r>
      <w:r w:rsidR="003E34B2">
        <w:rPr>
          <w:rFonts w:ascii="Times New Roman" w:eastAsia="TimesNewRomanPS-BoldMT" w:hAnsi="Times New Roman" w:cs="Times New Roman"/>
          <w:b/>
          <w:bCs/>
          <w:color w:val="000000"/>
          <w:kern w:val="1"/>
          <w:sz w:val="24"/>
          <w:szCs w:val="24"/>
          <w:lang w:val="sr-Cyrl-RS" w:eastAsia="ar-SA"/>
        </w:rPr>
        <w:t>12-1/2019</w:t>
      </w:r>
      <w:r w:rsidRPr="00BD2659">
        <w:rPr>
          <w:rFonts w:ascii="Times New Roman" w:eastAsia="Arial Unicode MS" w:hAnsi="Times New Roman" w:cs="Times New Roman"/>
          <w:color w:val="000000"/>
          <w:kern w:val="1"/>
          <w:sz w:val="24"/>
          <w:szCs w:val="24"/>
          <w:lang w:eastAsia="ar-SA"/>
        </w:rPr>
        <w:t>.</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По истеку рока предвиђеног за подношење понуда н</w:t>
      </w:r>
      <w:r w:rsidRPr="001A07E4">
        <w:rPr>
          <w:rFonts w:ascii="Times New Roman" w:eastAsia="Arial Unicode MS" w:hAnsi="Times New Roman" w:cs="Times New Roman"/>
          <w:color w:val="000000"/>
          <w:kern w:val="1"/>
          <w:sz w:val="24"/>
          <w:szCs w:val="24"/>
          <w:lang w:val="sr-Cyrl-CS" w:eastAsia="ar-SA"/>
        </w:rPr>
        <w:t>а</w:t>
      </w:r>
      <w:r w:rsidRPr="001A07E4">
        <w:rPr>
          <w:rFonts w:ascii="Times New Roman" w:eastAsia="Arial Unicode MS" w:hAnsi="Times New Roman" w:cs="Times New Roman"/>
          <w:color w:val="000000"/>
          <w:kern w:val="1"/>
          <w:sz w:val="24"/>
          <w:szCs w:val="24"/>
          <w:lang w:eastAsia="ar-SA"/>
        </w:rPr>
        <w:t xml:space="preserve">ручилац не може да мења нити да допуњује конкурсну документацију. </w:t>
      </w:r>
    </w:p>
    <w:p w:rsidR="001A07E4" w:rsidRPr="001A07E4" w:rsidRDefault="001A07E4" w:rsidP="001A07E4">
      <w:pPr>
        <w:suppressAutoHyphens/>
        <w:spacing w:line="100" w:lineRule="atLeast"/>
        <w:jc w:val="both"/>
        <w:rPr>
          <w:rFonts w:ascii="Times New Roman" w:eastAsia="Arial Unicode MS" w:hAnsi="Times New Roman" w:cs="Times New Roman"/>
          <w:bCs/>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Тражење додатних информација или појашњења у вези са припремањем понуде телефоном није дозвољено.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Cs/>
          <w:color w:val="000000"/>
          <w:kern w:val="1"/>
          <w:sz w:val="24"/>
          <w:szCs w:val="24"/>
          <w:lang w:eastAsia="ar-SA"/>
        </w:rPr>
        <w:t xml:space="preserve">Комуникација у поступку јавне набавке врши се искључиво на начин одређен чланом 20. ЗЈН, </w:t>
      </w:r>
      <w:r w:rsidRPr="001A07E4">
        <w:rPr>
          <w:rFonts w:ascii="Times New Roman" w:eastAsia="Arial Unicode MS" w:hAnsi="Times New Roman" w:cs="Times New Roman"/>
          <w:color w:val="000000"/>
          <w:kern w:val="1"/>
          <w:sz w:val="24"/>
          <w:szCs w:val="24"/>
          <w:lang w:eastAsia="ar-SA"/>
        </w:rPr>
        <w:t xml:space="preserve"> и то: </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1A07E4" w:rsidRPr="001A07E4"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p>
    <w:p w:rsidR="001A07E4" w:rsidRPr="001A07E4" w:rsidRDefault="001A07E4" w:rsidP="001A07E4">
      <w:pPr>
        <w:autoSpaceDE w:val="0"/>
        <w:autoSpaceDN w:val="0"/>
        <w:adjustRightInd w:val="0"/>
        <w:jc w:val="both"/>
        <w:rPr>
          <w:rFonts w:ascii="Times New Roman" w:eastAsia="Times New Roman" w:hAnsi="Times New Roman" w:cs="Times New Roman"/>
          <w:i/>
          <w:color w:val="000000"/>
          <w:sz w:val="24"/>
          <w:szCs w:val="24"/>
          <w:lang w:val="en-US"/>
        </w:rPr>
      </w:pPr>
      <w:r w:rsidRPr="001A07E4">
        <w:rPr>
          <w:rFonts w:ascii="Times New Roman" w:eastAsia="Times New Roman" w:hAnsi="Times New Roman" w:cs="Times New Roman"/>
          <w:b/>
          <w:bCs/>
          <w:i/>
          <w:color w:val="000000"/>
          <w:sz w:val="24"/>
          <w:szCs w:val="24"/>
          <w:lang w:val="en-US"/>
        </w:rPr>
        <w:t xml:space="preserve">15. ДОДАТНА ОБЈАШЊЕЊА ОД ПОНУЂАЧА ПОСЛЕ ОТВАРАЊА ПОНУДА И КОНТРОЛА КОД ПОНУЂАЧА ОДНОСНО ЊЕГОВОГ ПОДИЗВОЂАЧА </w:t>
      </w:r>
    </w:p>
    <w:p w:rsidR="001A07E4" w:rsidRPr="001A07E4"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1A07E4" w:rsidRPr="001A07E4" w:rsidRDefault="001A07E4" w:rsidP="001A07E4">
      <w:pPr>
        <w:tabs>
          <w:tab w:val="left" w:pos="-135"/>
          <w:tab w:val="left" w:pos="0"/>
          <w:tab w:val="left" w:pos="120"/>
        </w:tabs>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Уколико наручилац оцени да су потребна додатна објашњења или је потребно извршити</w:t>
      </w:r>
      <w:r w:rsidRPr="001A07E4">
        <w:rPr>
          <w:rFonts w:ascii="Times New Roman" w:eastAsia="Arial Unicode MS" w:hAnsi="Times New Roman" w:cs="Times New Roman"/>
          <w:color w:val="000000"/>
          <w:kern w:val="1"/>
          <w:sz w:val="24"/>
          <w:szCs w:val="24"/>
          <w:lang w:eastAsia="ar-SA"/>
        </w:rPr>
        <w:t xml:space="preserve"> контролу (увид) код понуђача, односно његовог подизвођача</w:t>
      </w:r>
      <w:r w:rsidRPr="001A07E4">
        <w:rPr>
          <w:rFonts w:ascii="Times New Roman" w:eastAsia="TimesNewRomanPSMT" w:hAnsi="Times New Roman" w:cs="Times New Roman"/>
          <w:bCs/>
          <w:color w:val="000000"/>
          <w:kern w:val="1"/>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A07E4" w:rsidRPr="001A07E4" w:rsidRDefault="001A07E4" w:rsidP="001A07E4">
      <w:pPr>
        <w:tabs>
          <w:tab w:val="left" w:pos="-135"/>
          <w:tab w:val="left" w:pos="0"/>
          <w:tab w:val="left" w:pos="120"/>
        </w:tabs>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A07E4" w:rsidRPr="001A07E4" w:rsidRDefault="001A07E4" w:rsidP="001A07E4">
      <w:pPr>
        <w:tabs>
          <w:tab w:val="left" w:pos="-135"/>
          <w:tab w:val="left" w:pos="0"/>
          <w:tab w:val="left" w:pos="120"/>
        </w:tabs>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У случају разлике између јединичне и укупне цене, меродавна је јединична цена.</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Ако се понуђач не сагласи са исправком рачунских грешака, наручил</w:t>
      </w:r>
      <w:r w:rsidRPr="001A07E4">
        <w:rPr>
          <w:rFonts w:ascii="Times New Roman" w:eastAsia="Arial Unicode MS" w:hAnsi="Times New Roman" w:cs="Times New Roman"/>
          <w:color w:val="000000"/>
          <w:kern w:val="1"/>
          <w:sz w:val="24"/>
          <w:szCs w:val="24"/>
          <w:lang w:val="sr-Cyrl-CS" w:eastAsia="ar-SA"/>
        </w:rPr>
        <w:t>а</w:t>
      </w:r>
      <w:r w:rsidRPr="001A07E4">
        <w:rPr>
          <w:rFonts w:ascii="Times New Roman" w:eastAsia="Arial Unicode MS" w:hAnsi="Times New Roman" w:cs="Times New Roman"/>
          <w:color w:val="000000"/>
          <w:kern w:val="1"/>
          <w:sz w:val="24"/>
          <w:szCs w:val="24"/>
          <w:lang w:eastAsia="ar-SA"/>
        </w:rPr>
        <w:t xml:space="preserve">ц ће његову понуду одбити као неприхватљиву. </w:t>
      </w: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16. КОРИШЋЕЊЕ ПАТЕНАТА И ОДГОВОРНОСТ ЗА ПОВРЕДУ ЗАШТИЋЕНИХ ПРАВА ИНТЕЛЕКТУАЛНЕ СВОЈИНЕ ТРЕЋИХ ЛИЦА</w:t>
      </w:r>
    </w:p>
    <w:p w:rsidR="001A07E4" w:rsidRPr="001A07E4" w:rsidRDefault="001A07E4" w:rsidP="001A07E4">
      <w:pPr>
        <w:suppressAutoHyphens/>
        <w:spacing w:line="100" w:lineRule="atLeast"/>
        <w:jc w:val="both"/>
        <w:rPr>
          <w:rFonts w:ascii="Times New Roman" w:eastAsia="Arial Unicode MS" w:hAnsi="Times New Roman" w:cs="Times New Roman"/>
          <w:b/>
          <w:color w:val="000000"/>
          <w:kern w:val="1"/>
          <w:sz w:val="24"/>
          <w:szCs w:val="24"/>
          <w:lang w:eastAsia="ar-SA"/>
        </w:rPr>
      </w:pPr>
      <w:r w:rsidRPr="001A07E4">
        <w:rPr>
          <w:rFonts w:ascii="Times New Roman" w:eastAsia="TimesNewRomanPSMT" w:hAnsi="Times New Roman" w:cs="Times New Roman"/>
          <w:bCs/>
          <w:iCs/>
          <w:color w:val="000000"/>
          <w:kern w:val="1"/>
          <w:sz w:val="24"/>
          <w:szCs w:val="24"/>
          <w:lang w:eastAsia="ar-SA"/>
        </w:rPr>
        <w:t>Накнаду за коришћење патената, као и одговорност за повреду заштићених права интелектуалне својине трећих лица, сноси понуђач.</w:t>
      </w: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color w:val="000000"/>
          <w:kern w:val="1"/>
          <w:sz w:val="24"/>
          <w:szCs w:val="24"/>
          <w:lang w:eastAsia="ar-SA"/>
        </w:rPr>
      </w:pPr>
      <w:r w:rsidRPr="001A07E4">
        <w:rPr>
          <w:rFonts w:ascii="Times New Roman" w:eastAsia="Arial Unicode MS" w:hAnsi="Times New Roman" w:cs="Times New Roman"/>
          <w:b/>
          <w:bCs/>
          <w:color w:val="000000"/>
          <w:kern w:val="1"/>
          <w:sz w:val="24"/>
          <w:szCs w:val="24"/>
          <w:lang w:eastAsia="ar-SA"/>
        </w:rPr>
        <w:t xml:space="preserve">17. НАЧИН И РОК ЗА ПОДНОШЕЊЕ ЗАХТЕВА ЗА ЗАШТИТУ ПРАВА ПОНУЂАЧА СА ДЕТАЉНИМ УПУТСТВОМ О САДРЖИНИ ПОТПУНОГ ЗАХТЕВА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2D5A08" w:rsidRDefault="002D5A08" w:rsidP="001A07E4">
      <w:pPr>
        <w:suppressAutoHyphens/>
        <w:spacing w:line="100" w:lineRule="atLeast"/>
        <w:jc w:val="both"/>
        <w:rPr>
          <w:rFonts w:ascii="Times New Roman" w:eastAsia="TimesNewRomanPSMT" w:hAnsi="Times New Roman" w:cs="Times New Roman"/>
          <w:bCs/>
          <w:sz w:val="24"/>
          <w:szCs w:val="24"/>
          <w:lang w:val="sr-Cyrl-RS"/>
        </w:rPr>
      </w:pPr>
      <w:r w:rsidRPr="009776D9">
        <w:rPr>
          <w:rFonts w:ascii="Times New Roman" w:eastAsia="TimesNewRomanPSMT" w:hAnsi="Times New Roman" w:cs="Times New Roman"/>
          <w:bCs/>
          <w:sz w:val="24"/>
          <w:szCs w:val="24"/>
          <w:lang w:val="en-US"/>
        </w:rPr>
        <w:t>Захтев за заштиту права се доставља непосредно, електронском поштом</w:t>
      </w:r>
      <w:r w:rsidRPr="009776D9">
        <w:rPr>
          <w:rFonts w:ascii="Times New Roman" w:eastAsia="Times New Roman" w:hAnsi="Times New Roman" w:cs="Times New Roman"/>
          <w:sz w:val="24"/>
          <w:szCs w:val="24"/>
          <w:lang w:val="sr-Cyrl-CS"/>
        </w:rPr>
        <w:t xml:space="preserve"> на </w:t>
      </w:r>
      <w:r w:rsidRPr="009776D9">
        <w:rPr>
          <w:rFonts w:ascii="Times New Roman" w:eastAsia="Times New Roman" w:hAnsi="Times New Roman" w:cs="Times New Roman"/>
          <w:iCs/>
          <w:sz w:val="24"/>
          <w:szCs w:val="24"/>
          <w:lang w:val="en-US"/>
        </w:rPr>
        <w:t>e</w:t>
      </w:r>
      <w:r w:rsidRPr="009776D9">
        <w:rPr>
          <w:rFonts w:ascii="Times New Roman" w:eastAsia="Times New Roman" w:hAnsi="Times New Roman" w:cs="Times New Roman"/>
          <w:iCs/>
          <w:sz w:val="24"/>
          <w:szCs w:val="24"/>
          <w:lang w:val="ru-RU"/>
        </w:rPr>
        <w:t>-</w:t>
      </w:r>
      <w:r w:rsidRPr="009776D9">
        <w:rPr>
          <w:rFonts w:ascii="Times New Roman" w:eastAsia="Times New Roman" w:hAnsi="Times New Roman" w:cs="Times New Roman"/>
          <w:iCs/>
          <w:sz w:val="24"/>
          <w:szCs w:val="24"/>
          <w:lang w:val="en-US"/>
        </w:rPr>
        <w:t>mail</w:t>
      </w:r>
      <w:r w:rsidRPr="009776D9">
        <w:rPr>
          <w:rFonts w:ascii="Times New Roman" w:eastAsia="Times New Roman" w:hAnsi="Times New Roman" w:cs="Times New Roman"/>
          <w:iCs/>
          <w:sz w:val="24"/>
          <w:szCs w:val="24"/>
          <w:lang w:val="sr-Cyrl-CS"/>
        </w:rPr>
        <w:t xml:space="preserve">: </w:t>
      </w:r>
      <w:r w:rsidRPr="009776D9">
        <w:rPr>
          <w:rFonts w:ascii="Times New Roman" w:hAnsi="Times New Roman" w:cs="Times New Roman"/>
          <w:sz w:val="24"/>
          <w:szCs w:val="24"/>
        </w:rPr>
        <w:t>jkpdvg2</w:t>
      </w:r>
      <w:r w:rsidRPr="009776D9">
        <w:rPr>
          <w:rFonts w:ascii="Times New Roman" w:hAnsi="Times New Roman" w:cs="Times New Roman"/>
          <w:sz w:val="24"/>
          <w:szCs w:val="24"/>
          <w:lang w:val="en-US"/>
        </w:rPr>
        <w:t>@gmail.com</w:t>
      </w:r>
      <w:r w:rsidRPr="009776D9">
        <w:rPr>
          <w:rFonts w:ascii="Times New Roman" w:eastAsia="Times New Roman" w:hAnsi="Times New Roman" w:cs="Times New Roman"/>
          <w:iCs/>
          <w:sz w:val="24"/>
          <w:szCs w:val="24"/>
          <w:lang w:val="sr-Cyrl-CS"/>
        </w:rPr>
        <w:t xml:space="preserve">, </w:t>
      </w:r>
      <w:r w:rsidRPr="009776D9">
        <w:rPr>
          <w:rFonts w:ascii="Times New Roman" w:eastAsia="TimesNewRomanPSMT" w:hAnsi="Times New Roman" w:cs="Times New Roman"/>
          <w:bCs/>
          <w:sz w:val="24"/>
          <w:szCs w:val="24"/>
          <w:lang w:val="en-US"/>
        </w:rPr>
        <w:t>или препорученом пошиљком са повратницом.</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Захтев за заштиту права мора да садржи: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1) назив и адресу подносиоца захтева и лице за контакт;</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2) назив и адресу наручиоца;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3)податке о јавној набавци која је предмет захтева, односно о одлуци наручиоца;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4) повреде прописа којима се уређује поступак јавне набавке;</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5) чињенице и доказе којима се повреде доказују;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6) потврду о уплати таксе из члана 156. овог ЗЈН;</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7) потпис подносиоца.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1A07E4" w:rsidRPr="001A07E4" w:rsidRDefault="001A07E4" w:rsidP="001A07E4">
      <w:pPr>
        <w:suppressAutoHyphens/>
        <w:spacing w:line="100" w:lineRule="atLeast"/>
        <w:ind w:firstLine="708"/>
        <w:jc w:val="both"/>
        <w:rPr>
          <w:rFonts w:ascii="Times New Roman" w:eastAsia="Arial Unicode MS" w:hAnsi="Times New Roman" w:cs="Times New Roman"/>
          <w:b/>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1. </w:t>
      </w:r>
      <w:r w:rsidRPr="001A07E4">
        <w:rPr>
          <w:rFonts w:ascii="Times New Roman" w:eastAsia="Arial Unicode MS" w:hAnsi="Times New Roman" w:cs="Times New Roman"/>
          <w:b/>
          <w:color w:val="000000"/>
          <w:kern w:val="1"/>
          <w:sz w:val="24"/>
          <w:szCs w:val="24"/>
          <w:lang w:eastAsia="ar-SA"/>
        </w:rPr>
        <w:t xml:space="preserve">Потврда о извршеној уплати таксе из члана 156. ЗЈН која садржи следеће елементе: </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(1) да буде издата од стране банке и да садржи печат банке; </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(3) износ таксе из члана 156. ЗЈН чија се уплата врши - 60.000,00 динара; </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(4) број рачуна: 840-30678845-06;</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(5) шифру плаћања: 153 или 253; </w:t>
      </w:r>
    </w:p>
    <w:p w:rsidR="001A07E4" w:rsidRPr="00BD2659"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BD2659">
        <w:rPr>
          <w:rFonts w:ascii="Times New Roman" w:eastAsia="Arial Unicode MS" w:hAnsi="Times New Roman" w:cs="Times New Roman"/>
          <w:color w:val="000000"/>
          <w:kern w:val="1"/>
          <w:sz w:val="24"/>
          <w:szCs w:val="24"/>
          <w:lang w:eastAsia="ar-SA"/>
        </w:rPr>
        <w:t>(6) позив на број: подаци о броју или ознаци јавне набавке поводом које се подноси захтев за заштиту права;</w:t>
      </w:r>
    </w:p>
    <w:p w:rsidR="001A07E4" w:rsidRPr="00BD2659"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BD2659">
        <w:rPr>
          <w:rFonts w:ascii="Times New Roman" w:eastAsia="Arial Unicode MS" w:hAnsi="Times New Roman" w:cs="Times New Roman"/>
          <w:color w:val="000000"/>
          <w:kern w:val="1"/>
          <w:sz w:val="24"/>
          <w:szCs w:val="24"/>
          <w:lang w:eastAsia="ar-SA"/>
        </w:rPr>
        <w:t>(7) сврха: ЗЗП;</w:t>
      </w:r>
      <w:r w:rsidRPr="00BD2659">
        <w:rPr>
          <w:rFonts w:ascii="Times New Roman" w:eastAsia="Arial Unicode MS" w:hAnsi="Times New Roman" w:cs="Times New Roman"/>
          <w:color w:val="000000"/>
          <w:kern w:val="1"/>
          <w:sz w:val="24"/>
          <w:szCs w:val="24"/>
          <w:lang w:val="sr-Cyrl-CS" w:eastAsia="ar-SA"/>
        </w:rPr>
        <w:t xml:space="preserve"> Општинска управа општине Велико Градиште</w:t>
      </w:r>
      <w:r w:rsidRPr="00BD2659">
        <w:rPr>
          <w:rFonts w:ascii="Times New Roman" w:eastAsia="Arial Unicode MS" w:hAnsi="Times New Roman" w:cs="Times New Roman"/>
          <w:color w:val="000000"/>
          <w:kern w:val="1"/>
          <w:sz w:val="24"/>
          <w:szCs w:val="24"/>
          <w:lang w:eastAsia="ar-SA"/>
        </w:rPr>
        <w:t>; јавна набавка ЈН</w:t>
      </w:r>
      <w:r w:rsidR="00273225" w:rsidRPr="00BD2659">
        <w:rPr>
          <w:rFonts w:ascii="Times New Roman" w:eastAsia="Arial Unicode MS" w:hAnsi="Times New Roman" w:cs="Times New Roman"/>
          <w:color w:val="000000"/>
          <w:kern w:val="1"/>
          <w:sz w:val="24"/>
          <w:szCs w:val="24"/>
          <w:lang w:val="sr-Cyrl-RS" w:eastAsia="ar-SA"/>
        </w:rPr>
        <w:t xml:space="preserve"> </w:t>
      </w:r>
      <w:r w:rsidR="003E34B2">
        <w:rPr>
          <w:rFonts w:ascii="Times New Roman" w:eastAsia="Arial Unicode MS" w:hAnsi="Times New Roman" w:cs="Times New Roman"/>
          <w:color w:val="000000"/>
          <w:kern w:val="1"/>
          <w:sz w:val="24"/>
          <w:szCs w:val="24"/>
          <w:lang w:val="sr-Cyrl-RS" w:eastAsia="ar-SA"/>
        </w:rPr>
        <w:t>12-1/2019</w:t>
      </w:r>
      <w:r w:rsidRPr="00BD2659">
        <w:rPr>
          <w:rFonts w:ascii="Times New Roman" w:eastAsia="Arial Unicode MS" w:hAnsi="Times New Roman" w:cs="Times New Roman"/>
          <w:i/>
          <w:iCs/>
          <w:color w:val="000000"/>
          <w:kern w:val="1"/>
          <w:sz w:val="24"/>
          <w:szCs w:val="24"/>
          <w:lang w:eastAsia="ar-SA"/>
        </w:rPr>
        <w:t>;</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BD2659">
        <w:rPr>
          <w:rFonts w:ascii="Times New Roman" w:eastAsia="Arial Unicode MS" w:hAnsi="Times New Roman" w:cs="Times New Roman"/>
          <w:color w:val="000000"/>
          <w:kern w:val="1"/>
          <w:sz w:val="24"/>
          <w:szCs w:val="24"/>
          <w:lang w:eastAsia="ar-SA"/>
        </w:rPr>
        <w:t>(8</w:t>
      </w:r>
      <w:r w:rsidRPr="00BF4A39">
        <w:rPr>
          <w:rFonts w:ascii="Times New Roman" w:eastAsia="Arial Unicode MS" w:hAnsi="Times New Roman" w:cs="Times New Roman"/>
          <w:color w:val="000000"/>
          <w:kern w:val="1"/>
          <w:sz w:val="24"/>
          <w:szCs w:val="24"/>
          <w:lang w:eastAsia="ar-SA"/>
        </w:rPr>
        <w:t>) корисник: буџет Републике</w:t>
      </w:r>
      <w:r w:rsidRPr="001A07E4">
        <w:rPr>
          <w:rFonts w:ascii="Times New Roman" w:eastAsia="Arial Unicode MS" w:hAnsi="Times New Roman" w:cs="Times New Roman"/>
          <w:color w:val="000000"/>
          <w:kern w:val="1"/>
          <w:sz w:val="24"/>
          <w:szCs w:val="24"/>
          <w:lang w:eastAsia="ar-SA"/>
        </w:rPr>
        <w:t xml:space="preserve"> Србије;</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(9) назив уплатиоца, односно назив подносиоца захтева за заштиту права за којег је извршена уплата таксе; </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(10) потпис овлашћеног лица банке, </w:t>
      </w:r>
      <w:r w:rsidRPr="001A07E4">
        <w:rPr>
          <w:rFonts w:ascii="Times New Roman" w:eastAsia="Arial Unicode MS" w:hAnsi="Times New Roman" w:cs="Times New Roman"/>
          <w:b/>
          <w:color w:val="000000"/>
          <w:kern w:val="1"/>
          <w:sz w:val="24"/>
          <w:szCs w:val="24"/>
          <w:lang w:eastAsia="ar-SA"/>
        </w:rPr>
        <w:t>или</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lastRenderedPageBreak/>
        <w:t xml:space="preserve">2. </w:t>
      </w:r>
      <w:r w:rsidRPr="001A07E4">
        <w:rPr>
          <w:rFonts w:ascii="Times New Roman" w:eastAsia="Arial Unicode MS" w:hAnsi="Times New Roman" w:cs="Times New Roman"/>
          <w:b/>
          <w:color w:val="000000"/>
          <w:kern w:val="1"/>
          <w:sz w:val="24"/>
          <w:szCs w:val="24"/>
          <w:lang w:eastAsia="ar-SA"/>
        </w:rPr>
        <w:t>Налог за уплату,</w:t>
      </w:r>
      <w:r w:rsidRPr="001A07E4">
        <w:rPr>
          <w:rFonts w:ascii="Times New Roman" w:eastAsia="Arial Unicode MS" w:hAnsi="Times New Roman" w:cs="Times New Roman"/>
          <w:color w:val="000000"/>
          <w:kern w:val="1"/>
          <w:sz w:val="24"/>
          <w:szCs w:val="24"/>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A07E4">
        <w:rPr>
          <w:rFonts w:ascii="Times New Roman" w:eastAsia="Arial Unicode MS" w:hAnsi="Times New Roman" w:cs="Times New Roman"/>
          <w:b/>
          <w:color w:val="000000"/>
          <w:kern w:val="1"/>
          <w:sz w:val="24"/>
          <w:szCs w:val="24"/>
          <w:lang w:eastAsia="ar-SA"/>
        </w:rPr>
        <w:t>или</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ind w:firstLine="708"/>
        <w:jc w:val="both"/>
        <w:rPr>
          <w:rFonts w:ascii="Times New Roman" w:eastAsia="Arial Unicode MS" w:hAnsi="Times New Roman" w:cs="Times New Roman"/>
          <w:b/>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3. </w:t>
      </w:r>
      <w:r w:rsidRPr="001A07E4">
        <w:rPr>
          <w:rFonts w:ascii="Times New Roman" w:eastAsia="Arial Unicode MS" w:hAnsi="Times New Roman" w:cs="Times New Roman"/>
          <w:b/>
          <w:color w:val="000000"/>
          <w:kern w:val="1"/>
          <w:sz w:val="24"/>
          <w:szCs w:val="24"/>
          <w:lang w:eastAsia="ar-SA"/>
        </w:rPr>
        <w:t>Потврда издата од стране Републике Србије, Министарства финансија, Управе за трезор,</w:t>
      </w:r>
      <w:r w:rsidRPr="001A07E4">
        <w:rPr>
          <w:rFonts w:ascii="Times New Roman" w:eastAsia="Arial Unicode MS" w:hAnsi="Times New Roman" w:cs="Times New Roman"/>
          <w:color w:val="000000"/>
          <w:kern w:val="1"/>
          <w:sz w:val="24"/>
          <w:szCs w:val="24"/>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A07E4">
        <w:rPr>
          <w:rFonts w:ascii="Times New Roman" w:eastAsia="Arial Unicode MS" w:hAnsi="Times New Roman" w:cs="Times New Roman"/>
          <w:b/>
          <w:color w:val="000000"/>
          <w:kern w:val="1"/>
          <w:sz w:val="24"/>
          <w:szCs w:val="24"/>
          <w:lang w:eastAsia="ar-SA"/>
        </w:rPr>
        <w:t xml:space="preserve"> или</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4. </w:t>
      </w:r>
      <w:r w:rsidRPr="001A07E4">
        <w:rPr>
          <w:rFonts w:ascii="Times New Roman" w:eastAsia="Arial Unicode MS" w:hAnsi="Times New Roman" w:cs="Times New Roman"/>
          <w:b/>
          <w:color w:val="000000"/>
          <w:kern w:val="1"/>
          <w:sz w:val="24"/>
          <w:szCs w:val="24"/>
          <w:lang w:eastAsia="ar-SA"/>
        </w:rPr>
        <w:t xml:space="preserve">Потврда издата од стране Народне банке Србије, </w:t>
      </w:r>
      <w:r w:rsidRPr="001A07E4">
        <w:rPr>
          <w:rFonts w:ascii="Times New Roman" w:eastAsia="Arial Unicode MS" w:hAnsi="Times New Roman" w:cs="Times New Roman"/>
          <w:color w:val="000000"/>
          <w:kern w:val="1"/>
          <w:sz w:val="24"/>
          <w:szCs w:val="24"/>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1A07E4" w:rsidRPr="001A07E4" w:rsidRDefault="001A07E4" w:rsidP="001A07E4">
      <w:pPr>
        <w:suppressAutoHyphens/>
        <w:spacing w:line="100" w:lineRule="atLeast"/>
        <w:ind w:left="720"/>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Поступак заштите права регулисан је одредбама чл. 138. - 166. ЗЈН.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color w:val="000000"/>
          <w:kern w:val="1"/>
          <w:sz w:val="24"/>
          <w:szCs w:val="24"/>
          <w:lang w:val="sr-Cyrl-CS" w:eastAsia="ar-SA"/>
        </w:rPr>
      </w:pPr>
    </w:p>
    <w:p w:rsidR="00C95E12" w:rsidRDefault="00C95E12"/>
    <w:sectPr w:rsidR="00C95E12" w:rsidSect="0001469F">
      <w:footerReference w:type="default" r:id="rId11"/>
      <w:pgSz w:w="11906" w:h="16838"/>
      <w:pgMar w:top="810" w:right="1106" w:bottom="1440" w:left="117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AF7" w:rsidRDefault="00C65AF7" w:rsidP="0001469F">
      <w:r>
        <w:separator/>
      </w:r>
    </w:p>
  </w:endnote>
  <w:endnote w:type="continuationSeparator" w:id="0">
    <w:p w:rsidR="00C65AF7" w:rsidRDefault="00C65AF7" w:rsidP="00014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319">
    <w:altName w:val="MS Mincho"/>
    <w:charset w:val="EE"/>
    <w:family w:val="auto"/>
    <w:pitch w:val="fixed"/>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62" w:type="dxa"/>
      <w:tblLayout w:type="fixed"/>
      <w:tblLook w:val="0000" w:firstRow="0" w:lastRow="0" w:firstColumn="0" w:lastColumn="0" w:noHBand="0" w:noVBand="0"/>
    </w:tblPr>
    <w:tblGrid>
      <w:gridCol w:w="8634"/>
      <w:gridCol w:w="770"/>
    </w:tblGrid>
    <w:tr w:rsidR="00EB4EEE" w:rsidTr="002E2F31">
      <w:tc>
        <w:tcPr>
          <w:tcW w:w="8634" w:type="dxa"/>
          <w:tcBorders>
            <w:top w:val="single" w:sz="8" w:space="0" w:color="808080"/>
          </w:tcBorders>
          <w:shd w:val="clear" w:color="auto" w:fill="auto"/>
        </w:tcPr>
        <w:p w:rsidR="00EB4EEE" w:rsidRPr="00871ECA" w:rsidRDefault="00EB4EEE" w:rsidP="00871ECA">
          <w:pPr>
            <w:pStyle w:val="Footer"/>
            <w:rPr>
              <w:b/>
              <w:bCs/>
              <w:color w:val="4F81BD"/>
              <w:lang w:val="sr-Cyrl-RS"/>
            </w:rPr>
          </w:pPr>
          <w:r>
            <w:rPr>
              <w:b/>
              <w:bCs/>
              <w:color w:val="4F81BD"/>
              <w:lang w:val="sr-Cyrl-RS"/>
            </w:rPr>
            <w:t xml:space="preserve">Конкурсна документација </w:t>
          </w:r>
          <w:r>
            <w:rPr>
              <w:b/>
              <w:bCs/>
              <w:color w:val="4F81BD"/>
            </w:rPr>
            <w:t xml:space="preserve">за јавну набавку мале </w:t>
          </w:r>
          <w:r w:rsidRPr="00017B6E">
            <w:rPr>
              <w:b/>
              <w:bCs/>
              <w:color w:val="4F81BD"/>
            </w:rPr>
            <w:t xml:space="preserve">вредности ЈН </w:t>
          </w:r>
          <w:r w:rsidRPr="00017B6E">
            <w:rPr>
              <w:b/>
              <w:bCs/>
              <w:color w:val="4F81BD"/>
              <w:lang w:val="sr-Cyrl-CS"/>
            </w:rPr>
            <w:t>б</w:t>
          </w:r>
          <w:r w:rsidRPr="00017B6E">
            <w:rPr>
              <w:b/>
              <w:bCs/>
              <w:color w:val="4F81BD"/>
            </w:rPr>
            <w:t>р</w:t>
          </w:r>
          <w:r w:rsidRPr="00017B6E">
            <w:rPr>
              <w:b/>
              <w:bCs/>
              <w:color w:val="4F81BD"/>
              <w:lang w:val="sr-Cyrl-CS"/>
            </w:rPr>
            <w:t>.</w:t>
          </w:r>
          <w:r>
            <w:rPr>
              <w:b/>
              <w:bCs/>
              <w:color w:val="4F81BD"/>
              <w:lang w:val="sr-Cyrl-RS"/>
            </w:rPr>
            <w:t xml:space="preserve"> 12-1/2019</w:t>
          </w:r>
        </w:p>
      </w:tc>
      <w:tc>
        <w:tcPr>
          <w:tcW w:w="770" w:type="dxa"/>
          <w:tcBorders>
            <w:top w:val="single" w:sz="8" w:space="0" w:color="808080"/>
            <w:left w:val="single" w:sz="8" w:space="0" w:color="808080"/>
          </w:tcBorders>
          <w:shd w:val="clear" w:color="auto" w:fill="auto"/>
        </w:tcPr>
        <w:p w:rsidR="00EB4EEE" w:rsidRDefault="00EB4EEE">
          <w:pPr>
            <w:pStyle w:val="Footer"/>
            <w:rPr>
              <w:color w:val="1F497D"/>
            </w:rPr>
          </w:pPr>
          <w:r>
            <w:rPr>
              <w:b/>
              <w:bCs/>
              <w:color w:val="4F81BD"/>
            </w:rPr>
            <w:fldChar w:fldCharType="begin"/>
          </w:r>
          <w:r>
            <w:rPr>
              <w:b/>
              <w:bCs/>
              <w:color w:val="4F81BD"/>
            </w:rPr>
            <w:instrText xml:space="preserve"> PAGE </w:instrText>
          </w:r>
          <w:r>
            <w:rPr>
              <w:b/>
              <w:bCs/>
              <w:color w:val="4F81BD"/>
            </w:rPr>
            <w:fldChar w:fldCharType="separate"/>
          </w:r>
          <w:r w:rsidR="003E34B2">
            <w:rPr>
              <w:b/>
              <w:bCs/>
              <w:noProof/>
              <w:color w:val="4F81BD"/>
            </w:rPr>
            <w:t>30</w:t>
          </w:r>
          <w:r>
            <w:rPr>
              <w:b/>
              <w:bCs/>
              <w:color w:val="4F81BD"/>
            </w:rPr>
            <w:fldChar w:fldCharType="end"/>
          </w:r>
          <w:r>
            <w:rPr>
              <w:color w:val="4F81BD"/>
            </w:rPr>
            <w:t>/</w:t>
          </w:r>
          <w:r>
            <w:rPr>
              <w:b/>
              <w:bCs/>
              <w:color w:val="4F81BD"/>
            </w:rPr>
            <w:fldChar w:fldCharType="begin"/>
          </w:r>
          <w:r>
            <w:rPr>
              <w:b/>
              <w:bCs/>
              <w:color w:val="4F81BD"/>
            </w:rPr>
            <w:instrText xml:space="preserve"> NUMPAGES \*Arabic </w:instrText>
          </w:r>
          <w:r>
            <w:rPr>
              <w:b/>
              <w:bCs/>
              <w:color w:val="4F81BD"/>
            </w:rPr>
            <w:fldChar w:fldCharType="separate"/>
          </w:r>
          <w:r w:rsidR="003E34B2">
            <w:rPr>
              <w:b/>
              <w:bCs/>
              <w:noProof/>
              <w:color w:val="4F81BD"/>
            </w:rPr>
            <w:t>31</w:t>
          </w:r>
          <w:r>
            <w:rPr>
              <w:b/>
              <w:bCs/>
              <w:color w:val="4F81BD"/>
            </w:rPr>
            <w:fldChar w:fldCharType="end"/>
          </w:r>
        </w:p>
      </w:tc>
    </w:tr>
  </w:tbl>
  <w:p w:rsidR="00EB4EEE" w:rsidRDefault="00EB4EEE">
    <w:pPr>
      <w:pStyle w:val="Footer"/>
      <w:jc w:val="right"/>
    </w:pPr>
  </w:p>
  <w:p w:rsidR="00EB4EEE" w:rsidRDefault="00EB4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AF7" w:rsidRDefault="00C65AF7" w:rsidP="0001469F">
      <w:r>
        <w:separator/>
      </w:r>
    </w:p>
  </w:footnote>
  <w:footnote w:type="continuationSeparator" w:id="0">
    <w:p w:rsidR="00C65AF7" w:rsidRDefault="00C65AF7" w:rsidP="000146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20660B2"/>
    <w:multiLevelType w:val="multilevel"/>
    <w:tmpl w:val="C1D69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2860697"/>
    <w:multiLevelType w:val="hybridMultilevel"/>
    <w:tmpl w:val="0F14D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09EB3DF7"/>
    <w:multiLevelType w:val="hybridMultilevel"/>
    <w:tmpl w:val="E3E0CA1E"/>
    <w:lvl w:ilvl="0" w:tplc="564404FA">
      <w:start w:val="1"/>
      <w:numFmt w:val="decimal"/>
      <w:lvlText w:val="%1)"/>
      <w:lvlJc w:val="left"/>
      <w:pPr>
        <w:tabs>
          <w:tab w:val="num" w:pos="720"/>
        </w:tabs>
        <w:ind w:left="720" w:hanging="360"/>
      </w:pPr>
      <w:rPr>
        <w:b/>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0A4D5B02"/>
    <w:multiLevelType w:val="hybridMultilevel"/>
    <w:tmpl w:val="490CACDE"/>
    <w:lvl w:ilvl="0" w:tplc="BCB29A0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6">
    <w:nsid w:val="0B9F7DB6"/>
    <w:multiLevelType w:val="hybridMultilevel"/>
    <w:tmpl w:val="F24AAFAE"/>
    <w:lvl w:ilvl="0" w:tplc="7D5E0D04">
      <w:start w:val="170"/>
      <w:numFmt w:val="bullet"/>
      <w:lvlText w:val="–"/>
      <w:lvlJc w:val="left"/>
      <w:pPr>
        <w:tabs>
          <w:tab w:val="num" w:pos="780"/>
        </w:tabs>
        <w:ind w:left="780" w:hanging="360"/>
      </w:pPr>
      <w:rPr>
        <w:rFonts w:ascii="Times New Roman" w:hAnsi="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nsid w:val="0C607D9B"/>
    <w:multiLevelType w:val="hybridMultilevel"/>
    <w:tmpl w:val="9E2EC1EC"/>
    <w:lvl w:ilvl="0" w:tplc="081A000B">
      <w:start w:val="1"/>
      <w:numFmt w:val="bullet"/>
      <w:lvlText w:val=""/>
      <w:lvlJc w:val="left"/>
      <w:pPr>
        <w:ind w:left="1296" w:hanging="360"/>
      </w:pPr>
      <w:rPr>
        <w:rFonts w:ascii="Wingdings" w:hAnsi="Wingdings" w:hint="default"/>
      </w:rPr>
    </w:lvl>
    <w:lvl w:ilvl="1" w:tplc="081A0003" w:tentative="1">
      <w:start w:val="1"/>
      <w:numFmt w:val="bullet"/>
      <w:lvlText w:val="o"/>
      <w:lvlJc w:val="left"/>
      <w:pPr>
        <w:ind w:left="2016" w:hanging="360"/>
      </w:pPr>
      <w:rPr>
        <w:rFonts w:ascii="Courier New" w:hAnsi="Courier New" w:cs="Courier New" w:hint="default"/>
      </w:rPr>
    </w:lvl>
    <w:lvl w:ilvl="2" w:tplc="081A0005" w:tentative="1">
      <w:start w:val="1"/>
      <w:numFmt w:val="bullet"/>
      <w:lvlText w:val=""/>
      <w:lvlJc w:val="left"/>
      <w:pPr>
        <w:ind w:left="2736" w:hanging="360"/>
      </w:pPr>
      <w:rPr>
        <w:rFonts w:ascii="Wingdings" w:hAnsi="Wingdings" w:hint="default"/>
      </w:rPr>
    </w:lvl>
    <w:lvl w:ilvl="3" w:tplc="081A0001" w:tentative="1">
      <w:start w:val="1"/>
      <w:numFmt w:val="bullet"/>
      <w:lvlText w:val=""/>
      <w:lvlJc w:val="left"/>
      <w:pPr>
        <w:ind w:left="3456" w:hanging="360"/>
      </w:pPr>
      <w:rPr>
        <w:rFonts w:ascii="Symbol" w:hAnsi="Symbol" w:hint="default"/>
      </w:rPr>
    </w:lvl>
    <w:lvl w:ilvl="4" w:tplc="081A0003" w:tentative="1">
      <w:start w:val="1"/>
      <w:numFmt w:val="bullet"/>
      <w:lvlText w:val="o"/>
      <w:lvlJc w:val="left"/>
      <w:pPr>
        <w:ind w:left="4176" w:hanging="360"/>
      </w:pPr>
      <w:rPr>
        <w:rFonts w:ascii="Courier New" w:hAnsi="Courier New" w:cs="Courier New" w:hint="default"/>
      </w:rPr>
    </w:lvl>
    <w:lvl w:ilvl="5" w:tplc="081A0005" w:tentative="1">
      <w:start w:val="1"/>
      <w:numFmt w:val="bullet"/>
      <w:lvlText w:val=""/>
      <w:lvlJc w:val="left"/>
      <w:pPr>
        <w:ind w:left="4896" w:hanging="360"/>
      </w:pPr>
      <w:rPr>
        <w:rFonts w:ascii="Wingdings" w:hAnsi="Wingdings" w:hint="default"/>
      </w:rPr>
    </w:lvl>
    <w:lvl w:ilvl="6" w:tplc="081A0001" w:tentative="1">
      <w:start w:val="1"/>
      <w:numFmt w:val="bullet"/>
      <w:lvlText w:val=""/>
      <w:lvlJc w:val="left"/>
      <w:pPr>
        <w:ind w:left="5616" w:hanging="360"/>
      </w:pPr>
      <w:rPr>
        <w:rFonts w:ascii="Symbol" w:hAnsi="Symbol" w:hint="default"/>
      </w:rPr>
    </w:lvl>
    <w:lvl w:ilvl="7" w:tplc="081A0003" w:tentative="1">
      <w:start w:val="1"/>
      <w:numFmt w:val="bullet"/>
      <w:lvlText w:val="o"/>
      <w:lvlJc w:val="left"/>
      <w:pPr>
        <w:ind w:left="6336" w:hanging="360"/>
      </w:pPr>
      <w:rPr>
        <w:rFonts w:ascii="Courier New" w:hAnsi="Courier New" w:cs="Courier New" w:hint="default"/>
      </w:rPr>
    </w:lvl>
    <w:lvl w:ilvl="8" w:tplc="081A0005" w:tentative="1">
      <w:start w:val="1"/>
      <w:numFmt w:val="bullet"/>
      <w:lvlText w:val=""/>
      <w:lvlJc w:val="left"/>
      <w:pPr>
        <w:ind w:left="7056" w:hanging="360"/>
      </w:pPr>
      <w:rPr>
        <w:rFonts w:ascii="Wingdings" w:hAnsi="Wingdings" w:hint="default"/>
      </w:rPr>
    </w:lvl>
  </w:abstractNum>
  <w:abstractNum w:abstractNumId="18">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16196F63"/>
    <w:multiLevelType w:val="hybridMultilevel"/>
    <w:tmpl w:val="15F8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5453FD"/>
    <w:multiLevelType w:val="hybridMultilevel"/>
    <w:tmpl w:val="B530A210"/>
    <w:lvl w:ilvl="0" w:tplc="3F146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9FD2747"/>
    <w:multiLevelType w:val="hybridMultilevel"/>
    <w:tmpl w:val="4BE89942"/>
    <w:lvl w:ilvl="0" w:tplc="241A0011">
      <w:start w:val="1"/>
      <w:numFmt w:val="decimal"/>
      <w:lvlText w:val="%1)"/>
      <w:lvlJc w:val="left"/>
      <w:pPr>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1E0F594F"/>
    <w:multiLevelType w:val="hybridMultilevel"/>
    <w:tmpl w:val="08C84070"/>
    <w:lvl w:ilvl="0" w:tplc="081A0011">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27BC115B"/>
    <w:multiLevelType w:val="hybridMultilevel"/>
    <w:tmpl w:val="A7F6371E"/>
    <w:lvl w:ilvl="0" w:tplc="732CE4FE">
      <w:numFmt w:val="bullet"/>
      <w:lvlText w:val="-"/>
      <w:lvlJc w:val="left"/>
      <w:pPr>
        <w:ind w:left="502"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130B08"/>
    <w:multiLevelType w:val="hybridMultilevel"/>
    <w:tmpl w:val="AB960F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2EE53B30"/>
    <w:multiLevelType w:val="hybridMultilevel"/>
    <w:tmpl w:val="9D7AE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F50D90"/>
    <w:multiLevelType w:val="hybridMultilevel"/>
    <w:tmpl w:val="CBD2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1">
    <w:nsid w:val="419A6EA9"/>
    <w:multiLevelType w:val="hybridMultilevel"/>
    <w:tmpl w:val="4E7C6448"/>
    <w:lvl w:ilvl="0" w:tplc="8DD25A64">
      <w:start w:val="1"/>
      <w:numFmt w:val="bullet"/>
      <w:lvlText w:val="-"/>
      <w:lvlJc w:val="left"/>
      <w:pPr>
        <w:tabs>
          <w:tab w:val="num" w:pos="1224"/>
        </w:tabs>
        <w:ind w:left="1224" w:hanging="288"/>
      </w:pPr>
      <w:rPr>
        <w:rFonts w:ascii="Symbol" w:hAnsi="Symbol"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3">
    <w:nsid w:val="4A4B6B59"/>
    <w:multiLevelType w:val="hybridMultilevel"/>
    <w:tmpl w:val="170C70EE"/>
    <w:lvl w:ilvl="0" w:tplc="081A000F">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4DEB73BF"/>
    <w:multiLevelType w:val="hybridMultilevel"/>
    <w:tmpl w:val="206A0594"/>
    <w:lvl w:ilvl="0" w:tplc="9DDECE24">
      <w:start w:val="1"/>
      <w:numFmt w:val="bullet"/>
      <w:lvlText w:val=""/>
      <w:lvlJc w:val="left"/>
      <w:pPr>
        <w:ind w:left="1494" w:hanging="360"/>
      </w:pPr>
      <w:rPr>
        <w:rFonts w:ascii="Symbol" w:hAnsi="Symbol" w:hint="default"/>
      </w:rPr>
    </w:lvl>
    <w:lvl w:ilvl="1" w:tplc="04090019" w:tentative="1">
      <w:start w:val="1"/>
      <w:numFmt w:val="bullet"/>
      <w:lvlText w:val="o"/>
      <w:lvlJc w:val="left"/>
      <w:pPr>
        <w:ind w:left="2214" w:hanging="360"/>
      </w:pPr>
      <w:rPr>
        <w:rFonts w:ascii="Courier New" w:hAnsi="Courier New" w:cs="Courier New" w:hint="default"/>
      </w:rPr>
    </w:lvl>
    <w:lvl w:ilvl="2" w:tplc="0409001B" w:tentative="1">
      <w:start w:val="1"/>
      <w:numFmt w:val="bullet"/>
      <w:lvlText w:val=""/>
      <w:lvlJc w:val="left"/>
      <w:pPr>
        <w:ind w:left="2934" w:hanging="360"/>
      </w:pPr>
      <w:rPr>
        <w:rFonts w:ascii="Wingdings" w:hAnsi="Wingdings" w:hint="default"/>
      </w:rPr>
    </w:lvl>
    <w:lvl w:ilvl="3" w:tplc="0409000F" w:tentative="1">
      <w:start w:val="1"/>
      <w:numFmt w:val="bullet"/>
      <w:lvlText w:val=""/>
      <w:lvlJc w:val="left"/>
      <w:pPr>
        <w:ind w:left="3654" w:hanging="360"/>
      </w:pPr>
      <w:rPr>
        <w:rFonts w:ascii="Symbol" w:hAnsi="Symbol" w:hint="default"/>
      </w:rPr>
    </w:lvl>
    <w:lvl w:ilvl="4" w:tplc="04090019" w:tentative="1">
      <w:start w:val="1"/>
      <w:numFmt w:val="bullet"/>
      <w:lvlText w:val="o"/>
      <w:lvlJc w:val="left"/>
      <w:pPr>
        <w:ind w:left="4374" w:hanging="360"/>
      </w:pPr>
      <w:rPr>
        <w:rFonts w:ascii="Courier New" w:hAnsi="Courier New" w:cs="Courier New" w:hint="default"/>
      </w:rPr>
    </w:lvl>
    <w:lvl w:ilvl="5" w:tplc="0409001B" w:tentative="1">
      <w:start w:val="1"/>
      <w:numFmt w:val="bullet"/>
      <w:lvlText w:val=""/>
      <w:lvlJc w:val="left"/>
      <w:pPr>
        <w:ind w:left="5094" w:hanging="360"/>
      </w:pPr>
      <w:rPr>
        <w:rFonts w:ascii="Wingdings" w:hAnsi="Wingdings" w:hint="default"/>
      </w:rPr>
    </w:lvl>
    <w:lvl w:ilvl="6" w:tplc="0409000F" w:tentative="1">
      <w:start w:val="1"/>
      <w:numFmt w:val="bullet"/>
      <w:lvlText w:val=""/>
      <w:lvlJc w:val="left"/>
      <w:pPr>
        <w:ind w:left="5814" w:hanging="360"/>
      </w:pPr>
      <w:rPr>
        <w:rFonts w:ascii="Symbol" w:hAnsi="Symbol" w:hint="default"/>
      </w:rPr>
    </w:lvl>
    <w:lvl w:ilvl="7" w:tplc="04090019" w:tentative="1">
      <w:start w:val="1"/>
      <w:numFmt w:val="bullet"/>
      <w:lvlText w:val="o"/>
      <w:lvlJc w:val="left"/>
      <w:pPr>
        <w:ind w:left="6534" w:hanging="360"/>
      </w:pPr>
      <w:rPr>
        <w:rFonts w:ascii="Courier New" w:hAnsi="Courier New" w:cs="Courier New" w:hint="default"/>
      </w:rPr>
    </w:lvl>
    <w:lvl w:ilvl="8" w:tplc="0409001B" w:tentative="1">
      <w:start w:val="1"/>
      <w:numFmt w:val="bullet"/>
      <w:lvlText w:val=""/>
      <w:lvlJc w:val="left"/>
      <w:pPr>
        <w:ind w:left="7254" w:hanging="360"/>
      </w:pPr>
      <w:rPr>
        <w:rFonts w:ascii="Wingdings" w:hAnsi="Wingdings" w:hint="default"/>
      </w:rPr>
    </w:lvl>
  </w:abstractNum>
  <w:abstractNum w:abstractNumId="36">
    <w:nsid w:val="50407E82"/>
    <w:multiLevelType w:val="multilevel"/>
    <w:tmpl w:val="4D82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8">
    <w:nsid w:val="645907E9"/>
    <w:multiLevelType w:val="hybridMultilevel"/>
    <w:tmpl w:val="B740C1F8"/>
    <w:lvl w:ilvl="0" w:tplc="95ECE77A">
      <w:start w:val="5"/>
      <w:numFmt w:val="decimal"/>
      <w:lvlText w:val="%1)"/>
      <w:lvlJc w:val="left"/>
      <w:pPr>
        <w:ind w:left="720" w:hanging="360"/>
      </w:pPr>
      <w:rPr>
        <w:rFonts w:eastAsia="TimesNewRomanPSMT" w:hint="default"/>
        <w:b/>
        <w:color w:val="00000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4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8"/>
  </w:num>
  <w:num w:numId="12">
    <w:abstractNumId w:val="3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15"/>
  </w:num>
  <w:num w:numId="18">
    <w:abstractNumId w:val="12"/>
  </w:num>
  <w:num w:numId="19">
    <w:abstractNumId w:val="14"/>
  </w:num>
  <w:num w:numId="20">
    <w:abstractNumId w:val="26"/>
  </w:num>
  <w:num w:numId="21">
    <w:abstractNumId w:val="11"/>
  </w:num>
  <w:num w:numId="22">
    <w:abstractNumId w:val="19"/>
  </w:num>
  <w:num w:numId="23">
    <w:abstractNumId w:val="36"/>
  </w:num>
  <w:num w:numId="24">
    <w:abstractNumId w:val="10"/>
  </w:num>
  <w:num w:numId="25">
    <w:abstractNumId w:val="16"/>
  </w:num>
  <w:num w:numId="26">
    <w:abstractNumId w:val="21"/>
  </w:num>
  <w:num w:numId="27">
    <w:abstractNumId w:val="40"/>
  </w:num>
  <w:num w:numId="28">
    <w:abstractNumId w:val="34"/>
  </w:num>
  <w:num w:numId="29">
    <w:abstractNumId w:val="30"/>
  </w:num>
  <w:num w:numId="30">
    <w:abstractNumId w:val="28"/>
  </w:num>
  <w:num w:numId="31">
    <w:abstractNumId w:val="39"/>
  </w:num>
  <w:num w:numId="32">
    <w:abstractNumId w:val="29"/>
  </w:num>
  <w:num w:numId="33">
    <w:abstractNumId w:val="41"/>
  </w:num>
  <w:num w:numId="34">
    <w:abstractNumId w:val="32"/>
  </w:num>
  <w:num w:numId="35">
    <w:abstractNumId w:val="13"/>
  </w:num>
  <w:num w:numId="36">
    <w:abstractNumId w:val="25"/>
  </w:num>
  <w:num w:numId="37">
    <w:abstractNumId w:val="23"/>
  </w:num>
  <w:num w:numId="38">
    <w:abstractNumId w:val="20"/>
  </w:num>
  <w:num w:numId="39">
    <w:abstractNumId w:val="27"/>
  </w:num>
  <w:num w:numId="40">
    <w:abstractNumId w:val="38"/>
  </w:num>
  <w:num w:numId="41">
    <w:abstractNumId w:val="17"/>
  </w:num>
  <w:num w:numId="42">
    <w:abstractNumId w:val="33"/>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4C9"/>
    <w:rsid w:val="00007CA2"/>
    <w:rsid w:val="00010348"/>
    <w:rsid w:val="0001469F"/>
    <w:rsid w:val="0001745B"/>
    <w:rsid w:val="00017B6E"/>
    <w:rsid w:val="000256FB"/>
    <w:rsid w:val="00036A80"/>
    <w:rsid w:val="00050B41"/>
    <w:rsid w:val="000B719D"/>
    <w:rsid w:val="000C7203"/>
    <w:rsid w:val="000E5718"/>
    <w:rsid w:val="000F79F3"/>
    <w:rsid w:val="00111CC8"/>
    <w:rsid w:val="00140083"/>
    <w:rsid w:val="00143A2D"/>
    <w:rsid w:val="00156443"/>
    <w:rsid w:val="001842B9"/>
    <w:rsid w:val="00185176"/>
    <w:rsid w:val="00194865"/>
    <w:rsid w:val="00197400"/>
    <w:rsid w:val="001A07E4"/>
    <w:rsid w:val="001C5703"/>
    <w:rsid w:val="001D7806"/>
    <w:rsid w:val="001E0144"/>
    <w:rsid w:val="001E5057"/>
    <w:rsid w:val="001E670C"/>
    <w:rsid w:val="001F48BE"/>
    <w:rsid w:val="00200440"/>
    <w:rsid w:val="0020283D"/>
    <w:rsid w:val="00205D48"/>
    <w:rsid w:val="00221EC1"/>
    <w:rsid w:val="002267F7"/>
    <w:rsid w:val="00273225"/>
    <w:rsid w:val="0028755F"/>
    <w:rsid w:val="002B24AF"/>
    <w:rsid w:val="002C3309"/>
    <w:rsid w:val="002C5A80"/>
    <w:rsid w:val="002C798C"/>
    <w:rsid w:val="002D31E5"/>
    <w:rsid w:val="002D5A08"/>
    <w:rsid w:val="002E180E"/>
    <w:rsid w:val="002E2F31"/>
    <w:rsid w:val="002F25E2"/>
    <w:rsid w:val="00322106"/>
    <w:rsid w:val="0033445A"/>
    <w:rsid w:val="003419B8"/>
    <w:rsid w:val="003468F8"/>
    <w:rsid w:val="00350EFB"/>
    <w:rsid w:val="00350FC2"/>
    <w:rsid w:val="0035698C"/>
    <w:rsid w:val="00377DFB"/>
    <w:rsid w:val="003A1FF0"/>
    <w:rsid w:val="003A6ECD"/>
    <w:rsid w:val="003E34B2"/>
    <w:rsid w:val="003E3E5B"/>
    <w:rsid w:val="003E64C4"/>
    <w:rsid w:val="00426420"/>
    <w:rsid w:val="004323B8"/>
    <w:rsid w:val="00447BFF"/>
    <w:rsid w:val="00453881"/>
    <w:rsid w:val="00465336"/>
    <w:rsid w:val="004935F7"/>
    <w:rsid w:val="004940D6"/>
    <w:rsid w:val="004A4DD2"/>
    <w:rsid w:val="004B33CD"/>
    <w:rsid w:val="004C2708"/>
    <w:rsid w:val="004C3921"/>
    <w:rsid w:val="004C73A5"/>
    <w:rsid w:val="00551E1B"/>
    <w:rsid w:val="005E7061"/>
    <w:rsid w:val="0061245F"/>
    <w:rsid w:val="00614FC2"/>
    <w:rsid w:val="00620BFE"/>
    <w:rsid w:val="0062713A"/>
    <w:rsid w:val="006307A0"/>
    <w:rsid w:val="006535B9"/>
    <w:rsid w:val="00662F02"/>
    <w:rsid w:val="00670C5A"/>
    <w:rsid w:val="00670F85"/>
    <w:rsid w:val="006D2EE9"/>
    <w:rsid w:val="006E1C40"/>
    <w:rsid w:val="006E7C41"/>
    <w:rsid w:val="006F2436"/>
    <w:rsid w:val="00701CCD"/>
    <w:rsid w:val="007034AC"/>
    <w:rsid w:val="0070513A"/>
    <w:rsid w:val="0073239F"/>
    <w:rsid w:val="00742F52"/>
    <w:rsid w:val="007451A0"/>
    <w:rsid w:val="00747FDC"/>
    <w:rsid w:val="00765910"/>
    <w:rsid w:val="00777658"/>
    <w:rsid w:val="0079757A"/>
    <w:rsid w:val="007A7108"/>
    <w:rsid w:val="007B1B68"/>
    <w:rsid w:val="007B2518"/>
    <w:rsid w:val="007B6253"/>
    <w:rsid w:val="007D7852"/>
    <w:rsid w:val="007F2DD9"/>
    <w:rsid w:val="007F4928"/>
    <w:rsid w:val="008575ED"/>
    <w:rsid w:val="00865D7B"/>
    <w:rsid w:val="00871ECA"/>
    <w:rsid w:val="0087322A"/>
    <w:rsid w:val="008834DE"/>
    <w:rsid w:val="008A5169"/>
    <w:rsid w:val="008C0B26"/>
    <w:rsid w:val="00925B08"/>
    <w:rsid w:val="00957CE9"/>
    <w:rsid w:val="009657DA"/>
    <w:rsid w:val="00966252"/>
    <w:rsid w:val="00995F2F"/>
    <w:rsid w:val="009C78EE"/>
    <w:rsid w:val="009D69B5"/>
    <w:rsid w:val="00A25723"/>
    <w:rsid w:val="00A375DA"/>
    <w:rsid w:val="00A53FBE"/>
    <w:rsid w:val="00A62155"/>
    <w:rsid w:val="00A64770"/>
    <w:rsid w:val="00A84C52"/>
    <w:rsid w:val="00A92B96"/>
    <w:rsid w:val="00A94696"/>
    <w:rsid w:val="00AF030B"/>
    <w:rsid w:val="00AF3D7B"/>
    <w:rsid w:val="00B06B47"/>
    <w:rsid w:val="00B22D8C"/>
    <w:rsid w:val="00B6187F"/>
    <w:rsid w:val="00B70D9B"/>
    <w:rsid w:val="00B85BF4"/>
    <w:rsid w:val="00BD2659"/>
    <w:rsid w:val="00BF18EE"/>
    <w:rsid w:val="00BF4A39"/>
    <w:rsid w:val="00C226FC"/>
    <w:rsid w:val="00C3579D"/>
    <w:rsid w:val="00C614C9"/>
    <w:rsid w:val="00C65AF7"/>
    <w:rsid w:val="00C85763"/>
    <w:rsid w:val="00C90267"/>
    <w:rsid w:val="00C95E12"/>
    <w:rsid w:val="00CA3B2F"/>
    <w:rsid w:val="00CC5221"/>
    <w:rsid w:val="00CC7A4A"/>
    <w:rsid w:val="00CC7D75"/>
    <w:rsid w:val="00CE17AC"/>
    <w:rsid w:val="00CE3D69"/>
    <w:rsid w:val="00CF2789"/>
    <w:rsid w:val="00D26596"/>
    <w:rsid w:val="00D30F6B"/>
    <w:rsid w:val="00D548F2"/>
    <w:rsid w:val="00D56913"/>
    <w:rsid w:val="00D752A5"/>
    <w:rsid w:val="00D91C78"/>
    <w:rsid w:val="00DB082C"/>
    <w:rsid w:val="00DC4D64"/>
    <w:rsid w:val="00DE69BA"/>
    <w:rsid w:val="00DE710C"/>
    <w:rsid w:val="00E07E0B"/>
    <w:rsid w:val="00E14820"/>
    <w:rsid w:val="00E24205"/>
    <w:rsid w:val="00E73E13"/>
    <w:rsid w:val="00E97F06"/>
    <w:rsid w:val="00EA0DEE"/>
    <w:rsid w:val="00EA74D7"/>
    <w:rsid w:val="00EB4EEE"/>
    <w:rsid w:val="00EB6303"/>
    <w:rsid w:val="00EC44C9"/>
    <w:rsid w:val="00ED7C3F"/>
    <w:rsid w:val="00EE25F5"/>
    <w:rsid w:val="00EF762F"/>
    <w:rsid w:val="00F0202D"/>
    <w:rsid w:val="00F4593C"/>
    <w:rsid w:val="00F91BAD"/>
    <w:rsid w:val="00FC7827"/>
    <w:rsid w:val="00FE348E"/>
    <w:rsid w:val="00FF30E2"/>
    <w:rsid w:val="00FF42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2EB7B-8661-48E2-B0A0-B8AD3EB50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C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1A07E4"/>
    <w:pPr>
      <w:keepNext/>
      <w:keepLines/>
      <w:suppressAutoHyphens/>
      <w:spacing w:before="480" w:line="100" w:lineRule="atLeast"/>
      <w:outlineLvl w:val="0"/>
    </w:pPr>
    <w:rPr>
      <w:rFonts w:ascii="Cambria" w:eastAsia="Arial Unicode MS" w:hAnsi="Cambria" w:cs="font319"/>
      <w:b/>
      <w:bCs/>
      <w:color w:val="365F91"/>
      <w:kern w:val="1"/>
      <w:sz w:val="28"/>
      <w:szCs w:val="28"/>
      <w:lang w:eastAsia="ar-SA"/>
    </w:rPr>
  </w:style>
  <w:style w:type="paragraph" w:styleId="Heading2">
    <w:name w:val="heading 2"/>
    <w:basedOn w:val="Normal"/>
    <w:next w:val="BodyText"/>
    <w:link w:val="Heading2Char"/>
    <w:qFormat/>
    <w:rsid w:val="001A07E4"/>
    <w:pPr>
      <w:keepNext/>
      <w:tabs>
        <w:tab w:val="num" w:pos="0"/>
      </w:tabs>
      <w:suppressAutoHyphens/>
      <w:spacing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1A07E4"/>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1A07E4"/>
    <w:pPr>
      <w:keepNext/>
      <w:tabs>
        <w:tab w:val="num" w:pos="0"/>
      </w:tabs>
      <w:suppressAutoHyphens/>
      <w:spacing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1A07E4"/>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1A07E4"/>
    <w:pPr>
      <w:keepNext/>
      <w:tabs>
        <w:tab w:val="num" w:pos="0"/>
      </w:tabs>
      <w:suppressAutoHyphens/>
      <w:spacing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1A07E4"/>
    <w:pPr>
      <w:keepNext/>
      <w:tabs>
        <w:tab w:val="num" w:pos="0"/>
      </w:tabs>
      <w:suppressAutoHyphens/>
      <w:spacing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1A07E4"/>
    <w:pPr>
      <w:keepNext/>
      <w:tabs>
        <w:tab w:val="num" w:pos="0"/>
      </w:tabs>
      <w:suppressAutoHyphens/>
      <w:spacing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1A07E4"/>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07E4"/>
    <w:rPr>
      <w:rFonts w:ascii="Cambria" w:eastAsia="Arial Unicode MS" w:hAnsi="Cambria" w:cs="font319"/>
      <w:b/>
      <w:bCs/>
      <w:color w:val="365F91"/>
      <w:kern w:val="1"/>
      <w:sz w:val="28"/>
      <w:szCs w:val="28"/>
      <w:lang w:eastAsia="ar-SA"/>
    </w:rPr>
  </w:style>
  <w:style w:type="character" w:customStyle="1" w:styleId="Heading2Char">
    <w:name w:val="Heading 2 Char"/>
    <w:basedOn w:val="DefaultParagraphFont"/>
    <w:link w:val="Heading2"/>
    <w:rsid w:val="001A07E4"/>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1A07E4"/>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1A07E4"/>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1A07E4"/>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1A07E4"/>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1A07E4"/>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1A07E4"/>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1A07E4"/>
    <w:rPr>
      <w:rFonts w:ascii="Arial" w:eastAsia="Times New Roman" w:hAnsi="Arial" w:cs="Arial"/>
      <w:color w:val="000000"/>
      <w:kern w:val="1"/>
      <w:sz w:val="24"/>
      <w:szCs w:val="24"/>
      <w:lang w:val="en-US" w:eastAsia="ar-SA"/>
    </w:rPr>
  </w:style>
  <w:style w:type="numbering" w:customStyle="1" w:styleId="NoList1">
    <w:name w:val="No List1"/>
    <w:next w:val="NoList"/>
    <w:uiPriority w:val="99"/>
    <w:semiHidden/>
    <w:unhideWhenUsed/>
    <w:rsid w:val="001A07E4"/>
  </w:style>
  <w:style w:type="character" w:customStyle="1" w:styleId="WW8Num2z0">
    <w:name w:val="WW8Num2z0"/>
    <w:rsid w:val="001A07E4"/>
    <w:rPr>
      <w:rFonts w:ascii="Symbol" w:hAnsi="Symbol" w:cs="Symbol"/>
    </w:rPr>
  </w:style>
  <w:style w:type="character" w:customStyle="1" w:styleId="WW8Num2z1">
    <w:name w:val="WW8Num2z1"/>
    <w:rsid w:val="001A07E4"/>
    <w:rPr>
      <w:rFonts w:ascii="Courier New" w:hAnsi="Courier New" w:cs="Courier New"/>
    </w:rPr>
  </w:style>
  <w:style w:type="character" w:customStyle="1" w:styleId="WW8Num2z2">
    <w:name w:val="WW8Num2z2"/>
    <w:rsid w:val="001A07E4"/>
    <w:rPr>
      <w:rFonts w:ascii="Wingdings" w:hAnsi="Wingdings" w:cs="Wingdings"/>
    </w:rPr>
  </w:style>
  <w:style w:type="character" w:customStyle="1" w:styleId="WW8Num3z0">
    <w:name w:val="WW8Num3z0"/>
    <w:rsid w:val="001A07E4"/>
    <w:rPr>
      <w:b/>
    </w:rPr>
  </w:style>
  <w:style w:type="character" w:customStyle="1" w:styleId="WW8Num3z1">
    <w:name w:val="WW8Num3z1"/>
    <w:rsid w:val="001A07E4"/>
    <w:rPr>
      <w:b/>
      <w:i w:val="0"/>
      <w:sz w:val="24"/>
      <w:szCs w:val="24"/>
    </w:rPr>
  </w:style>
  <w:style w:type="character" w:customStyle="1" w:styleId="WW8Num4z0">
    <w:name w:val="WW8Num4z0"/>
    <w:rsid w:val="001A07E4"/>
    <w:rPr>
      <w:rFonts w:cs="Arial"/>
      <w:i w:val="0"/>
      <w:sz w:val="24"/>
    </w:rPr>
  </w:style>
  <w:style w:type="character" w:customStyle="1" w:styleId="WW8Num5z0">
    <w:name w:val="WW8Num5z0"/>
    <w:rsid w:val="001A07E4"/>
    <w:rPr>
      <w:rFonts w:cs="Arial"/>
      <w:b w:val="0"/>
      <w:i w:val="0"/>
      <w:sz w:val="24"/>
    </w:rPr>
  </w:style>
  <w:style w:type="character" w:customStyle="1" w:styleId="WW8Num6z0">
    <w:name w:val="WW8Num6z0"/>
    <w:rsid w:val="001A07E4"/>
    <w:rPr>
      <w:rFonts w:ascii="Symbol" w:hAnsi="Symbol" w:cs="Symbol"/>
    </w:rPr>
  </w:style>
  <w:style w:type="character" w:customStyle="1" w:styleId="WW8Num6z1">
    <w:name w:val="WW8Num6z1"/>
    <w:rsid w:val="001A07E4"/>
    <w:rPr>
      <w:rFonts w:ascii="Courier New" w:hAnsi="Courier New" w:cs="Courier New"/>
    </w:rPr>
  </w:style>
  <w:style w:type="character" w:customStyle="1" w:styleId="WW8Num6z2">
    <w:name w:val="WW8Num6z2"/>
    <w:rsid w:val="001A07E4"/>
    <w:rPr>
      <w:rFonts w:ascii="Wingdings" w:hAnsi="Wingdings" w:cs="Wingdings"/>
    </w:rPr>
  </w:style>
  <w:style w:type="character" w:customStyle="1" w:styleId="WW8Num7z0">
    <w:name w:val="WW8Num7z0"/>
    <w:rsid w:val="001A07E4"/>
    <w:rPr>
      <w:b w:val="0"/>
      <w:i w:val="0"/>
      <w:color w:val="00000A"/>
    </w:rPr>
  </w:style>
  <w:style w:type="character" w:customStyle="1" w:styleId="WW8Num7z1">
    <w:name w:val="WW8Num7z1"/>
    <w:rsid w:val="001A07E4"/>
    <w:rPr>
      <w:rFonts w:ascii="Courier New" w:hAnsi="Courier New" w:cs="Courier New"/>
    </w:rPr>
  </w:style>
  <w:style w:type="character" w:customStyle="1" w:styleId="WW8Num7z2">
    <w:name w:val="WW8Num7z2"/>
    <w:rsid w:val="001A07E4"/>
    <w:rPr>
      <w:rFonts w:ascii="Wingdings" w:hAnsi="Wingdings" w:cs="Wingdings"/>
    </w:rPr>
  </w:style>
  <w:style w:type="character" w:customStyle="1" w:styleId="WW8Num8z0">
    <w:name w:val="WW8Num8z0"/>
    <w:rsid w:val="001A07E4"/>
    <w:rPr>
      <w:rFonts w:ascii="Symbol" w:hAnsi="Symbol" w:cs="Symbol"/>
    </w:rPr>
  </w:style>
  <w:style w:type="character" w:customStyle="1" w:styleId="WW8Num9z0">
    <w:name w:val="WW8Num9z0"/>
    <w:rsid w:val="001A07E4"/>
    <w:rPr>
      <w:i w:val="0"/>
    </w:rPr>
  </w:style>
  <w:style w:type="character" w:customStyle="1" w:styleId="WW8Num9z1">
    <w:name w:val="WW8Num9z1"/>
    <w:rsid w:val="001A07E4"/>
    <w:rPr>
      <w:rFonts w:ascii="Courier New" w:hAnsi="Courier New" w:cs="Courier New"/>
    </w:rPr>
  </w:style>
  <w:style w:type="character" w:customStyle="1" w:styleId="WW8Num9z2">
    <w:name w:val="WW8Num9z2"/>
    <w:rsid w:val="001A07E4"/>
    <w:rPr>
      <w:rFonts w:ascii="Wingdings" w:hAnsi="Wingdings" w:cs="Wingdings"/>
    </w:rPr>
  </w:style>
  <w:style w:type="character" w:customStyle="1" w:styleId="WW8Num8z1">
    <w:name w:val="WW8Num8z1"/>
    <w:rsid w:val="001A07E4"/>
    <w:rPr>
      <w:rFonts w:ascii="Courier New" w:hAnsi="Courier New" w:cs="Courier New"/>
    </w:rPr>
  </w:style>
  <w:style w:type="character" w:customStyle="1" w:styleId="WW8Num8z2">
    <w:name w:val="WW8Num8z2"/>
    <w:rsid w:val="001A07E4"/>
    <w:rPr>
      <w:rFonts w:ascii="Wingdings" w:hAnsi="Wingdings" w:cs="Wingdings"/>
    </w:rPr>
  </w:style>
  <w:style w:type="character" w:customStyle="1" w:styleId="WW8Num10z0">
    <w:name w:val="WW8Num10z0"/>
    <w:rsid w:val="001A07E4"/>
    <w:rPr>
      <w:rFonts w:ascii="Symbol" w:hAnsi="Symbol" w:cs="Symbol"/>
    </w:rPr>
  </w:style>
  <w:style w:type="character" w:customStyle="1" w:styleId="WW8Num10z1">
    <w:name w:val="WW8Num10z1"/>
    <w:rsid w:val="001A07E4"/>
    <w:rPr>
      <w:rFonts w:ascii="Courier New" w:hAnsi="Courier New" w:cs="Courier New"/>
    </w:rPr>
  </w:style>
  <w:style w:type="character" w:customStyle="1" w:styleId="WW8Num10z2">
    <w:name w:val="WW8Num10z2"/>
    <w:rsid w:val="001A07E4"/>
    <w:rPr>
      <w:rFonts w:ascii="Wingdings" w:hAnsi="Wingdings" w:cs="Wingdings"/>
    </w:rPr>
  </w:style>
  <w:style w:type="character" w:customStyle="1" w:styleId="WW8Num12z0">
    <w:name w:val="WW8Num12z0"/>
    <w:rsid w:val="001A07E4"/>
    <w:rPr>
      <w:b/>
    </w:rPr>
  </w:style>
  <w:style w:type="character" w:customStyle="1" w:styleId="WW8Num12z1">
    <w:name w:val="WW8Num12z1"/>
    <w:rsid w:val="001A07E4"/>
    <w:rPr>
      <w:b/>
      <w:i w:val="0"/>
      <w:sz w:val="24"/>
      <w:szCs w:val="24"/>
    </w:rPr>
  </w:style>
  <w:style w:type="character" w:customStyle="1" w:styleId="WW8Num13z0">
    <w:name w:val="WW8Num13z0"/>
    <w:rsid w:val="001A07E4"/>
    <w:rPr>
      <w:b w:val="0"/>
    </w:rPr>
  </w:style>
  <w:style w:type="character" w:customStyle="1" w:styleId="WW8Num15z0">
    <w:name w:val="WW8Num15z0"/>
    <w:rsid w:val="001A07E4"/>
    <w:rPr>
      <w:rFonts w:ascii="Wingdings" w:hAnsi="Wingdings" w:cs="Wingdings"/>
    </w:rPr>
  </w:style>
  <w:style w:type="character" w:customStyle="1" w:styleId="WW8Num15z1">
    <w:name w:val="WW8Num15z1"/>
    <w:rsid w:val="001A07E4"/>
    <w:rPr>
      <w:rFonts w:ascii="Courier New" w:hAnsi="Courier New" w:cs="Courier New"/>
    </w:rPr>
  </w:style>
  <w:style w:type="character" w:customStyle="1" w:styleId="WW8Num15z3">
    <w:name w:val="WW8Num15z3"/>
    <w:rsid w:val="001A07E4"/>
    <w:rPr>
      <w:rFonts w:ascii="Symbol" w:hAnsi="Symbol" w:cs="Symbol"/>
    </w:rPr>
  </w:style>
  <w:style w:type="character" w:customStyle="1" w:styleId="WW-DefaultParagraphFont">
    <w:name w:val="WW-Default Paragraph Font"/>
    <w:rsid w:val="001A07E4"/>
  </w:style>
  <w:style w:type="character" w:customStyle="1" w:styleId="ListParagraphChar">
    <w:name w:val="List Paragraph Char"/>
    <w:uiPriority w:val="34"/>
    <w:rsid w:val="001A07E4"/>
  </w:style>
  <w:style w:type="character" w:customStyle="1" w:styleId="CommentReference1">
    <w:name w:val="Comment Reference1"/>
    <w:rsid w:val="001A07E4"/>
    <w:rPr>
      <w:sz w:val="16"/>
      <w:szCs w:val="16"/>
    </w:rPr>
  </w:style>
  <w:style w:type="character" w:customStyle="1" w:styleId="CommentTextChar">
    <w:name w:val="Comment Text Char"/>
    <w:rsid w:val="001A07E4"/>
    <w:rPr>
      <w:sz w:val="20"/>
      <w:szCs w:val="20"/>
    </w:rPr>
  </w:style>
  <w:style w:type="character" w:customStyle="1" w:styleId="CommentSubjectChar">
    <w:name w:val="Comment Subject Char"/>
    <w:rsid w:val="001A07E4"/>
    <w:rPr>
      <w:b/>
      <w:bCs/>
      <w:sz w:val="20"/>
      <w:szCs w:val="20"/>
    </w:rPr>
  </w:style>
  <w:style w:type="character" w:customStyle="1" w:styleId="BalloonTextChar">
    <w:name w:val="Balloon Text Char"/>
    <w:rsid w:val="001A07E4"/>
    <w:rPr>
      <w:rFonts w:ascii="Tahoma" w:hAnsi="Tahoma" w:cs="Tahoma"/>
      <w:sz w:val="16"/>
      <w:szCs w:val="16"/>
    </w:rPr>
  </w:style>
  <w:style w:type="character" w:customStyle="1" w:styleId="BodyText2Char">
    <w:name w:val="Body Text 2 Char"/>
    <w:rsid w:val="001A07E4"/>
    <w:rPr>
      <w:sz w:val="24"/>
      <w:szCs w:val="24"/>
    </w:rPr>
  </w:style>
  <w:style w:type="character" w:customStyle="1" w:styleId="BodyText2Char1">
    <w:name w:val="Body Text 2 Char1"/>
    <w:basedOn w:val="WW-DefaultParagraphFont"/>
    <w:rsid w:val="001A07E4"/>
  </w:style>
  <w:style w:type="character" w:customStyle="1" w:styleId="BodyText3Char">
    <w:name w:val="Body Text 3 Char"/>
    <w:rsid w:val="001A07E4"/>
    <w:rPr>
      <w:rFonts w:ascii="Times New Roman" w:eastAsia="Times New Roman" w:hAnsi="Times New Roman" w:cs="Times New Roman"/>
      <w:sz w:val="16"/>
      <w:szCs w:val="16"/>
    </w:rPr>
  </w:style>
  <w:style w:type="character" w:customStyle="1" w:styleId="NoSpacingChar">
    <w:name w:val="No Spacing Char"/>
    <w:rsid w:val="001A07E4"/>
    <w:rPr>
      <w:rFonts w:cs="font319"/>
      <w:lang w:val="en-US"/>
    </w:rPr>
  </w:style>
  <w:style w:type="character" w:customStyle="1" w:styleId="HeaderChar">
    <w:name w:val="Header Char"/>
    <w:basedOn w:val="WW-DefaultParagraphFont"/>
    <w:rsid w:val="001A07E4"/>
  </w:style>
  <w:style w:type="character" w:customStyle="1" w:styleId="FooterChar">
    <w:name w:val="Footer Char"/>
    <w:basedOn w:val="WW-DefaultParagraphFont"/>
    <w:rsid w:val="001A07E4"/>
  </w:style>
  <w:style w:type="character" w:customStyle="1" w:styleId="ListLabel1">
    <w:name w:val="ListLabel 1"/>
    <w:rsid w:val="001A07E4"/>
    <w:rPr>
      <w:rFonts w:cs="Courier New"/>
    </w:rPr>
  </w:style>
  <w:style w:type="character" w:customStyle="1" w:styleId="ListLabel2">
    <w:name w:val="ListLabel 2"/>
    <w:rsid w:val="001A07E4"/>
    <w:rPr>
      <w:b/>
      <w:i w:val="0"/>
      <w:sz w:val="24"/>
      <w:szCs w:val="24"/>
    </w:rPr>
  </w:style>
  <w:style w:type="character" w:customStyle="1" w:styleId="ListLabel3">
    <w:name w:val="ListLabel 3"/>
    <w:rsid w:val="001A07E4"/>
    <w:rPr>
      <w:rFonts w:cs="Arial"/>
      <w:i w:val="0"/>
      <w:sz w:val="24"/>
    </w:rPr>
  </w:style>
  <w:style w:type="character" w:customStyle="1" w:styleId="ListLabel4">
    <w:name w:val="ListLabel 4"/>
    <w:rsid w:val="001A07E4"/>
    <w:rPr>
      <w:rFonts w:cs="Arial"/>
      <w:b w:val="0"/>
      <w:i w:val="0"/>
      <w:sz w:val="24"/>
    </w:rPr>
  </w:style>
  <w:style w:type="character" w:customStyle="1" w:styleId="ListLabel5">
    <w:name w:val="ListLabel 5"/>
    <w:rsid w:val="001A07E4"/>
    <w:rPr>
      <w:rFonts w:cs="Calibri"/>
    </w:rPr>
  </w:style>
  <w:style w:type="character" w:customStyle="1" w:styleId="ListLabel6">
    <w:name w:val="ListLabel 6"/>
    <w:rsid w:val="001A07E4"/>
    <w:rPr>
      <w:b w:val="0"/>
      <w:i w:val="0"/>
      <w:color w:val="00000A"/>
    </w:rPr>
  </w:style>
  <w:style w:type="character" w:customStyle="1" w:styleId="ListLabel7">
    <w:name w:val="ListLabel 7"/>
    <w:rsid w:val="001A07E4"/>
    <w:rPr>
      <w:rFonts w:eastAsia="TimesNewRomanPSMT" w:cs="Times New Roman"/>
    </w:rPr>
  </w:style>
  <w:style w:type="character" w:customStyle="1" w:styleId="ListLabel8">
    <w:name w:val="ListLabel 8"/>
    <w:rsid w:val="001A07E4"/>
    <w:rPr>
      <w:i w:val="0"/>
    </w:rPr>
  </w:style>
  <w:style w:type="character" w:customStyle="1" w:styleId="NumberingSymbols">
    <w:name w:val="Numbering Symbols"/>
    <w:rsid w:val="001A07E4"/>
  </w:style>
  <w:style w:type="paragraph" w:customStyle="1" w:styleId="Heading">
    <w:name w:val="Heading"/>
    <w:basedOn w:val="Normal"/>
    <w:next w:val="BodyText"/>
    <w:rsid w:val="001A07E4"/>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1A07E4"/>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1A07E4"/>
    <w:rPr>
      <w:rFonts w:ascii="Times New Roman" w:eastAsia="Arial Unicode MS" w:hAnsi="Times New Roman" w:cs="Times New Roman"/>
      <w:color w:val="000000"/>
      <w:kern w:val="1"/>
      <w:sz w:val="24"/>
      <w:szCs w:val="24"/>
      <w:lang w:eastAsia="ar-SA"/>
    </w:rPr>
  </w:style>
  <w:style w:type="paragraph" w:styleId="List">
    <w:name w:val="List"/>
    <w:basedOn w:val="BodyText"/>
    <w:rsid w:val="001A07E4"/>
    <w:rPr>
      <w:rFonts w:cs="Mangal"/>
    </w:rPr>
  </w:style>
  <w:style w:type="paragraph" w:styleId="Caption">
    <w:name w:val="caption"/>
    <w:basedOn w:val="Normal"/>
    <w:qFormat/>
    <w:rsid w:val="001A07E4"/>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1A07E4"/>
    <w:pPr>
      <w:suppressLineNumbers/>
      <w:suppressAutoHyphens/>
      <w:spacing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uiPriority w:val="34"/>
    <w:qFormat/>
    <w:rsid w:val="001A07E4"/>
    <w:pPr>
      <w:suppressAutoHyphens/>
      <w:spacing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1A07E4"/>
    <w:pPr>
      <w:suppressAutoHyphens/>
      <w:spacing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1A07E4"/>
    <w:rPr>
      <w:b/>
      <w:bCs/>
    </w:rPr>
  </w:style>
  <w:style w:type="paragraph" w:styleId="BalloonText">
    <w:name w:val="Balloon Text"/>
    <w:basedOn w:val="Normal"/>
    <w:link w:val="BalloonTextChar1"/>
    <w:rsid w:val="001A07E4"/>
    <w:pPr>
      <w:suppressAutoHyphens/>
      <w:spacing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1A07E4"/>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1A07E4"/>
    <w:pPr>
      <w:suppressLineNumbers/>
    </w:pPr>
    <w:rPr>
      <w:sz w:val="32"/>
      <w:szCs w:val="32"/>
      <w:lang w:val="en-US"/>
    </w:rPr>
  </w:style>
  <w:style w:type="paragraph" w:styleId="BodyText2">
    <w:name w:val="Body Text 2"/>
    <w:basedOn w:val="Normal"/>
    <w:link w:val="BodyText2Char2"/>
    <w:rsid w:val="001A07E4"/>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1A07E4"/>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1A07E4"/>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1A07E4"/>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1A07E4"/>
    <w:pPr>
      <w:suppressAutoHyphens/>
      <w:spacing w:line="100" w:lineRule="atLeast"/>
    </w:pPr>
    <w:rPr>
      <w:rFonts w:ascii="Calibri" w:eastAsia="Arial Unicode MS" w:hAnsi="Calibri" w:cs="Calibri"/>
      <w:kern w:val="1"/>
      <w:lang w:val="en-US" w:eastAsia="ar-SA"/>
    </w:rPr>
  </w:style>
  <w:style w:type="paragraph" w:styleId="Header">
    <w:name w:val="header"/>
    <w:basedOn w:val="Normal"/>
    <w:link w:val="HeaderChar1"/>
    <w:rsid w:val="001A07E4"/>
    <w:pPr>
      <w:suppressLineNumbers/>
      <w:tabs>
        <w:tab w:val="center" w:pos="4513"/>
        <w:tab w:val="right" w:pos="9026"/>
      </w:tabs>
      <w:suppressAutoHyphens/>
      <w:spacing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1A07E4"/>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1A07E4"/>
    <w:pPr>
      <w:suppressLineNumbers/>
      <w:tabs>
        <w:tab w:val="center" w:pos="4513"/>
        <w:tab w:val="right" w:pos="9026"/>
      </w:tabs>
      <w:suppressAutoHyphens/>
      <w:spacing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rsid w:val="001A07E4"/>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1A07E4"/>
    <w:pPr>
      <w:suppressLineNumbers/>
      <w:suppressAutoHyphens/>
      <w:spacing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1A07E4"/>
    <w:pPr>
      <w:jc w:val="center"/>
    </w:pPr>
    <w:rPr>
      <w:b/>
      <w:bCs/>
    </w:rPr>
  </w:style>
  <w:style w:type="paragraph" w:customStyle="1" w:styleId="PythagoreanTheorem">
    <w:name w:val="Pythagorean Theorem"/>
    <w:rsid w:val="001A07E4"/>
    <w:pPr>
      <w:suppressAutoHyphens/>
    </w:pPr>
    <w:rPr>
      <w:rFonts w:ascii="Calibri" w:eastAsia="MS Mincho" w:hAnsi="Calibri" w:cs="Arial"/>
      <w:lang w:val="en-US" w:eastAsia="ar-SA"/>
    </w:rPr>
  </w:style>
  <w:style w:type="table" w:styleId="TableGrid">
    <w:name w:val="Table Grid"/>
    <w:basedOn w:val="TableNormal"/>
    <w:uiPriority w:val="59"/>
    <w:rsid w:val="001A07E4"/>
    <w:rPr>
      <w:rFonts w:ascii="Times New Roman" w:eastAsia="Times New Roma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A07E4"/>
    <w:rPr>
      <w:color w:val="0000FF"/>
      <w:u w:val="single"/>
    </w:rPr>
  </w:style>
  <w:style w:type="paragraph" w:styleId="BodyTextIndent">
    <w:name w:val="Body Text Indent"/>
    <w:basedOn w:val="Normal"/>
    <w:link w:val="BodyTextIndentChar"/>
    <w:rsid w:val="001A07E4"/>
    <w:pPr>
      <w:spacing w:after="120"/>
      <w:ind w:left="360"/>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1A07E4"/>
    <w:rPr>
      <w:rFonts w:ascii="Times New Roman" w:eastAsia="Times New Roman" w:hAnsi="Times New Roman" w:cs="Times New Roman"/>
      <w:sz w:val="20"/>
      <w:szCs w:val="20"/>
      <w:lang w:val="en-US"/>
    </w:rPr>
  </w:style>
  <w:style w:type="paragraph" w:customStyle="1" w:styleId="Style3">
    <w:name w:val="Style3"/>
    <w:basedOn w:val="Normal"/>
    <w:rsid w:val="001A07E4"/>
    <w:pPr>
      <w:widowControl w:val="0"/>
      <w:autoSpaceDE w:val="0"/>
      <w:autoSpaceDN w:val="0"/>
      <w:adjustRightInd w:val="0"/>
      <w:spacing w:line="245" w:lineRule="exact"/>
      <w:ind w:hanging="331"/>
    </w:pPr>
    <w:rPr>
      <w:rFonts w:ascii="Arial" w:eastAsia="Times New Roman" w:hAnsi="Arial" w:cs="Arial"/>
      <w:sz w:val="24"/>
      <w:szCs w:val="24"/>
      <w:lang w:val="en-US"/>
    </w:rPr>
  </w:style>
  <w:style w:type="character" w:customStyle="1" w:styleId="FontStyle18">
    <w:name w:val="Font Style18"/>
    <w:rsid w:val="001A07E4"/>
    <w:rPr>
      <w:rFonts w:ascii="Arial" w:hAnsi="Arial" w:cs="Arial"/>
      <w:sz w:val="18"/>
      <w:szCs w:val="18"/>
    </w:rPr>
  </w:style>
  <w:style w:type="paragraph" w:styleId="Title">
    <w:name w:val="Title"/>
    <w:basedOn w:val="Normal"/>
    <w:link w:val="TitleChar"/>
    <w:qFormat/>
    <w:rsid w:val="001A07E4"/>
    <w:pPr>
      <w:jc w:val="center"/>
    </w:pPr>
    <w:rPr>
      <w:rFonts w:ascii="Times New Roman" w:eastAsia="Times New Roman" w:hAnsi="Times New Roman" w:cs="Times New Roman"/>
      <w:sz w:val="24"/>
      <w:szCs w:val="20"/>
      <w:lang w:val="en-US"/>
    </w:rPr>
  </w:style>
  <w:style w:type="character" w:customStyle="1" w:styleId="TitleChar">
    <w:name w:val="Title Char"/>
    <w:basedOn w:val="DefaultParagraphFont"/>
    <w:link w:val="Title"/>
    <w:rsid w:val="001A07E4"/>
    <w:rPr>
      <w:rFonts w:ascii="Times New Roman" w:eastAsia="Times New Roman" w:hAnsi="Times New Roman" w:cs="Times New Roman"/>
      <w:sz w:val="24"/>
      <w:szCs w:val="20"/>
      <w:lang w:val="en-US"/>
    </w:rPr>
  </w:style>
  <w:style w:type="paragraph" w:customStyle="1" w:styleId="msonormalcxspmiddlecxspmiddlecxsplast">
    <w:name w:val="msonormalcxspmiddlecxspmiddlecxsplast"/>
    <w:basedOn w:val="Normal"/>
    <w:rsid w:val="001A07E4"/>
    <w:pPr>
      <w:suppressAutoHyphens/>
      <w:spacing w:before="280" w:after="280"/>
    </w:pPr>
    <w:rPr>
      <w:rFonts w:ascii="Times New Roman" w:eastAsia="Times New Roman" w:hAnsi="Times New Roman" w:cs="Times New Roman"/>
      <w:sz w:val="24"/>
      <w:szCs w:val="24"/>
      <w:lang w:val="en-US" w:eastAsia="ar-SA"/>
    </w:rPr>
  </w:style>
  <w:style w:type="paragraph" w:customStyle="1" w:styleId="Default">
    <w:name w:val="Default"/>
    <w:rsid w:val="001A07E4"/>
    <w:pPr>
      <w:autoSpaceDE w:val="0"/>
      <w:autoSpaceDN w:val="0"/>
      <w:adjustRightInd w:val="0"/>
    </w:pPr>
    <w:rPr>
      <w:rFonts w:ascii="Arial" w:eastAsia="Times New Roman" w:hAnsi="Arial" w:cs="Arial"/>
      <w:color w:val="000000"/>
      <w:sz w:val="24"/>
      <w:szCs w:val="24"/>
      <w:lang w:val="en-US"/>
    </w:rPr>
  </w:style>
  <w:style w:type="paragraph" w:customStyle="1" w:styleId="WW-Default">
    <w:name w:val="WW-Default"/>
    <w:rsid w:val="001A07E4"/>
    <w:pPr>
      <w:suppressAutoHyphens/>
      <w:autoSpaceDE w:val="0"/>
    </w:pPr>
    <w:rPr>
      <w:rFonts w:ascii="Arial" w:eastAsia="Times New Roman" w:hAnsi="Arial" w:cs="Arial"/>
      <w:color w:val="000000"/>
      <w:sz w:val="24"/>
      <w:szCs w:val="24"/>
      <w:lang w:val="en-US" w:eastAsia="ar-SA"/>
    </w:rPr>
  </w:style>
  <w:style w:type="character" w:styleId="CommentReference">
    <w:name w:val="annotation reference"/>
    <w:basedOn w:val="DefaultParagraphFont"/>
    <w:uiPriority w:val="99"/>
    <w:semiHidden/>
    <w:unhideWhenUsed/>
    <w:rsid w:val="001A07E4"/>
    <w:rPr>
      <w:sz w:val="16"/>
      <w:szCs w:val="16"/>
    </w:rPr>
  </w:style>
  <w:style w:type="paragraph" w:styleId="CommentText">
    <w:name w:val="annotation text"/>
    <w:basedOn w:val="Normal"/>
    <w:link w:val="CommentTextChar1"/>
    <w:uiPriority w:val="99"/>
    <w:unhideWhenUsed/>
    <w:rsid w:val="001A07E4"/>
    <w:pPr>
      <w:suppressAutoHyphens/>
      <w:spacing w:line="100" w:lineRule="atLeast"/>
    </w:pPr>
    <w:rPr>
      <w:rFonts w:ascii="Times New Roman" w:eastAsia="Arial Unicode MS" w:hAnsi="Times New Roman" w:cs="Times New Roman"/>
      <w:color w:val="000000"/>
      <w:kern w:val="1"/>
      <w:sz w:val="20"/>
      <w:szCs w:val="20"/>
      <w:lang w:eastAsia="ar-SA"/>
    </w:rPr>
  </w:style>
  <w:style w:type="character" w:customStyle="1" w:styleId="CommentTextChar1">
    <w:name w:val="Comment Text Char1"/>
    <w:basedOn w:val="DefaultParagraphFont"/>
    <w:link w:val="CommentText"/>
    <w:uiPriority w:val="99"/>
    <w:rsid w:val="001A07E4"/>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1A07E4"/>
    <w:rPr>
      <w:b/>
      <w:bCs/>
    </w:rPr>
  </w:style>
  <w:style w:type="character" w:customStyle="1" w:styleId="CommentSubjectChar1">
    <w:name w:val="Comment Subject Char1"/>
    <w:basedOn w:val="CommentTextChar1"/>
    <w:link w:val="CommentSubject"/>
    <w:uiPriority w:val="99"/>
    <w:semiHidden/>
    <w:rsid w:val="001A07E4"/>
    <w:rPr>
      <w:rFonts w:ascii="Times New Roman" w:eastAsia="Arial Unicode MS" w:hAnsi="Times New Roman" w:cs="Times New Roman"/>
      <w:b/>
      <w:bCs/>
      <w:color w:val="000000"/>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kpdunav.com" TargetMode="External"/><Relationship Id="rId4" Type="http://schemas.openxmlformats.org/officeDocument/2006/relationships/settings" Target="settings.xml"/><Relationship Id="rId9" Type="http://schemas.openxmlformats.org/officeDocument/2006/relationships/hyperlink" Target="mailto:jkpdvg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9D5A9-88E3-4736-90AF-25D382E08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31</Pages>
  <Words>8589</Words>
  <Characters>48963</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Windows korisnik</cp:lastModifiedBy>
  <cp:revision>9</cp:revision>
  <cp:lastPrinted>2019-11-21T07:56:00Z</cp:lastPrinted>
  <dcterms:created xsi:type="dcterms:W3CDTF">2018-10-02T11:43:00Z</dcterms:created>
  <dcterms:modified xsi:type="dcterms:W3CDTF">2019-11-21T07:57:00Z</dcterms:modified>
</cp:coreProperties>
</file>