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312D8F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12D8F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12D8F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713401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713401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713401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713401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713401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931B2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RS" w:eastAsia="hi-IN" w:bidi="hi-IN"/>
              </w:rPr>
            </w:pPr>
            <w:r w:rsidRPr="00713401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713401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713401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713401" w:rsidRDefault="00E60AFD" w:rsidP="003425DB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CS" w:eastAsia="hi-IN" w:bidi="hi-IN"/>
              </w:rPr>
              <w:t>23</w:t>
            </w:r>
            <w:r w:rsidR="00463F6F" w:rsidRPr="00463F6F">
              <w:rPr>
                <w:rFonts w:eastAsia="Lucida Sans Unicode"/>
                <w:kern w:val="1"/>
                <w:lang w:val="sr-Cyrl-CS" w:eastAsia="hi-IN" w:bidi="hi-IN"/>
              </w:rPr>
              <w:t>40</w:t>
            </w:r>
            <w:r w:rsidR="00C21C97" w:rsidRPr="00463F6F">
              <w:rPr>
                <w:rFonts w:eastAsia="Lucida Sans Unicode"/>
                <w:kern w:val="1"/>
                <w:lang w:val="sr-Cyrl-CS" w:eastAsia="hi-IN" w:bidi="hi-IN"/>
              </w:rPr>
              <w:t>/201</w:t>
            </w:r>
            <w:r w:rsidR="003425DB" w:rsidRPr="00463F6F">
              <w:rPr>
                <w:rFonts w:eastAsia="Lucida Sans Unicode"/>
                <w:kern w:val="1"/>
                <w:lang w:val="sr-Cyrl-CS" w:eastAsia="hi-IN" w:bidi="hi-IN"/>
              </w:rPr>
              <w:t>9</w:t>
            </w:r>
          </w:p>
        </w:tc>
      </w:tr>
      <w:tr w:rsidR="00183EB3" w:rsidRPr="00713401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713401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713401" w:rsidRDefault="00463F6F" w:rsidP="00931B2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21</w:t>
            </w:r>
            <w:r w:rsidR="00183EB3" w:rsidRPr="00713401">
              <w:rPr>
                <w:rFonts w:eastAsia="Lucida Sans Unicode"/>
                <w:kern w:val="1"/>
                <w:lang w:val="sr-Cyrl-RS" w:eastAsia="hi-IN" w:bidi="hi-IN"/>
              </w:rPr>
              <w:t>.</w:t>
            </w:r>
            <w:r w:rsidR="00931B23">
              <w:rPr>
                <w:rFonts w:eastAsia="Lucida Sans Unicode"/>
                <w:kern w:val="1"/>
                <w:lang w:val="sr-Cyrl-RS" w:eastAsia="hi-IN" w:bidi="hi-IN"/>
              </w:rPr>
              <w:t>10</w:t>
            </w:r>
            <w:r w:rsidR="00183EB3" w:rsidRPr="00713401">
              <w:rPr>
                <w:rFonts w:eastAsia="Lucida Sans Unicode"/>
                <w:kern w:val="1"/>
                <w:lang w:val="sr-Latn-RS" w:eastAsia="hi-IN" w:bidi="hi-IN"/>
              </w:rPr>
              <w:t>.201</w:t>
            </w:r>
            <w:r w:rsidR="003425DB" w:rsidRPr="00713401">
              <w:rPr>
                <w:rFonts w:eastAsia="Lucida Sans Unicode"/>
                <w:kern w:val="1"/>
                <w:lang w:val="sr-Cyrl-RS" w:eastAsia="hi-IN" w:bidi="hi-IN"/>
              </w:rPr>
              <w:t>9</w:t>
            </w:r>
            <w:r w:rsidR="00183EB3" w:rsidRPr="00713401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183EB3" w:rsidRPr="00713401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713401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713401" w:rsidRDefault="00EE0885" w:rsidP="00EE0885">
      <w:pPr>
        <w:rPr>
          <w:lang w:val="sr-Latn-RS"/>
        </w:rPr>
      </w:pPr>
    </w:p>
    <w:p w:rsidR="00EE0885" w:rsidRPr="00312D8F" w:rsidRDefault="00EE0885" w:rsidP="00C21C97">
      <w:pPr>
        <w:jc w:val="both"/>
        <w:rPr>
          <w:lang w:val="sr-Cyrl-CS"/>
        </w:rPr>
      </w:pPr>
      <w:r w:rsidRPr="00713401">
        <w:rPr>
          <w:lang w:val="sr-Cyrl-RS"/>
        </w:rPr>
        <w:tab/>
        <w:t xml:space="preserve">На основу члана 108. Закона о јавним набавкама </w:t>
      </w:r>
      <w:r w:rsidRPr="00713401">
        <w:rPr>
          <w:lang w:val="sr-Cyrl-CS"/>
        </w:rPr>
        <w:t>(''Сл. гласник РС'' бр. 124/12,14/2015 и 68/2015)</w:t>
      </w:r>
      <w:r w:rsidRPr="00713401">
        <w:rPr>
          <w:lang w:val="sr-Cyrl-RS"/>
        </w:rPr>
        <w:t xml:space="preserve">, Одлуке о покретању поступка број </w:t>
      </w:r>
      <w:r w:rsidR="00931B23">
        <w:rPr>
          <w:lang w:val="sr-Cyrl-RS"/>
        </w:rPr>
        <w:t>2228</w:t>
      </w:r>
      <w:r w:rsidR="00D95EC2" w:rsidRPr="00713401">
        <w:rPr>
          <w:lang w:val="sr-Cyrl-RS"/>
        </w:rPr>
        <w:t>/201</w:t>
      </w:r>
      <w:r w:rsidR="003425DB" w:rsidRPr="00713401">
        <w:rPr>
          <w:lang w:val="sr-Cyrl-RS"/>
        </w:rPr>
        <w:t>9</w:t>
      </w:r>
      <w:r w:rsidR="00D95EC2" w:rsidRPr="00713401">
        <w:rPr>
          <w:lang w:val="sr-Cyrl-CS"/>
        </w:rPr>
        <w:t xml:space="preserve"> од </w:t>
      </w:r>
      <w:r w:rsidR="00931B23">
        <w:rPr>
          <w:lang w:val="sr-Cyrl-RS"/>
        </w:rPr>
        <w:t>09</w:t>
      </w:r>
      <w:r w:rsidR="00D95EC2" w:rsidRPr="00713401">
        <w:t>.</w:t>
      </w:r>
      <w:r w:rsidR="00931B23">
        <w:rPr>
          <w:lang w:val="sr-Cyrl-RS"/>
        </w:rPr>
        <w:t>10</w:t>
      </w:r>
      <w:r w:rsidR="00D95EC2" w:rsidRPr="00713401">
        <w:t>.</w:t>
      </w:r>
      <w:r w:rsidR="00D95EC2" w:rsidRPr="00713401">
        <w:rPr>
          <w:lang w:val="sr-Cyrl-CS"/>
        </w:rPr>
        <w:t>201</w:t>
      </w:r>
      <w:r w:rsidR="003425DB" w:rsidRPr="00713401">
        <w:rPr>
          <w:lang w:val="sr-Cyrl-CS"/>
        </w:rPr>
        <w:t>9</w:t>
      </w:r>
      <w:r w:rsidR="00D95EC2" w:rsidRPr="00713401">
        <w:rPr>
          <w:lang w:val="sr-Cyrl-CS"/>
        </w:rPr>
        <w:t xml:space="preserve">. године </w:t>
      </w:r>
      <w:r w:rsidRPr="00713401">
        <w:rPr>
          <w:lang w:val="sr-Cyrl-CS"/>
        </w:rPr>
        <w:t xml:space="preserve">и Извештаја о стручној </w:t>
      </w:r>
      <w:r w:rsidRPr="00463F6F">
        <w:rPr>
          <w:lang w:val="sr-Cyrl-CS"/>
        </w:rPr>
        <w:t xml:space="preserve">оцени понуда </w:t>
      </w:r>
      <w:r w:rsidR="00463F6F" w:rsidRPr="00463F6F">
        <w:rPr>
          <w:lang w:val="sr-Cyrl-RS"/>
        </w:rPr>
        <w:t>2339</w:t>
      </w:r>
      <w:r w:rsidR="00C21C97" w:rsidRPr="00463F6F">
        <w:rPr>
          <w:lang w:val="sr-Cyrl-RS"/>
        </w:rPr>
        <w:t>/201</w:t>
      </w:r>
      <w:r w:rsidR="003425DB" w:rsidRPr="00463F6F">
        <w:rPr>
          <w:lang w:val="sr-Cyrl-RS"/>
        </w:rPr>
        <w:t>9</w:t>
      </w:r>
      <w:r w:rsidRPr="00463F6F">
        <w:rPr>
          <w:lang w:val="sr-Cyrl-CS"/>
        </w:rPr>
        <w:t xml:space="preserve"> од </w:t>
      </w:r>
      <w:r w:rsidR="00463F6F">
        <w:rPr>
          <w:lang w:val="sr-Cyrl-RS"/>
        </w:rPr>
        <w:t>21</w:t>
      </w:r>
      <w:r w:rsidR="00D95EC2" w:rsidRPr="00713401">
        <w:rPr>
          <w:lang w:val="sr-Cyrl-RS"/>
        </w:rPr>
        <w:t>.</w:t>
      </w:r>
      <w:r w:rsidR="00931B23">
        <w:rPr>
          <w:lang w:val="sr-Cyrl-RS"/>
        </w:rPr>
        <w:t>10</w:t>
      </w:r>
      <w:r w:rsidR="00D95EC2" w:rsidRPr="00713401">
        <w:rPr>
          <w:lang w:val="sr-Cyrl-RS"/>
        </w:rPr>
        <w:t>.</w:t>
      </w:r>
      <w:r w:rsidRPr="00713401">
        <w:rPr>
          <w:lang w:val="sr-Cyrl-CS"/>
        </w:rPr>
        <w:t>201</w:t>
      </w:r>
      <w:r w:rsidR="003425DB" w:rsidRPr="00713401">
        <w:rPr>
          <w:lang w:val="sr-Cyrl-RS"/>
        </w:rPr>
        <w:t>9</w:t>
      </w:r>
      <w:r w:rsidRPr="00713401">
        <w:rPr>
          <w:lang w:val="sr-Cyrl-CS"/>
        </w:rPr>
        <w:t xml:space="preserve">. године, </w:t>
      </w:r>
      <w:r w:rsidR="00183EB3" w:rsidRPr="00713401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713401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713401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713401">
        <w:rPr>
          <w:rFonts w:eastAsia="Lucida Sans Unicode"/>
          <w:kern w:val="1"/>
          <w:lang w:eastAsia="hi-IN" w:bidi="hi-IN"/>
        </w:rPr>
        <w:t>:</w:t>
      </w:r>
    </w:p>
    <w:p w:rsidR="000B041C" w:rsidRPr="000B041C" w:rsidRDefault="000B041C" w:rsidP="000B041C">
      <w:pPr>
        <w:rPr>
          <w:b/>
          <w:sz w:val="22"/>
          <w:szCs w:val="22"/>
          <w:lang w:val="sr-Latn-RS"/>
        </w:rPr>
      </w:pPr>
    </w:p>
    <w:p w:rsidR="000B041C" w:rsidRPr="000B041C" w:rsidRDefault="000B041C" w:rsidP="000B041C">
      <w:pPr>
        <w:jc w:val="center"/>
        <w:rPr>
          <w:b/>
          <w:sz w:val="22"/>
          <w:szCs w:val="22"/>
          <w:lang w:val="sr-Cyrl-CS"/>
        </w:rPr>
      </w:pPr>
      <w:r w:rsidRPr="000B041C">
        <w:rPr>
          <w:b/>
          <w:sz w:val="22"/>
          <w:szCs w:val="22"/>
          <w:lang w:val="sr-Cyrl-CS"/>
        </w:rPr>
        <w:t xml:space="preserve">ОДЛУКУ </w:t>
      </w:r>
    </w:p>
    <w:p w:rsidR="000B041C" w:rsidRPr="000B041C" w:rsidRDefault="000B041C" w:rsidP="000B041C">
      <w:pPr>
        <w:jc w:val="center"/>
        <w:rPr>
          <w:b/>
          <w:sz w:val="22"/>
          <w:szCs w:val="22"/>
          <w:lang w:val="sr-Cyrl-CS"/>
        </w:rPr>
      </w:pPr>
      <w:r w:rsidRPr="000B041C">
        <w:rPr>
          <w:b/>
          <w:sz w:val="22"/>
          <w:szCs w:val="22"/>
          <w:lang w:val="sr-Cyrl-CS"/>
        </w:rPr>
        <w:t>О ДОДЕЛИ УГОВОРА</w:t>
      </w:r>
    </w:p>
    <w:p w:rsidR="00EE0885" w:rsidRPr="00312D8F" w:rsidRDefault="00EE0885" w:rsidP="00EE0885">
      <w:pPr>
        <w:jc w:val="center"/>
        <w:rPr>
          <w:lang w:val="sr-Cyrl-CS"/>
        </w:rPr>
      </w:pPr>
    </w:p>
    <w:p w:rsidR="00931B23" w:rsidRPr="00931B23" w:rsidRDefault="00EE0885" w:rsidP="00EE0885">
      <w:pPr>
        <w:jc w:val="both"/>
        <w:rPr>
          <w:b/>
          <w:u w:val="single"/>
          <w:lang w:val="sr-Cyrl-RS"/>
        </w:rPr>
      </w:pPr>
      <w:r w:rsidRPr="00312D8F">
        <w:rPr>
          <w:lang w:val="sr-Cyrl-CS"/>
        </w:rPr>
        <w:tab/>
        <w:t xml:space="preserve">1. </w:t>
      </w:r>
      <w:r w:rsidR="000B041C" w:rsidRPr="000B041C">
        <w:rPr>
          <w:lang w:val="sr-Cyrl-CS"/>
        </w:rPr>
        <w:t xml:space="preserve">Додељује се уговор о јавној </w:t>
      </w:r>
      <w:bookmarkStart w:id="0" w:name="_GoBack"/>
      <w:bookmarkEnd w:id="0"/>
      <w:r w:rsidR="000B041C" w:rsidRPr="000B041C">
        <w:rPr>
          <w:lang w:val="sr-Cyrl-CS"/>
        </w:rPr>
        <w:t>набавци</w:t>
      </w:r>
      <w:r w:rsidR="00183EB3" w:rsidRPr="000B041C">
        <w:rPr>
          <w:lang w:val="sr-Cyrl-CS"/>
        </w:rPr>
        <w:t xml:space="preserve"> мале</w:t>
      </w:r>
      <w:r w:rsidR="00183EB3" w:rsidRPr="00312D8F">
        <w:rPr>
          <w:lang w:val="sr-Cyrl-CS"/>
        </w:rPr>
        <w:t xml:space="preserve"> вредности ЈН бр. </w:t>
      </w:r>
      <w:r w:rsidR="00181454">
        <w:rPr>
          <w:lang w:val="sr-Cyrl-RS"/>
        </w:rPr>
        <w:t>10</w:t>
      </w:r>
      <w:r w:rsidR="00931B23">
        <w:rPr>
          <w:lang w:val="sr-Cyrl-RS"/>
        </w:rPr>
        <w:t>-2</w:t>
      </w:r>
      <w:r w:rsidR="00183EB3" w:rsidRPr="00312D8F">
        <w:rPr>
          <w:lang w:val="sr-Cyrl-CS"/>
        </w:rPr>
        <w:t>/201</w:t>
      </w:r>
      <w:r w:rsidR="00181454">
        <w:rPr>
          <w:lang w:val="sr-Cyrl-CS"/>
        </w:rPr>
        <w:t>9</w:t>
      </w:r>
      <w:r w:rsidR="00183EB3" w:rsidRPr="00312D8F">
        <w:rPr>
          <w:lang w:val="sr-Cyrl-CS"/>
        </w:rPr>
        <w:t xml:space="preserve"> - </w:t>
      </w:r>
      <w:r w:rsidR="00181454">
        <w:rPr>
          <w:b/>
          <w:bCs/>
          <w:iCs/>
          <w:lang w:val="sr-Cyrl-CS"/>
        </w:rPr>
        <w:t>грађевински радови на гробљу</w:t>
      </w:r>
      <w:r w:rsidR="00181454" w:rsidRPr="000B041C">
        <w:rPr>
          <w:bCs/>
          <w:lang w:val="sr-Cyrl-CS"/>
        </w:rPr>
        <w:t xml:space="preserve"> </w:t>
      </w:r>
      <w:r w:rsidR="000B041C" w:rsidRPr="000B041C">
        <w:rPr>
          <w:bCs/>
          <w:lang w:val="sr-Cyrl-CS"/>
        </w:rPr>
        <w:t>понуђачу:</w:t>
      </w:r>
      <w:r w:rsidR="000B041C" w:rsidRPr="000B041C">
        <w:rPr>
          <w:sz w:val="22"/>
          <w:szCs w:val="22"/>
        </w:rPr>
        <w:t xml:space="preserve"> </w:t>
      </w:r>
      <w:r w:rsidR="00931B23" w:rsidRPr="00931B23">
        <w:rPr>
          <w:b/>
          <w:u w:val="single"/>
          <w:lang w:val="sr-Cyrl-RS"/>
        </w:rPr>
        <w:t>Слађан Стојановић ПР Молеска радња „Формула ЛС“</w:t>
      </w:r>
      <w:r w:rsidR="00931B23" w:rsidRPr="00931B23">
        <w:rPr>
          <w:b/>
          <w:u w:val="single"/>
        </w:rPr>
        <w:t xml:space="preserve">, </w:t>
      </w:r>
      <w:r w:rsidR="00931B23" w:rsidRPr="00931B23">
        <w:rPr>
          <w:b/>
          <w:u w:val="single"/>
          <w:lang w:val="sr-Cyrl-RS"/>
        </w:rPr>
        <w:t>Велико Градиште</w:t>
      </w:r>
    </w:p>
    <w:p w:rsidR="00EE0885" w:rsidRPr="00312D8F" w:rsidRDefault="00EE0885" w:rsidP="00EE0885">
      <w:pPr>
        <w:jc w:val="both"/>
        <w:rPr>
          <w:lang w:val="sr-Cyrl-RS"/>
        </w:rPr>
      </w:pPr>
      <w:r w:rsidRPr="00312D8F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Pr="00312D8F" w:rsidRDefault="00EE0885" w:rsidP="00EE0885">
      <w:pPr>
        <w:jc w:val="both"/>
        <w:rPr>
          <w:b/>
          <w:lang w:val="sr-Cyrl-RS"/>
        </w:rPr>
      </w:pPr>
    </w:p>
    <w:p w:rsidR="00EE0885" w:rsidRPr="00312D8F" w:rsidRDefault="00EE0885" w:rsidP="00EE0885">
      <w:pPr>
        <w:jc w:val="center"/>
        <w:rPr>
          <w:b/>
          <w:lang w:val="sr-Cyrl-RS"/>
        </w:rPr>
      </w:pPr>
      <w:r w:rsidRPr="00312D8F">
        <w:rPr>
          <w:b/>
          <w:lang w:val="sr-Cyrl-RS"/>
        </w:rPr>
        <w:t>Образложење</w:t>
      </w:r>
    </w:p>
    <w:p w:rsidR="00EE0885" w:rsidRPr="00312D8F" w:rsidRDefault="00EE0885" w:rsidP="00EE0885">
      <w:pPr>
        <w:jc w:val="center"/>
        <w:rPr>
          <w:lang w:val="sr-Cyrl-RS"/>
        </w:rPr>
      </w:pPr>
    </w:p>
    <w:p w:rsidR="00EE0885" w:rsidRPr="00312D8F" w:rsidRDefault="00EE0885" w:rsidP="00EE0885">
      <w:pPr>
        <w:jc w:val="both"/>
        <w:rPr>
          <w:bCs/>
          <w:lang w:val="sr-Cyrl-CS"/>
        </w:rPr>
      </w:pPr>
      <w:r w:rsidRPr="00312D8F">
        <w:rPr>
          <w:lang w:val="sr-Cyrl-RS"/>
        </w:rPr>
        <w:tab/>
        <w:t>У складу са чланом 3</w:t>
      </w:r>
      <w:r w:rsidR="00183EB3" w:rsidRPr="00312D8F">
        <w:rPr>
          <w:lang w:val="sr-Cyrl-RS"/>
        </w:rPr>
        <w:t>9</w:t>
      </w:r>
      <w:r w:rsidRPr="00312D8F">
        <w:rPr>
          <w:lang w:val="sr-Cyrl-RS"/>
        </w:rPr>
        <w:t xml:space="preserve">. Закона о јавним набавкама </w:t>
      </w:r>
      <w:r w:rsidRPr="00312D8F">
        <w:rPr>
          <w:lang w:val="sr-Cyrl-CS"/>
        </w:rPr>
        <w:t xml:space="preserve">(''Сл. гласник РС'' бр. 124/12,14/2015 и 68/2015), </w:t>
      </w:r>
      <w:r w:rsidRPr="00312D8F">
        <w:rPr>
          <w:lang w:val="sr-Cyrl-RS"/>
        </w:rPr>
        <w:t xml:space="preserve">Одлуком о покретању поступка број </w:t>
      </w:r>
      <w:r w:rsidR="00931B23">
        <w:rPr>
          <w:lang w:val="sr-Cyrl-RS"/>
        </w:rPr>
        <w:t>2228</w:t>
      </w:r>
      <w:r w:rsidR="00AA7EEC">
        <w:rPr>
          <w:lang w:val="sr-Cyrl-RS"/>
        </w:rPr>
        <w:t>/2019</w:t>
      </w:r>
      <w:r w:rsidR="00D95EC2" w:rsidRPr="00312D8F">
        <w:rPr>
          <w:lang w:val="sr-Cyrl-CS"/>
        </w:rPr>
        <w:t xml:space="preserve"> од </w:t>
      </w:r>
      <w:r w:rsidR="00931B23">
        <w:rPr>
          <w:lang w:val="sr-Cyrl-RS"/>
        </w:rPr>
        <w:t>09</w:t>
      </w:r>
      <w:r w:rsidR="00D95EC2" w:rsidRPr="00312D8F">
        <w:t>.</w:t>
      </w:r>
      <w:r w:rsidR="00931B23">
        <w:rPr>
          <w:lang w:val="sr-Cyrl-RS"/>
        </w:rPr>
        <w:t>10</w:t>
      </w:r>
      <w:r w:rsidR="00D95EC2" w:rsidRPr="00312D8F">
        <w:rPr>
          <w:lang w:val="sr-Cyrl-RS"/>
        </w:rPr>
        <w:t>.</w:t>
      </w:r>
      <w:r w:rsidRPr="00312D8F">
        <w:rPr>
          <w:lang w:val="sr-Cyrl-CS"/>
        </w:rPr>
        <w:t>201</w:t>
      </w:r>
      <w:r w:rsidR="00AA7EEC">
        <w:rPr>
          <w:lang w:val="sr-Cyrl-CS"/>
        </w:rPr>
        <w:t>9</w:t>
      </w:r>
      <w:r w:rsidRPr="00312D8F">
        <w:rPr>
          <w:lang w:val="sr-Cyrl-CS"/>
        </w:rPr>
        <w:t>. године, покренут је поступак јавне набав</w:t>
      </w:r>
      <w:r w:rsidR="00183EB3" w:rsidRPr="00312D8F">
        <w:rPr>
          <w:lang w:val="sr-Cyrl-CS"/>
        </w:rPr>
        <w:t xml:space="preserve">ке </w:t>
      </w:r>
      <w:r w:rsidR="00AA7EEC">
        <w:rPr>
          <w:lang w:val="sr-Cyrl-RS"/>
        </w:rPr>
        <w:t>10</w:t>
      </w:r>
      <w:r w:rsidR="00931B23">
        <w:rPr>
          <w:lang w:val="sr-Cyrl-RS"/>
        </w:rPr>
        <w:t>-2</w:t>
      </w:r>
      <w:r w:rsidRPr="00312D8F">
        <w:rPr>
          <w:lang w:val="sr-Cyrl-CS"/>
        </w:rPr>
        <w:t>/201</w:t>
      </w:r>
      <w:r w:rsidR="00AA7EEC">
        <w:rPr>
          <w:lang w:val="sr-Cyrl-CS"/>
        </w:rPr>
        <w:t>9</w:t>
      </w:r>
      <w:r w:rsidRPr="00312D8F">
        <w:rPr>
          <w:lang w:val="sr-Cyrl-CS"/>
        </w:rPr>
        <w:t xml:space="preserve">- </w:t>
      </w:r>
      <w:r w:rsidR="00AA7EEC">
        <w:rPr>
          <w:b/>
          <w:bCs/>
          <w:iCs/>
          <w:lang w:val="sr-Cyrl-CS"/>
        </w:rPr>
        <w:t>грађевински радови на гробљу</w:t>
      </w:r>
    </w:p>
    <w:p w:rsidR="00EE0885" w:rsidRPr="00312D8F" w:rsidRDefault="00EE0885" w:rsidP="00EE0885">
      <w:pPr>
        <w:jc w:val="both"/>
        <w:rPr>
          <w:lang w:val="sr-Cyrl-RS"/>
        </w:rPr>
      </w:pPr>
      <w:r w:rsidRPr="00312D8F">
        <w:rPr>
          <w:b/>
          <w:bCs/>
          <w:lang w:val="sr-Cyrl-CS"/>
        </w:rPr>
        <w:tab/>
      </w:r>
      <w:r w:rsidRPr="00312D8F">
        <w:rPr>
          <w:bCs/>
          <w:lang w:val="sr-Cyrl-CS"/>
        </w:rPr>
        <w:t xml:space="preserve">Процењена вредност јавне набавке: износи </w:t>
      </w:r>
      <w:r w:rsidR="00AA7EEC">
        <w:rPr>
          <w:color w:val="000000"/>
          <w:lang w:val="sr-Cyrl-RS"/>
        </w:rPr>
        <w:t>833.333</w:t>
      </w:r>
      <w:r w:rsidR="00183EB3" w:rsidRPr="00312D8F">
        <w:rPr>
          <w:color w:val="000000"/>
          <w:lang w:val="sr-Cyrl-CS"/>
        </w:rPr>
        <w:t>,00</w:t>
      </w:r>
      <w:r w:rsidR="00183EB3" w:rsidRPr="00312D8F">
        <w:rPr>
          <w:lang w:val="sr-Cyrl-CS"/>
        </w:rPr>
        <w:t xml:space="preserve">  </w:t>
      </w:r>
      <w:r w:rsidRPr="00312D8F">
        <w:rPr>
          <w:lang w:val="sr-Cyrl-RS"/>
        </w:rPr>
        <w:t>динара, без ПДВ-а.</w:t>
      </w:r>
    </w:p>
    <w:p w:rsidR="00AA7EEC" w:rsidRPr="007D47A3" w:rsidRDefault="00EE0885" w:rsidP="00AA7EEC">
      <w:pPr>
        <w:jc w:val="both"/>
        <w:rPr>
          <w:lang w:val="sr-Cyrl-CS"/>
        </w:rPr>
      </w:pPr>
      <w:r w:rsidRPr="00312D8F">
        <w:rPr>
          <w:lang w:val="sr-Cyrl-RS"/>
        </w:rPr>
        <w:tab/>
      </w:r>
      <w:r w:rsidR="00AA7EEC" w:rsidRPr="007D47A3">
        <w:rPr>
          <w:lang w:val="sr-Cyrl-CS"/>
        </w:rPr>
        <w:t xml:space="preserve">Позив за подношење понуда и кокурсна документација објављени су на Порталу управе за јавне набавке дана </w:t>
      </w:r>
      <w:r w:rsidR="00AA7EEC">
        <w:rPr>
          <w:lang w:val="sr-Cyrl-RS"/>
        </w:rPr>
        <w:t>0</w:t>
      </w:r>
      <w:r w:rsidR="00034B61">
        <w:rPr>
          <w:lang w:val="sr-Cyrl-RS"/>
        </w:rPr>
        <w:t>9</w:t>
      </w:r>
      <w:r w:rsidR="00034B61">
        <w:rPr>
          <w:lang w:val="sr-Cyrl-CS"/>
        </w:rPr>
        <w:t>.10</w:t>
      </w:r>
      <w:r w:rsidR="00AA7EEC" w:rsidRPr="007D47A3">
        <w:rPr>
          <w:lang w:val="sr-Cyrl-CS"/>
        </w:rPr>
        <w:t>.201</w:t>
      </w:r>
      <w:r w:rsidR="00AA7EEC">
        <w:rPr>
          <w:lang w:val="sr-Cyrl-CS"/>
        </w:rPr>
        <w:t>9</w:t>
      </w:r>
      <w:r w:rsidR="00AA7EEC" w:rsidRPr="007D47A3">
        <w:rPr>
          <w:lang w:val="sr-Cyrl-CS"/>
        </w:rPr>
        <w:t xml:space="preserve">. године, са роком за подношење понуда до </w:t>
      </w:r>
      <w:r w:rsidR="00AA7EEC">
        <w:rPr>
          <w:lang w:val="sr-Cyrl-RS"/>
        </w:rPr>
        <w:t>1</w:t>
      </w:r>
      <w:r w:rsidR="00034B61">
        <w:rPr>
          <w:lang w:val="sr-Cyrl-RS"/>
        </w:rPr>
        <w:t>7</w:t>
      </w:r>
      <w:r w:rsidR="00AA7EEC" w:rsidRPr="007D47A3">
        <w:rPr>
          <w:lang w:val="sr-Cyrl-CS"/>
        </w:rPr>
        <w:t>.</w:t>
      </w:r>
      <w:r w:rsidR="00034B61">
        <w:rPr>
          <w:lang w:val="sr-Cyrl-CS"/>
        </w:rPr>
        <w:t>10</w:t>
      </w:r>
      <w:r w:rsidR="00AA7EEC" w:rsidRPr="007D47A3">
        <w:rPr>
          <w:lang w:val="sr-Cyrl-CS"/>
        </w:rPr>
        <w:t>.201</w:t>
      </w:r>
      <w:r w:rsidR="00AA7EEC">
        <w:rPr>
          <w:lang w:val="sr-Cyrl-CS"/>
        </w:rPr>
        <w:t>9</w:t>
      </w:r>
      <w:r w:rsidR="00AA7EEC" w:rsidRPr="007D47A3">
        <w:rPr>
          <w:lang w:val="sr-Cyrl-CS"/>
        </w:rPr>
        <w:t>. године до 1</w:t>
      </w:r>
      <w:r w:rsidR="00AA7EEC">
        <w:t>0</w:t>
      </w:r>
      <w:r w:rsidR="00AA7EEC" w:rsidRPr="007D47A3">
        <w:rPr>
          <w:lang w:val="sr-Cyrl-CS"/>
        </w:rPr>
        <w:t>.00 сати.</w:t>
      </w:r>
    </w:p>
    <w:p w:rsidR="00AA7EEC" w:rsidRPr="007D47A3" w:rsidRDefault="00AA7EEC" w:rsidP="00AA7EEC">
      <w:pPr>
        <w:ind w:firstLine="708"/>
        <w:jc w:val="both"/>
        <w:rPr>
          <w:lang w:val="sr-Cyrl-CS"/>
        </w:rPr>
      </w:pPr>
      <w:r w:rsidRPr="007D47A3">
        <w:rPr>
          <w:lang w:val="sr-Cyrl-CS"/>
        </w:rPr>
        <w:t xml:space="preserve">Комисија је, након истека рока за подношење понуда, спровела поступак отварања понуда дана </w:t>
      </w:r>
      <w:r>
        <w:rPr>
          <w:lang w:val="sr-Cyrl-RS"/>
        </w:rPr>
        <w:t>1</w:t>
      </w:r>
      <w:r w:rsidR="00034B61">
        <w:rPr>
          <w:lang w:val="sr-Cyrl-RS"/>
        </w:rPr>
        <w:t>7</w:t>
      </w:r>
      <w:r w:rsidRPr="007D47A3">
        <w:rPr>
          <w:lang w:val="sr-Cyrl-CS"/>
        </w:rPr>
        <w:t>.</w:t>
      </w:r>
      <w:r w:rsidR="00034B61">
        <w:rPr>
          <w:lang w:val="sr-Cyrl-CS"/>
        </w:rPr>
        <w:t>10</w:t>
      </w:r>
      <w:r w:rsidRPr="007D47A3">
        <w:rPr>
          <w:lang w:val="sr-Cyrl-CS"/>
        </w:rPr>
        <w:t>.201</w:t>
      </w:r>
      <w:r>
        <w:rPr>
          <w:lang w:val="sr-Cyrl-CS"/>
        </w:rPr>
        <w:t>9</w:t>
      </w:r>
      <w:r w:rsidRPr="007D47A3">
        <w:rPr>
          <w:lang w:val="sr-Cyrl-CS"/>
        </w:rPr>
        <w:t xml:space="preserve">. године са почетком у </w:t>
      </w:r>
      <w:r>
        <w:rPr>
          <w:lang w:val="sr-Cyrl-CS"/>
        </w:rPr>
        <w:t>1</w:t>
      </w:r>
      <w:r>
        <w:t>0</w:t>
      </w:r>
      <w:r w:rsidRPr="007D47A3">
        <w:rPr>
          <w:lang w:val="sr-Cyrl-CS"/>
        </w:rPr>
        <w:t>.</w:t>
      </w:r>
      <w:r>
        <w:rPr>
          <w:lang w:val="sr-Cyrl-CS"/>
        </w:rPr>
        <w:t>3</w:t>
      </w:r>
      <w:r>
        <w:rPr>
          <w:lang w:val="sr-Cyrl-RS"/>
        </w:rPr>
        <w:t>0</w:t>
      </w:r>
      <w:r w:rsidRPr="007D47A3">
        <w:rPr>
          <w:lang w:val="sr-Cyrl-CS"/>
        </w:rPr>
        <w:t xml:space="preserve"> сати.</w:t>
      </w:r>
    </w:p>
    <w:p w:rsidR="00AA7EEC" w:rsidRDefault="00AA7EEC" w:rsidP="00AA7EEC">
      <w:pPr>
        <w:jc w:val="both"/>
        <w:rPr>
          <w:b/>
          <w:lang w:val="sr-Cyrl-RS"/>
        </w:rPr>
      </w:pPr>
    </w:p>
    <w:p w:rsidR="00AA7EEC" w:rsidRDefault="00AA7EEC" w:rsidP="00AA7EEC">
      <w:pPr>
        <w:jc w:val="both"/>
      </w:pPr>
      <w:r w:rsidRPr="007D47A3">
        <w:rPr>
          <w:lang w:val="sr-Cyrl-CS"/>
        </w:rPr>
        <w:t xml:space="preserve">Комисија је Записником о отварању понуда, заведеним под бројем </w:t>
      </w:r>
      <w:r w:rsidR="00034B61">
        <w:rPr>
          <w:lang w:val="sr-Cyrl-RS"/>
        </w:rPr>
        <w:t>2305</w:t>
      </w:r>
      <w:r w:rsidRPr="005B73C2">
        <w:rPr>
          <w:lang w:val="sr-Cyrl-CS"/>
        </w:rPr>
        <w:t>/201</w:t>
      </w:r>
      <w:r>
        <w:rPr>
          <w:lang w:val="sr-Cyrl-CS"/>
        </w:rPr>
        <w:t>9</w:t>
      </w:r>
      <w:r w:rsidRPr="007D47A3">
        <w:rPr>
          <w:lang w:val="sr-Cyrl-CS"/>
        </w:rPr>
        <w:t xml:space="preserve"> од </w:t>
      </w:r>
      <w:r>
        <w:rPr>
          <w:lang w:val="sr-Cyrl-RS"/>
        </w:rPr>
        <w:t>1</w:t>
      </w:r>
      <w:r w:rsidR="00034B61">
        <w:rPr>
          <w:lang w:val="sr-Cyrl-RS"/>
        </w:rPr>
        <w:t>7</w:t>
      </w:r>
      <w:r w:rsidRPr="007D47A3">
        <w:rPr>
          <w:lang w:val="sr-Cyrl-CS"/>
        </w:rPr>
        <w:t>.</w:t>
      </w:r>
      <w:r w:rsidR="00034B61">
        <w:rPr>
          <w:lang w:val="sr-Cyrl-CS"/>
        </w:rPr>
        <w:t>10</w:t>
      </w:r>
      <w:r w:rsidRPr="007D47A3">
        <w:rPr>
          <w:lang w:val="sr-Cyrl-CS"/>
        </w:rPr>
        <w:t>.201</w:t>
      </w:r>
      <w:r>
        <w:rPr>
          <w:lang w:val="sr-Cyrl-CS"/>
        </w:rPr>
        <w:t>9</w:t>
      </w:r>
      <w:r w:rsidRPr="007D47A3">
        <w:rPr>
          <w:lang w:val="sr-Cyrl-CS"/>
        </w:rPr>
        <w:t>. године, констатовала да су понуде следећих понуђача благовремено достављене: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410"/>
        <w:gridCol w:w="4784"/>
        <w:gridCol w:w="1984"/>
      </w:tblGrid>
      <w:tr w:rsidR="00AA7EEC" w:rsidRPr="00A24A1F" w:rsidTr="00D21920">
        <w:trPr>
          <w:trHeight w:val="2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C" w:rsidRPr="00A24A1F" w:rsidRDefault="00AA7EEC" w:rsidP="00157838">
            <w:pPr>
              <w:spacing w:line="276" w:lineRule="auto"/>
              <w:ind w:left="2"/>
              <w:jc w:val="center"/>
            </w:pPr>
            <w:r w:rsidRPr="00A24A1F">
              <w:t>Ред.</w:t>
            </w:r>
          </w:p>
          <w:p w:rsidR="00AA7EEC" w:rsidRPr="00A24A1F" w:rsidRDefault="00AA7EEC" w:rsidP="00157838">
            <w:pPr>
              <w:spacing w:line="276" w:lineRule="auto"/>
              <w:ind w:left="2"/>
              <w:jc w:val="center"/>
            </w:pPr>
            <w:r w:rsidRPr="00A24A1F">
              <w:t>бр.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C" w:rsidRPr="00A24A1F" w:rsidRDefault="00AA7EEC" w:rsidP="00157838">
            <w:pPr>
              <w:spacing w:line="276" w:lineRule="auto"/>
              <w:ind w:left="306"/>
              <w:jc w:val="center"/>
            </w:pPr>
            <w:r w:rsidRPr="00A24A1F">
              <w:t>Број под којим је понуда заведене код Наручиоца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C" w:rsidRPr="00A24A1F" w:rsidRDefault="00AA7EEC" w:rsidP="00157838">
            <w:pPr>
              <w:spacing w:line="276" w:lineRule="auto"/>
              <w:ind w:left="306"/>
              <w:jc w:val="center"/>
            </w:pPr>
            <w:r w:rsidRPr="00A24A1F">
              <w:t>Понуђач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C" w:rsidRPr="00A24A1F" w:rsidRDefault="00AA7EEC" w:rsidP="00157838">
            <w:pPr>
              <w:spacing w:line="276" w:lineRule="auto"/>
              <w:ind w:left="306"/>
              <w:jc w:val="center"/>
            </w:pPr>
            <w:r w:rsidRPr="00A24A1F">
              <w:t>Датум и време пријема понуде</w:t>
            </w:r>
          </w:p>
        </w:tc>
      </w:tr>
      <w:tr w:rsidR="00034B61" w:rsidRPr="00A24A1F" w:rsidTr="00D21920">
        <w:trPr>
          <w:trHeight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61" w:rsidRPr="00922580" w:rsidRDefault="00034B61" w:rsidP="00AA7EEC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034B61" w:rsidRPr="00922580" w:rsidRDefault="00034B61" w:rsidP="00157838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61" w:rsidRPr="00604334" w:rsidRDefault="00034B61" w:rsidP="00AB7C2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2289/2019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61" w:rsidRPr="002E722E" w:rsidRDefault="00034B61" w:rsidP="00AB7C2B">
            <w:pPr>
              <w:spacing w:line="276" w:lineRule="auto"/>
              <w:jc w:val="center"/>
            </w:pPr>
            <w:r>
              <w:rPr>
                <w:lang w:val="sr-Cyrl-RS"/>
              </w:rPr>
              <w:t>Слађан Стојановић ПР Молеска радња „Формула ЛС“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61" w:rsidRPr="00604334" w:rsidRDefault="00034B61" w:rsidP="00AB7C2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17.10.2019. у 07.05 часова</w:t>
            </w:r>
          </w:p>
        </w:tc>
      </w:tr>
    </w:tbl>
    <w:p w:rsidR="00AA7EEC" w:rsidRPr="00A24A1F" w:rsidRDefault="00AA7EEC" w:rsidP="00AA7EEC">
      <w:pPr>
        <w:jc w:val="both"/>
      </w:pPr>
    </w:p>
    <w:p w:rsidR="00AA7EEC" w:rsidRPr="0000496E" w:rsidRDefault="00AA7EEC" w:rsidP="00AA7EEC">
      <w:pPr>
        <w:jc w:val="both"/>
        <w:rPr>
          <w:sz w:val="22"/>
          <w:szCs w:val="22"/>
          <w:lang w:val="sr-Cyrl-RS"/>
        </w:rPr>
      </w:pPr>
      <w:r w:rsidRPr="0000496E">
        <w:rPr>
          <w:sz w:val="22"/>
          <w:szCs w:val="22"/>
          <w:lang w:val="sr-Cyrl-RS"/>
        </w:rPr>
        <w:t>Комисија је утврдила да нема неблаговремено достављених понуда.</w:t>
      </w:r>
    </w:p>
    <w:p w:rsidR="00AA7EEC" w:rsidRDefault="00AA7EEC" w:rsidP="00AA7EEC">
      <w:pPr>
        <w:jc w:val="both"/>
        <w:rPr>
          <w:b/>
          <w:sz w:val="22"/>
          <w:szCs w:val="22"/>
          <w:lang w:val="sr-Cyrl-RS"/>
        </w:rPr>
      </w:pPr>
    </w:p>
    <w:p w:rsidR="00AA7EEC" w:rsidRDefault="00AA7EEC" w:rsidP="00AA7EEC">
      <w:pPr>
        <w:jc w:val="both"/>
        <w:rPr>
          <w:b/>
        </w:rPr>
      </w:pPr>
      <w:r w:rsidRPr="0000496E">
        <w:rPr>
          <w:b/>
          <w:sz w:val="22"/>
          <w:szCs w:val="22"/>
          <w:lang w:val="sr-Cyrl-RS"/>
        </w:rPr>
        <w:t>СТРУЧНА ОЦЕНА ПОНУДА</w:t>
      </w:r>
    </w:p>
    <w:p w:rsidR="00AA7EEC" w:rsidRPr="007D47A3" w:rsidRDefault="00AA7EEC" w:rsidP="00AA7EEC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</w:rPr>
        <w:t>Понуде које су одбијене, разлог за њихово одбијање и понуђена цена тих понуда</w:t>
      </w:r>
      <w:r w:rsidRPr="007D47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AA7EEC" w:rsidRPr="0000496E" w:rsidRDefault="00AA7EEC" w:rsidP="00AA7EEC">
      <w:pPr>
        <w:spacing w:line="276" w:lineRule="auto"/>
        <w:ind w:left="720"/>
        <w:jc w:val="both"/>
        <w:rPr>
          <w:lang w:val="sr-Cyrl-RS"/>
        </w:rPr>
      </w:pPr>
      <w:r w:rsidRPr="0000496E">
        <w:rPr>
          <w:lang w:val="sr-Cyrl-RS"/>
        </w:rPr>
        <w:t>Нема одбијених понуда</w:t>
      </w:r>
    </w:p>
    <w:p w:rsidR="00D20230" w:rsidRDefault="00D20230" w:rsidP="00AA7EEC">
      <w:pPr>
        <w:jc w:val="both"/>
        <w:rPr>
          <w:b/>
          <w:u w:val="single"/>
          <w:lang w:val="sr-Cyrl-CS"/>
        </w:rPr>
      </w:pPr>
    </w:p>
    <w:p w:rsidR="00EE0885" w:rsidRPr="00AA7EEC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7EEC">
        <w:rPr>
          <w:rFonts w:ascii="Times New Roman" w:hAnsi="Times New Roman"/>
          <w:b/>
          <w:sz w:val="24"/>
          <w:szCs w:val="24"/>
          <w:lang w:val="sr-Cyrl-CS"/>
        </w:rPr>
        <w:t>Понуда одбијена због неуобичајно ниске цене, детаљно образложење – начина на који је утврђена та цена</w:t>
      </w:r>
      <w:r w:rsidR="00807E2C" w:rsidRPr="00AA7EEC">
        <w:rPr>
          <w:rFonts w:ascii="Times New Roman" w:hAnsi="Times New Roman"/>
          <w:sz w:val="24"/>
          <w:szCs w:val="24"/>
          <w:lang w:val="sr-Cyrl-CS"/>
        </w:rPr>
        <w:t>: нема одбијених понуда</w:t>
      </w:r>
    </w:p>
    <w:p w:rsidR="00EE0885" w:rsidRPr="00312D8F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0885" w:rsidRPr="005A4B7F" w:rsidRDefault="00EE0885" w:rsidP="00EE088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A4B7F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Начин примене методологије доделе пондера</w:t>
      </w:r>
    </w:p>
    <w:p w:rsidR="000B041C" w:rsidRDefault="00156BF9" w:rsidP="00713401">
      <w:pPr>
        <w:suppressAutoHyphens/>
        <w:spacing w:line="276" w:lineRule="auto"/>
        <w:ind w:left="720"/>
        <w:jc w:val="both"/>
        <w:rPr>
          <w:u w:val="single"/>
          <w:lang w:val="sr-Cyrl-CS"/>
        </w:rPr>
      </w:pPr>
      <w:r>
        <w:rPr>
          <w:u w:val="single"/>
          <w:lang w:val="sr-Cyrl-CS"/>
        </w:rPr>
        <w:t>Ранг листа понуђача</w:t>
      </w:r>
    </w:p>
    <w:p w:rsidR="00156BF9" w:rsidRPr="00156BF9" w:rsidRDefault="00156BF9" w:rsidP="00156BF9">
      <w:pPr>
        <w:suppressAutoHyphens/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Latn-RS" w:eastAsia="sr-Latn-RS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551"/>
        <w:gridCol w:w="4159"/>
        <w:gridCol w:w="2185"/>
      </w:tblGrid>
      <w:tr w:rsidR="00156BF9" w:rsidRPr="00156BF9" w:rsidTr="00156BF9">
        <w:trPr>
          <w:trHeight w:val="2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9" w:rsidRPr="00156BF9" w:rsidRDefault="00156BF9" w:rsidP="00156BF9">
            <w:pPr>
              <w:suppressAutoHyphens/>
              <w:spacing w:line="276" w:lineRule="auto"/>
              <w:ind w:left="2"/>
              <w:jc w:val="center"/>
              <w:rPr>
                <w:sz w:val="22"/>
                <w:szCs w:val="22"/>
                <w:lang w:val="sr-Latn-RS" w:eastAsia="sr-Latn-RS"/>
              </w:rPr>
            </w:pPr>
            <w:r w:rsidRPr="00156BF9">
              <w:rPr>
                <w:sz w:val="22"/>
                <w:szCs w:val="22"/>
                <w:lang w:val="sr-Latn-RS" w:eastAsia="sr-Latn-RS"/>
              </w:rPr>
              <w:t>Ред.</w:t>
            </w:r>
          </w:p>
          <w:p w:rsidR="00156BF9" w:rsidRPr="00156BF9" w:rsidRDefault="00156BF9" w:rsidP="00156BF9">
            <w:pPr>
              <w:suppressAutoHyphens/>
              <w:spacing w:line="276" w:lineRule="auto"/>
              <w:ind w:left="2"/>
              <w:jc w:val="center"/>
              <w:rPr>
                <w:sz w:val="22"/>
                <w:szCs w:val="22"/>
                <w:lang w:val="sr-Latn-RS" w:eastAsia="sr-Latn-RS"/>
              </w:rPr>
            </w:pPr>
            <w:r w:rsidRPr="00156BF9">
              <w:rPr>
                <w:sz w:val="22"/>
                <w:szCs w:val="22"/>
                <w:lang w:val="sr-Latn-RS" w:eastAsia="sr-Latn-RS"/>
              </w:rPr>
              <w:t>бр.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9" w:rsidRPr="00156BF9" w:rsidRDefault="00156BF9" w:rsidP="00156BF9">
            <w:pPr>
              <w:suppressAutoHyphens/>
              <w:spacing w:line="276" w:lineRule="auto"/>
              <w:ind w:left="306"/>
              <w:jc w:val="center"/>
              <w:rPr>
                <w:sz w:val="22"/>
                <w:szCs w:val="22"/>
                <w:lang w:val="sr-Latn-RS" w:eastAsia="sr-Latn-RS"/>
              </w:rPr>
            </w:pPr>
            <w:r w:rsidRPr="00156BF9">
              <w:rPr>
                <w:sz w:val="22"/>
                <w:szCs w:val="22"/>
                <w:lang w:val="sr-Latn-RS" w:eastAsia="sr-Latn-RS"/>
              </w:rPr>
              <w:t>Број под којим је понуда заведене код Наручиоца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9" w:rsidRPr="00156BF9" w:rsidRDefault="00156BF9" w:rsidP="00156BF9">
            <w:pPr>
              <w:suppressAutoHyphens/>
              <w:spacing w:line="276" w:lineRule="auto"/>
              <w:ind w:left="306"/>
              <w:jc w:val="center"/>
              <w:rPr>
                <w:sz w:val="22"/>
                <w:szCs w:val="22"/>
                <w:lang w:val="sr-Latn-RS" w:eastAsia="sr-Latn-RS"/>
              </w:rPr>
            </w:pPr>
            <w:r w:rsidRPr="00156BF9">
              <w:rPr>
                <w:sz w:val="22"/>
                <w:szCs w:val="22"/>
                <w:lang w:val="sr-Latn-RS" w:eastAsia="sr-Latn-RS"/>
              </w:rPr>
              <w:t>Понуђач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9" w:rsidRPr="00156BF9" w:rsidRDefault="00156BF9" w:rsidP="00156BF9">
            <w:pPr>
              <w:suppressAutoHyphens/>
              <w:spacing w:line="276" w:lineRule="auto"/>
              <w:ind w:left="306"/>
              <w:jc w:val="center"/>
              <w:rPr>
                <w:sz w:val="22"/>
                <w:szCs w:val="22"/>
                <w:lang w:val="sr-Cyrl-RS" w:eastAsia="sr-Latn-RS"/>
              </w:rPr>
            </w:pPr>
            <w:r w:rsidRPr="00156BF9">
              <w:rPr>
                <w:sz w:val="22"/>
                <w:szCs w:val="22"/>
                <w:lang w:val="sr-Cyrl-RS" w:eastAsia="sr-Latn-RS"/>
              </w:rPr>
              <w:t>Понуђена цена</w:t>
            </w:r>
          </w:p>
        </w:tc>
      </w:tr>
      <w:tr w:rsidR="00156BF9" w:rsidRPr="00156BF9" w:rsidTr="00156BF9">
        <w:trPr>
          <w:trHeight w:val="2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9" w:rsidRPr="00156BF9" w:rsidRDefault="00156BF9" w:rsidP="00156BF9">
            <w:pPr>
              <w:numPr>
                <w:ilvl w:val="0"/>
                <w:numId w:val="5"/>
              </w:numPr>
              <w:suppressAutoHyphens/>
              <w:spacing w:line="276" w:lineRule="auto"/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9" w:rsidRPr="00156BF9" w:rsidRDefault="00156BF9" w:rsidP="00156BF9">
            <w:pPr>
              <w:suppressAutoHyphens/>
              <w:spacing w:line="276" w:lineRule="auto"/>
              <w:jc w:val="center"/>
              <w:rPr>
                <w:lang w:val="sr-Cyrl-RS" w:eastAsia="sr-Latn-RS"/>
              </w:rPr>
            </w:pPr>
            <w:r w:rsidRPr="00156BF9">
              <w:rPr>
                <w:lang w:val="sr-Cyrl-RS" w:eastAsia="sr-Latn-RS"/>
              </w:rPr>
              <w:t>2289/2019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9" w:rsidRPr="00156BF9" w:rsidRDefault="00156BF9" w:rsidP="00156BF9">
            <w:pPr>
              <w:suppressAutoHyphens/>
              <w:spacing w:line="276" w:lineRule="auto"/>
              <w:jc w:val="center"/>
              <w:rPr>
                <w:lang w:val="sr-Cyrl-RS" w:eastAsia="sr-Latn-RS"/>
              </w:rPr>
            </w:pPr>
            <w:r w:rsidRPr="00156BF9">
              <w:rPr>
                <w:lang w:val="sr-Cyrl-RS" w:eastAsia="sr-Latn-RS"/>
              </w:rPr>
              <w:t>Слађан Стојановић ПР Молеска радња „Формула ЛС“</w:t>
            </w:r>
            <w:r w:rsidRPr="00156BF9">
              <w:rPr>
                <w:lang w:val="sr-Latn-RS" w:eastAsia="sr-Latn-RS"/>
              </w:rPr>
              <w:t xml:space="preserve">, </w:t>
            </w:r>
            <w:r w:rsidRPr="00156BF9">
              <w:rPr>
                <w:lang w:val="sr-Cyrl-RS" w:eastAsia="sr-Latn-RS"/>
              </w:rPr>
              <w:t>Велико Градиште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9" w:rsidRPr="00156BF9" w:rsidRDefault="00156BF9" w:rsidP="00156BF9">
            <w:pPr>
              <w:suppressAutoHyphens/>
              <w:spacing w:line="276" w:lineRule="auto"/>
              <w:jc w:val="center"/>
              <w:rPr>
                <w:highlight w:val="cyan"/>
                <w:lang w:val="sr-Latn-RS" w:eastAsia="sr-Latn-RS"/>
              </w:rPr>
            </w:pPr>
            <w:r w:rsidRPr="00156BF9">
              <w:rPr>
                <w:rFonts w:eastAsia="Calibri"/>
                <w:lang w:val="sr-Cyrl-RS" w:eastAsia="sr-Latn-RS"/>
              </w:rPr>
              <w:t>825</w:t>
            </w:r>
            <w:r w:rsidRPr="00156BF9">
              <w:rPr>
                <w:rFonts w:eastAsia="Calibri"/>
                <w:lang w:val="sr-Latn-RS" w:eastAsia="sr-Latn-RS"/>
              </w:rPr>
              <w:t>.000,00</w:t>
            </w:r>
          </w:p>
        </w:tc>
      </w:tr>
    </w:tbl>
    <w:p w:rsidR="00156BF9" w:rsidRPr="00156BF9" w:rsidRDefault="00156BF9" w:rsidP="00156BF9">
      <w:pPr>
        <w:suppressAutoHyphens/>
        <w:spacing w:line="276" w:lineRule="auto"/>
        <w:ind w:left="720"/>
        <w:jc w:val="both"/>
        <w:rPr>
          <w:lang w:val="sr-Cyrl-RS" w:eastAsia="sr-Latn-RS"/>
        </w:rPr>
      </w:pPr>
    </w:p>
    <w:p w:rsidR="00156BF9" w:rsidRPr="00312D8F" w:rsidRDefault="00156BF9" w:rsidP="00713401">
      <w:pPr>
        <w:suppressAutoHyphens/>
        <w:spacing w:line="276" w:lineRule="auto"/>
        <w:ind w:left="720"/>
        <w:jc w:val="both"/>
        <w:rPr>
          <w:u w:val="single"/>
          <w:lang w:val="sr-Cyrl-CS"/>
        </w:rPr>
      </w:pPr>
    </w:p>
    <w:p w:rsidR="000B041C" w:rsidRPr="000B041C" w:rsidRDefault="000B041C" w:rsidP="000B041C">
      <w:pPr>
        <w:jc w:val="both"/>
        <w:rPr>
          <w:rFonts w:eastAsia="Calibri"/>
          <w:b/>
          <w:u w:val="single"/>
          <w:lang w:val="sr-Cyrl-CS"/>
        </w:rPr>
      </w:pPr>
      <w:r w:rsidRPr="000B041C">
        <w:rPr>
          <w:rFonts w:eastAsia="Calibri"/>
          <w:b/>
          <w:u w:val="single"/>
          <w:lang w:val="sr-Cyrl-CS"/>
        </w:rPr>
        <w:t>Назив понуђача коме се додељује уговор, и сваки део уговора који ће извршити подизвођач</w:t>
      </w:r>
    </w:p>
    <w:p w:rsidR="00156BF9" w:rsidRPr="00156BF9" w:rsidRDefault="000B041C" w:rsidP="00AA7EEC">
      <w:pPr>
        <w:rPr>
          <w:rFonts w:eastAsia="Calibri"/>
          <w:b/>
          <w:lang w:val="sr-Cyrl-CS"/>
        </w:rPr>
      </w:pPr>
      <w:r w:rsidRPr="000B041C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 w:rsidR="004A46A0" w:rsidRPr="00CB240C">
        <w:rPr>
          <w:b/>
          <w:lang w:val="sr-Cyrl-CS"/>
        </w:rPr>
        <w:t xml:space="preserve">радови на одржавању </w:t>
      </w:r>
      <w:r w:rsidR="00D20230">
        <w:rPr>
          <w:b/>
          <w:lang w:val="sr-Cyrl-CS"/>
        </w:rPr>
        <w:t>гробља</w:t>
      </w:r>
      <w:r w:rsidR="004A46A0" w:rsidRPr="000B041C">
        <w:rPr>
          <w:bCs/>
          <w:lang w:val="sr-Cyrl-CS"/>
        </w:rPr>
        <w:t xml:space="preserve"> </w:t>
      </w:r>
      <w:r w:rsidRPr="000B041C">
        <w:rPr>
          <w:bCs/>
          <w:lang w:val="sr-Cyrl-CS"/>
        </w:rPr>
        <w:t>бр.</w:t>
      </w:r>
      <w:r w:rsidR="00AA7EEC">
        <w:rPr>
          <w:bCs/>
          <w:lang w:val="sr-Cyrl-CS"/>
        </w:rPr>
        <w:t>10</w:t>
      </w:r>
      <w:r w:rsidR="00156BF9">
        <w:rPr>
          <w:bCs/>
          <w:lang w:val="sr-Cyrl-CS"/>
        </w:rPr>
        <w:t>-2</w:t>
      </w:r>
      <w:r w:rsidRPr="000B041C">
        <w:rPr>
          <w:bCs/>
          <w:lang w:val="sr-Cyrl-CS"/>
        </w:rPr>
        <w:t>/201</w:t>
      </w:r>
      <w:r w:rsidR="00AA7EEC">
        <w:rPr>
          <w:bCs/>
          <w:lang w:val="sr-Cyrl-CS"/>
        </w:rPr>
        <w:t>9</w:t>
      </w:r>
      <w:r w:rsidRPr="000B041C">
        <w:rPr>
          <w:bCs/>
          <w:lang w:val="sr-Cyrl-CS"/>
        </w:rPr>
        <w:t xml:space="preserve"> и закључи уговор са понуђачем : </w:t>
      </w:r>
      <w:r w:rsidR="00156BF9" w:rsidRPr="00156BF9">
        <w:rPr>
          <w:b/>
          <w:lang w:val="sr-Cyrl-RS"/>
        </w:rPr>
        <w:t>Слађан Стојановић ПР Молеска радња „Формула ЛС</w:t>
      </w:r>
      <w:r w:rsidR="00156BF9" w:rsidRPr="00156BF9">
        <w:rPr>
          <w:rFonts w:eastAsia="Calibri"/>
          <w:b/>
          <w:lang w:val="sr-Cyrl-CS"/>
        </w:rPr>
        <w:t xml:space="preserve"> </w:t>
      </w:r>
    </w:p>
    <w:p w:rsidR="000B041C" w:rsidRPr="000B041C" w:rsidRDefault="000B041C" w:rsidP="00AA7EEC">
      <w:pPr>
        <w:rPr>
          <w:rFonts w:eastAsia="Calibri"/>
          <w:lang w:val="sr-Cyrl-CS"/>
        </w:rPr>
      </w:pPr>
      <w:r w:rsidRPr="000B041C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0B041C" w:rsidRDefault="00E14537" w:rsidP="000B041C">
      <w:pPr>
        <w:jc w:val="both"/>
        <w:rPr>
          <w:rFonts w:eastAsia="Calibri"/>
          <w:lang w:val="sr-Cyrl-CS"/>
        </w:rPr>
      </w:pPr>
      <w:r w:rsidRPr="000B041C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C6594" wp14:editId="0981D6E1">
                <wp:simplePos x="0" y="0"/>
                <wp:positionH relativeFrom="column">
                  <wp:posOffset>3204210</wp:posOffset>
                </wp:positionH>
                <wp:positionV relativeFrom="paragraph">
                  <wp:posOffset>94614</wp:posOffset>
                </wp:positionV>
                <wp:extent cx="304800" cy="295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C65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3pt;margin-top:7.45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="000B041C" w:rsidRPr="000B041C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B437A" wp14:editId="4A286800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B437A" id="Text Box 3" o:spid="_x0000_s1027" type="#_x0000_t202" style="position:absolute;left:0;text-align:left;margin-left:99pt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KRJwIAAFY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</w:p>
    <w:p w:rsidR="000B041C" w:rsidRPr="000B041C" w:rsidRDefault="000B041C" w:rsidP="000B041C">
      <w:pPr>
        <w:jc w:val="both"/>
        <w:rPr>
          <w:rFonts w:eastAsia="Calibri"/>
          <w:lang w:val="ru-RU"/>
        </w:rPr>
      </w:pPr>
      <w:r w:rsidRPr="000B041C">
        <w:rPr>
          <w:rFonts w:eastAsia="Calibri"/>
          <w:lang w:val="sr-Cyrl-CS"/>
        </w:rPr>
        <w:t>Да                                                        Не</w:t>
      </w:r>
    </w:p>
    <w:p w:rsidR="000B041C" w:rsidRPr="000B041C" w:rsidRDefault="000B041C" w:rsidP="000B041C">
      <w:pPr>
        <w:jc w:val="both"/>
        <w:rPr>
          <w:rFonts w:eastAsia="Calibri"/>
          <w:sz w:val="22"/>
          <w:szCs w:val="22"/>
          <w:lang w:val="sr-Cyrl-CS"/>
        </w:rPr>
      </w:pPr>
    </w:p>
    <w:p w:rsidR="00C21C97" w:rsidRDefault="00C21C97" w:rsidP="000B041C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CS"/>
        </w:rPr>
      </w:pPr>
    </w:p>
    <w:p w:rsidR="000B041C" w:rsidRPr="000B041C" w:rsidRDefault="000B041C" w:rsidP="000B04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041C">
        <w:rPr>
          <w:sz w:val="22"/>
          <w:szCs w:val="22"/>
          <w:u w:val="single"/>
          <w:lang w:val="sr-Cyrl-CS"/>
        </w:rPr>
        <w:t>ПОУКА О ПРАВНОМ ЛЕКУ</w:t>
      </w:r>
      <w:r w:rsidRPr="000B041C">
        <w:rPr>
          <w:sz w:val="22"/>
          <w:szCs w:val="22"/>
          <w:lang w:val="sr-Cyrl-CS"/>
        </w:rPr>
        <w:t>:</w:t>
      </w:r>
      <w:r w:rsidRPr="000B041C">
        <w:rPr>
          <w:color w:val="FF0000"/>
          <w:sz w:val="22"/>
          <w:szCs w:val="22"/>
          <w:lang w:val="sr-Cyrl-CS"/>
        </w:rPr>
        <w:t xml:space="preserve"> </w:t>
      </w:r>
      <w:r w:rsidRPr="000B041C">
        <w:rPr>
          <w:sz w:val="22"/>
          <w:szCs w:val="22"/>
          <w:lang w:val="sr-Cyrl-CS"/>
        </w:rPr>
        <w:t xml:space="preserve">Против ове одлуке </w:t>
      </w:r>
      <w:r w:rsidRPr="000B041C">
        <w:rPr>
          <w:sz w:val="22"/>
          <w:szCs w:val="22"/>
        </w:rPr>
        <w:t xml:space="preserve">може се </w:t>
      </w:r>
      <w:r w:rsidRPr="000B041C">
        <w:rPr>
          <w:sz w:val="22"/>
          <w:szCs w:val="22"/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0B041C">
        <w:rPr>
          <w:sz w:val="22"/>
          <w:szCs w:val="22"/>
        </w:rPr>
        <w:t xml:space="preserve"> Захтев за заштиту права подноси се наручиоцу, а копија се истовремено доставља Републичкој комисији и таксира са 60.000,00 динара, у складу са чланом 156. Закона о јавним набавкама.</w:t>
      </w:r>
    </w:p>
    <w:p w:rsidR="00684B01" w:rsidRPr="00312D8F" w:rsidRDefault="00684B01" w:rsidP="00684B01">
      <w:pPr>
        <w:autoSpaceDE w:val="0"/>
        <w:autoSpaceDN w:val="0"/>
        <w:adjustRightInd w:val="0"/>
        <w:jc w:val="both"/>
      </w:pPr>
      <w:r w:rsidRPr="00312D8F">
        <w:t>.</w:t>
      </w:r>
    </w:p>
    <w:p w:rsidR="00EE0885" w:rsidRPr="00312D8F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2D8F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312D8F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2D8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312D8F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312D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12D8F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312D8F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312D8F">
        <w:rPr>
          <w:lang w:val="sr-Cyrl-CS"/>
        </w:rPr>
        <w:t xml:space="preserve">                                                                                                           </w:t>
      </w:r>
      <w:r w:rsidRPr="00312D8F">
        <w:t xml:space="preserve">  </w:t>
      </w:r>
      <w:r w:rsidRPr="00312D8F">
        <w:rPr>
          <w:lang w:val="sr-Cyrl-CS"/>
        </w:rPr>
        <w:t xml:space="preserve">  </w:t>
      </w:r>
      <w:r w:rsidR="00807E2C" w:rsidRPr="00312D8F">
        <w:rPr>
          <w:lang w:val="sr-Cyrl-CS"/>
        </w:rPr>
        <w:t xml:space="preserve">                     </w:t>
      </w:r>
      <w:r w:rsidR="00807E2C" w:rsidRPr="00312D8F">
        <w:rPr>
          <w:rFonts w:eastAsia="Lucida Sans Unicode"/>
          <w:kern w:val="1"/>
          <w:lang w:eastAsia="hi-IN" w:bidi="hi-IN"/>
        </w:rPr>
        <w:t xml:space="preserve">одговорно лице </w:t>
      </w:r>
    </w:p>
    <w:p w:rsidR="00EE0885" w:rsidRPr="00312D8F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312D8F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312D8F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312D8F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312D8F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312D8F" w:rsidRDefault="00EE0885" w:rsidP="00EE0885">
      <w:pPr>
        <w:jc w:val="both"/>
        <w:rPr>
          <w:lang w:val="sr-Cyrl-RS"/>
        </w:rPr>
      </w:pPr>
    </w:p>
    <w:p w:rsidR="000B041C" w:rsidRPr="000B041C" w:rsidRDefault="000B041C" w:rsidP="000B041C">
      <w:pPr>
        <w:jc w:val="both"/>
        <w:rPr>
          <w:sz w:val="22"/>
          <w:szCs w:val="22"/>
          <w:lang w:val="sr-Cyrl-RS"/>
        </w:rPr>
      </w:pPr>
    </w:p>
    <w:p w:rsidR="00CB12F0" w:rsidRPr="00312D8F" w:rsidRDefault="00CB12F0"/>
    <w:sectPr w:rsidR="00CB12F0" w:rsidRPr="00312D8F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4FC337DC"/>
    <w:multiLevelType w:val="hybridMultilevel"/>
    <w:tmpl w:val="FBB0324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E44395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34B61"/>
    <w:rsid w:val="000B041C"/>
    <w:rsid w:val="00100A16"/>
    <w:rsid w:val="00156BF9"/>
    <w:rsid w:val="00181454"/>
    <w:rsid w:val="00183EB3"/>
    <w:rsid w:val="001B45DA"/>
    <w:rsid w:val="002F57EC"/>
    <w:rsid w:val="00312D8F"/>
    <w:rsid w:val="003425DB"/>
    <w:rsid w:val="00463F6F"/>
    <w:rsid w:val="004A46A0"/>
    <w:rsid w:val="005A4B7F"/>
    <w:rsid w:val="00684B01"/>
    <w:rsid w:val="00693A5C"/>
    <w:rsid w:val="00713401"/>
    <w:rsid w:val="00801D90"/>
    <w:rsid w:val="00807E2C"/>
    <w:rsid w:val="00883605"/>
    <w:rsid w:val="00911F57"/>
    <w:rsid w:val="00931B23"/>
    <w:rsid w:val="00AA7EEC"/>
    <w:rsid w:val="00B029DA"/>
    <w:rsid w:val="00C21C97"/>
    <w:rsid w:val="00C52DD2"/>
    <w:rsid w:val="00CB12F0"/>
    <w:rsid w:val="00D20230"/>
    <w:rsid w:val="00D21920"/>
    <w:rsid w:val="00D54234"/>
    <w:rsid w:val="00D54F3F"/>
    <w:rsid w:val="00D95EC2"/>
    <w:rsid w:val="00E125AB"/>
    <w:rsid w:val="00E14537"/>
    <w:rsid w:val="00E60AFD"/>
    <w:rsid w:val="00E650B8"/>
    <w:rsid w:val="00EC1B21"/>
    <w:rsid w:val="00EE0885"/>
    <w:rsid w:val="00E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12C55-D2DF-49FE-8394-8856C40A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3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13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10</cp:revision>
  <cp:lastPrinted>2018-04-02T12:31:00Z</cp:lastPrinted>
  <dcterms:created xsi:type="dcterms:W3CDTF">2019-10-17T09:05:00Z</dcterms:created>
  <dcterms:modified xsi:type="dcterms:W3CDTF">2019-10-22T06:26:00Z</dcterms:modified>
</cp:coreProperties>
</file>