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542D86" w:rsidRDefault="00E425D2" w:rsidP="00D66981">
      <w:pPr>
        <w:spacing w:after="0" w:line="240" w:lineRule="auto"/>
        <w:jc w:val="center"/>
        <w:rPr>
          <w:rFonts w:ascii="Times New Roman" w:eastAsia="Calibri" w:hAnsi="Times New Roman" w:cs="Times New Roman"/>
          <w:sz w:val="24"/>
          <w:szCs w:val="24"/>
          <w:lang w:val="sr-Cyrl-CS"/>
        </w:rPr>
      </w:pPr>
    </w:p>
    <w:p w:rsidR="00E425D2" w:rsidRPr="00542D86" w:rsidRDefault="00E425D2" w:rsidP="00D66981">
      <w:pPr>
        <w:spacing w:after="0" w:line="240" w:lineRule="auto"/>
        <w:jc w:val="center"/>
        <w:rPr>
          <w:rFonts w:ascii="Times New Roman" w:eastAsia="Calibri" w:hAnsi="Times New Roman" w:cs="Times New Roman"/>
          <w:sz w:val="24"/>
          <w:szCs w:val="24"/>
          <w:lang w:val="sr-Cyrl-CS"/>
        </w:rPr>
      </w:pPr>
    </w:p>
    <w:p w:rsidR="00E425D2" w:rsidRPr="00542D86" w:rsidRDefault="00D05B3C" w:rsidP="00D66981">
      <w:pPr>
        <w:spacing w:after="0" w:line="240" w:lineRule="auto"/>
        <w:jc w:val="center"/>
        <w:rPr>
          <w:rFonts w:ascii="Times New Roman" w:eastAsia="Calibri" w:hAnsi="Times New Roman" w:cs="Times New Roman"/>
          <w:sz w:val="24"/>
          <w:szCs w:val="24"/>
          <w:lang w:val="sr-Cyrl-CS"/>
        </w:rPr>
      </w:pPr>
      <w:r w:rsidRPr="00542D86">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14:anchorId="3DCE035D" wp14:editId="2363DB88">
                <wp:simplePos x="0" y="0"/>
                <wp:positionH relativeFrom="column">
                  <wp:posOffset>3333750</wp:posOffset>
                </wp:positionH>
                <wp:positionV relativeFrom="paragraph">
                  <wp:posOffset>140970</wp:posOffset>
                </wp:positionV>
                <wp:extent cx="2581275" cy="935990"/>
                <wp:effectExtent l="5715" t="698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AE0A31" w:rsidRPr="007D3C94" w:rsidRDefault="00AE0A3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AE0A31" w:rsidRPr="007D3C94" w:rsidRDefault="00AE0A31" w:rsidP="009D27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Мат.број 20755156</w:t>
                            </w:r>
                            <w:r w:rsidRPr="007D3C94">
                              <w:rPr>
                                <w:rFonts w:ascii="Times New Roman" w:hAnsi="Times New Roman" w:cs="Times New Roman"/>
                                <w:sz w:val="18"/>
                                <w:szCs w:val="18"/>
                              </w:rPr>
                              <w:t>, ПИБ 107204851</w:t>
                            </w:r>
                          </w:p>
                          <w:p w:rsidR="00AE0A31" w:rsidRPr="007D3C94" w:rsidRDefault="00AE0A3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AE0A31" w:rsidRPr="007D3C94" w:rsidRDefault="00AE0A31"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AE0A31" w:rsidRPr="007D3C94" w:rsidRDefault="00AE0A31"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CE035D"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AE0A31" w:rsidRPr="007D3C94" w:rsidRDefault="00AE0A3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AE0A31" w:rsidRPr="007D3C94" w:rsidRDefault="00AE0A31" w:rsidP="009D27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Мат.број 20755156</w:t>
                      </w:r>
                      <w:r w:rsidRPr="007D3C94">
                        <w:rPr>
                          <w:rFonts w:ascii="Times New Roman" w:hAnsi="Times New Roman" w:cs="Times New Roman"/>
                          <w:sz w:val="18"/>
                          <w:szCs w:val="18"/>
                        </w:rPr>
                        <w:t>, ПИБ 107204851</w:t>
                      </w:r>
                    </w:p>
                    <w:p w:rsidR="00AE0A31" w:rsidRPr="007D3C94" w:rsidRDefault="00AE0A31"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AE0A31" w:rsidRPr="007D3C94" w:rsidRDefault="00AE0A31"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AE0A31" w:rsidRPr="007D3C94" w:rsidRDefault="00AE0A31"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542D86" w:rsidRDefault="00E425D2" w:rsidP="00D66981">
      <w:pPr>
        <w:spacing w:after="0" w:line="240" w:lineRule="auto"/>
        <w:ind w:right="9"/>
        <w:jc w:val="both"/>
        <w:rPr>
          <w:rFonts w:ascii="Times New Roman" w:hAnsi="Times New Roman" w:cs="Times New Roman"/>
          <w:lang w:val="sl-SI"/>
        </w:rPr>
      </w:pPr>
      <w:r w:rsidRPr="00542D86">
        <w:rPr>
          <w:rFonts w:ascii="Times New Roman" w:hAnsi="Times New Roman" w:cs="Times New Roman"/>
          <w:noProof/>
        </w:rPr>
        <w:drawing>
          <wp:inline distT="0" distB="0" distL="0" distR="0" wp14:anchorId="48E9B497" wp14:editId="48C1E9EF">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542D86">
        <w:rPr>
          <w:rFonts w:ascii="Times New Roman" w:hAnsi="Times New Roman" w:cs="Times New Roman"/>
        </w:rPr>
        <w:t xml:space="preserve">                                             </w:t>
      </w:r>
      <w:r w:rsidRPr="00542D86">
        <w:rPr>
          <w:rFonts w:ascii="Times New Roman" w:hAnsi="Times New Roman" w:cs="Times New Roman"/>
          <w:noProof/>
        </w:rPr>
        <w:tab/>
      </w:r>
    </w:p>
    <w:p w:rsidR="00E425D2" w:rsidRPr="00AE0A31" w:rsidRDefault="00E425D2" w:rsidP="00D66981">
      <w:pPr>
        <w:spacing w:after="0" w:line="240" w:lineRule="auto"/>
        <w:ind w:right="9"/>
        <w:jc w:val="both"/>
        <w:rPr>
          <w:rFonts w:ascii="Times New Roman" w:hAnsi="Times New Roman" w:cs="Times New Roman"/>
          <w:lang w:val="sr-Cyrl-RS"/>
        </w:rPr>
      </w:pPr>
      <w:r w:rsidRPr="003314E0">
        <w:rPr>
          <w:rFonts w:ascii="Times New Roman" w:hAnsi="Times New Roman" w:cs="Times New Roman"/>
        </w:rPr>
        <w:t>Наш број:</w:t>
      </w:r>
      <w:r w:rsidR="00281244" w:rsidRPr="003314E0">
        <w:rPr>
          <w:rFonts w:ascii="Times New Roman" w:hAnsi="Times New Roman" w:cs="Times New Roman"/>
          <w:lang w:val="sr-Cyrl-CS"/>
        </w:rPr>
        <w:t xml:space="preserve">   </w:t>
      </w:r>
      <w:r w:rsidR="00AE0A31">
        <w:rPr>
          <w:rFonts w:ascii="Times New Roman" w:hAnsi="Times New Roman" w:cs="Times New Roman"/>
          <w:lang w:val="sr-Cyrl-RS"/>
        </w:rPr>
        <w:t>46/2019</w:t>
      </w:r>
    </w:p>
    <w:p w:rsidR="00E425D2" w:rsidRPr="00542D86" w:rsidRDefault="00E425D2" w:rsidP="00D66981">
      <w:pPr>
        <w:spacing w:after="0" w:line="240" w:lineRule="auto"/>
        <w:ind w:right="9"/>
        <w:jc w:val="both"/>
        <w:rPr>
          <w:rFonts w:ascii="Times New Roman" w:hAnsi="Times New Roman" w:cs="Times New Roman"/>
        </w:rPr>
      </w:pPr>
      <w:r w:rsidRPr="003314E0">
        <w:rPr>
          <w:rFonts w:ascii="Times New Roman" w:hAnsi="Times New Roman" w:cs="Times New Roman"/>
        </w:rPr>
        <w:t xml:space="preserve">Датум: </w:t>
      </w:r>
      <w:r w:rsidR="00AE0A31">
        <w:rPr>
          <w:rFonts w:ascii="Times New Roman" w:hAnsi="Times New Roman" w:cs="Times New Roman"/>
          <w:lang w:val="sr-Cyrl-RS"/>
        </w:rPr>
        <w:t>10.01.2019</w:t>
      </w:r>
      <w:r w:rsidRPr="003314E0">
        <w:rPr>
          <w:rFonts w:ascii="Times New Roman" w:hAnsi="Times New Roman" w:cs="Times New Roman"/>
        </w:rPr>
        <w:t>. године</w:t>
      </w:r>
    </w:p>
    <w:p w:rsidR="00F149C2" w:rsidRPr="00542D86" w:rsidRDefault="00F149C2" w:rsidP="00D66981">
      <w:pPr>
        <w:spacing w:after="0" w:line="240" w:lineRule="auto"/>
        <w:rPr>
          <w:rFonts w:ascii="Times New Roman" w:eastAsia="Calibri" w:hAnsi="Times New Roman" w:cs="Times New Roman"/>
          <w:sz w:val="24"/>
          <w:szCs w:val="24"/>
          <w:lang w:val="sr-Cyrl-CS"/>
        </w:rPr>
      </w:pPr>
    </w:p>
    <w:p w:rsidR="00D66981" w:rsidRPr="00542D86" w:rsidRDefault="00D66981" w:rsidP="00D66981">
      <w:pPr>
        <w:spacing w:after="0" w:line="240" w:lineRule="auto"/>
        <w:rPr>
          <w:rFonts w:ascii="Times New Roman" w:eastAsia="Calibri" w:hAnsi="Times New Roman" w:cs="Times New Roman"/>
          <w:sz w:val="24"/>
          <w:szCs w:val="24"/>
          <w:lang w:val="sr-Cyrl-CS"/>
        </w:rPr>
      </w:pPr>
    </w:p>
    <w:p w:rsidR="00D66981" w:rsidRPr="00542D86" w:rsidRDefault="00D66981" w:rsidP="00D66981">
      <w:pPr>
        <w:spacing w:after="0" w:line="240" w:lineRule="auto"/>
        <w:rPr>
          <w:rFonts w:ascii="Times New Roman" w:eastAsia="Calibri" w:hAnsi="Times New Roman" w:cs="Times New Roman"/>
          <w:sz w:val="24"/>
          <w:szCs w:val="24"/>
          <w:lang w:val="sr-Cyrl-CS"/>
        </w:rPr>
      </w:pPr>
    </w:p>
    <w:p w:rsidR="00E425D2" w:rsidRPr="00542D86" w:rsidRDefault="00E425D2" w:rsidP="00D66981">
      <w:pPr>
        <w:spacing w:after="0" w:line="240" w:lineRule="auto"/>
        <w:rPr>
          <w:rFonts w:ascii="Times New Roman" w:eastAsia="Calibri" w:hAnsi="Times New Roman" w:cs="Times New Roman"/>
          <w:sz w:val="24"/>
          <w:szCs w:val="24"/>
          <w:lang w:val="sr-Cyrl-CS"/>
        </w:rPr>
      </w:pPr>
    </w:p>
    <w:p w:rsidR="00E425D2" w:rsidRPr="00542D86" w:rsidRDefault="00E425D2" w:rsidP="00D66981">
      <w:pPr>
        <w:spacing w:after="0" w:line="240" w:lineRule="auto"/>
        <w:jc w:val="center"/>
        <w:rPr>
          <w:rFonts w:ascii="Times New Roman" w:eastAsia="Calibri" w:hAnsi="Times New Roman" w:cs="Times New Roman"/>
          <w:sz w:val="24"/>
          <w:szCs w:val="24"/>
          <w:lang w:val="sr-Cyrl-CS"/>
        </w:rPr>
      </w:pPr>
      <w:r w:rsidRPr="00542D86">
        <w:rPr>
          <w:rFonts w:ascii="Times New Roman" w:eastAsia="Calibri" w:hAnsi="Times New Roman" w:cs="Times New Roman"/>
          <w:sz w:val="24"/>
          <w:szCs w:val="24"/>
          <w:lang w:val="sr-Cyrl-CS"/>
        </w:rPr>
        <w:t>ЈКП „ДУНАВ ВЕЛИКО ГРАДИШТЕ“</w:t>
      </w:r>
    </w:p>
    <w:p w:rsidR="00E425D2" w:rsidRPr="00542D86" w:rsidRDefault="00E425D2" w:rsidP="00D66981">
      <w:pPr>
        <w:spacing w:after="0" w:line="240" w:lineRule="auto"/>
        <w:jc w:val="center"/>
        <w:rPr>
          <w:rFonts w:ascii="Times New Roman" w:eastAsia="Calibri" w:hAnsi="Times New Roman" w:cs="Times New Roman"/>
          <w:sz w:val="24"/>
          <w:szCs w:val="24"/>
          <w:lang w:val="sr-Cyrl-CS"/>
        </w:rPr>
      </w:pPr>
      <w:r w:rsidRPr="00542D86">
        <w:rPr>
          <w:rFonts w:ascii="Times New Roman" w:eastAsia="Calibri" w:hAnsi="Times New Roman" w:cs="Times New Roman"/>
          <w:sz w:val="24"/>
          <w:szCs w:val="24"/>
          <w:lang w:val="sr-Cyrl-CS"/>
        </w:rPr>
        <w:t>УЛ. СРЕМСКА БР. 1</w:t>
      </w:r>
    </w:p>
    <w:p w:rsidR="00E425D2" w:rsidRPr="00542D86" w:rsidRDefault="00E425D2" w:rsidP="00D66981">
      <w:pPr>
        <w:spacing w:after="0" w:line="240" w:lineRule="auto"/>
        <w:jc w:val="center"/>
        <w:rPr>
          <w:rFonts w:ascii="Times New Roman" w:eastAsia="Calibri" w:hAnsi="Times New Roman" w:cs="Times New Roman"/>
          <w:sz w:val="24"/>
          <w:szCs w:val="24"/>
          <w:lang w:val="sr-Cyrl-CS"/>
        </w:rPr>
      </w:pPr>
      <w:r w:rsidRPr="00542D86">
        <w:rPr>
          <w:rFonts w:ascii="Times New Roman" w:eastAsia="Calibri" w:hAnsi="Times New Roman" w:cs="Times New Roman"/>
          <w:sz w:val="24"/>
          <w:szCs w:val="24"/>
          <w:lang w:val="sr-Cyrl-CS"/>
        </w:rPr>
        <w:t>12220 ВЕЛИКО ГРАДИШТЕ</w:t>
      </w:r>
    </w:p>
    <w:p w:rsidR="00F149C2" w:rsidRPr="00542D86" w:rsidRDefault="00F149C2" w:rsidP="00D66981">
      <w:pPr>
        <w:spacing w:after="0" w:line="240" w:lineRule="auto"/>
        <w:rPr>
          <w:rFonts w:ascii="Times New Roman" w:eastAsia="Calibri" w:hAnsi="Times New Roman" w:cs="Times New Roman"/>
          <w:sz w:val="24"/>
          <w:szCs w:val="24"/>
          <w:lang w:val="sr-Cyrl-CS"/>
        </w:rPr>
      </w:pPr>
    </w:p>
    <w:p w:rsidR="00D66981" w:rsidRPr="00542D86" w:rsidRDefault="00D66981" w:rsidP="00D66981">
      <w:pPr>
        <w:spacing w:after="0" w:line="240" w:lineRule="auto"/>
        <w:rPr>
          <w:rFonts w:ascii="Times New Roman" w:eastAsia="Calibri" w:hAnsi="Times New Roman" w:cs="Times New Roman"/>
          <w:sz w:val="24"/>
          <w:szCs w:val="24"/>
          <w:lang w:val="sr-Cyrl-CS"/>
        </w:rPr>
      </w:pPr>
    </w:p>
    <w:p w:rsidR="00E425D2" w:rsidRPr="00542D86" w:rsidRDefault="00E425D2" w:rsidP="00D66981">
      <w:pPr>
        <w:shd w:val="clear" w:color="auto" w:fill="B3C739"/>
        <w:spacing w:after="0" w:line="240" w:lineRule="auto"/>
        <w:jc w:val="center"/>
        <w:rPr>
          <w:rFonts w:ascii="Times New Roman" w:eastAsia="Times New Roman" w:hAnsi="Times New Roman" w:cs="Times New Roman"/>
          <w:sz w:val="24"/>
          <w:szCs w:val="24"/>
          <w:lang w:val="sr-Cyrl-CS"/>
        </w:rPr>
      </w:pPr>
    </w:p>
    <w:p w:rsidR="00F149C2" w:rsidRPr="00542D86" w:rsidRDefault="00F149C2" w:rsidP="00D66981">
      <w:pPr>
        <w:shd w:val="clear" w:color="auto" w:fill="B3C739"/>
        <w:spacing w:after="0" w:line="240" w:lineRule="auto"/>
        <w:jc w:val="center"/>
        <w:rPr>
          <w:rFonts w:ascii="Times New Roman" w:eastAsia="Times New Roman" w:hAnsi="Times New Roman" w:cs="Times New Roman"/>
          <w:b/>
          <w:sz w:val="24"/>
          <w:szCs w:val="24"/>
          <w:lang w:val="sr-Cyrl-CS"/>
        </w:rPr>
      </w:pPr>
      <w:r w:rsidRPr="00542D86">
        <w:rPr>
          <w:rFonts w:ascii="Times New Roman" w:eastAsia="Times New Roman" w:hAnsi="Times New Roman" w:cs="Times New Roman"/>
          <w:b/>
          <w:sz w:val="24"/>
          <w:szCs w:val="24"/>
        </w:rPr>
        <w:t>КОНКУРСНА ДОКУМЕНТАЦИЈА</w:t>
      </w:r>
    </w:p>
    <w:p w:rsidR="00F149C2" w:rsidRPr="00542D86" w:rsidRDefault="00F149C2" w:rsidP="00D66981">
      <w:pPr>
        <w:shd w:val="clear" w:color="auto" w:fill="B3C739"/>
        <w:spacing w:after="0" w:line="240" w:lineRule="auto"/>
        <w:jc w:val="center"/>
        <w:rPr>
          <w:rFonts w:ascii="Times New Roman" w:eastAsia="Times New Roman" w:hAnsi="Times New Roman" w:cs="Times New Roman"/>
          <w:b/>
          <w:bCs/>
          <w:i/>
          <w:iCs/>
          <w:sz w:val="24"/>
          <w:szCs w:val="24"/>
          <w:lang w:val="ru-RU"/>
        </w:rPr>
      </w:pPr>
      <w:r w:rsidRPr="00542D86">
        <w:rPr>
          <w:rFonts w:ascii="Times New Roman" w:eastAsia="Times New Roman" w:hAnsi="Times New Roman" w:cs="Times New Roman"/>
          <w:b/>
          <w:bCs/>
          <w:sz w:val="24"/>
          <w:szCs w:val="24"/>
        </w:rPr>
        <w:t>ЗА ЈАВНУ НАБАВКУ</w:t>
      </w:r>
      <w:r w:rsidR="004038B7" w:rsidRPr="00542D86">
        <w:rPr>
          <w:rFonts w:ascii="Times New Roman" w:eastAsia="Times New Roman" w:hAnsi="Times New Roman" w:cs="Times New Roman"/>
          <w:b/>
          <w:bCs/>
          <w:sz w:val="24"/>
          <w:szCs w:val="24"/>
          <w:lang w:val="sr-Cyrl-CS"/>
        </w:rPr>
        <w:t xml:space="preserve"> </w:t>
      </w:r>
      <w:r w:rsidR="00E2776E" w:rsidRPr="00542D86">
        <w:rPr>
          <w:rFonts w:ascii="Times New Roman" w:eastAsia="Times New Roman" w:hAnsi="Times New Roman" w:cs="Times New Roman"/>
          <w:b/>
          <w:bCs/>
          <w:sz w:val="24"/>
          <w:szCs w:val="24"/>
          <w:lang w:val="sr-Cyrl-CS"/>
        </w:rPr>
        <w:t>УСЛУГА</w:t>
      </w:r>
      <w:r w:rsidRPr="00542D86">
        <w:rPr>
          <w:rFonts w:ascii="Times New Roman" w:eastAsia="Times New Roman" w:hAnsi="Times New Roman" w:cs="Times New Roman"/>
          <w:b/>
          <w:bCs/>
          <w:sz w:val="24"/>
          <w:szCs w:val="24"/>
          <w:lang w:val="sr-Cyrl-CS"/>
        </w:rPr>
        <w:t xml:space="preserve"> </w:t>
      </w:r>
      <w:r w:rsidRPr="00542D86">
        <w:rPr>
          <w:rFonts w:ascii="Times New Roman" w:eastAsia="Times New Roman" w:hAnsi="Times New Roman" w:cs="Times New Roman"/>
          <w:b/>
          <w:bCs/>
          <w:sz w:val="24"/>
          <w:szCs w:val="24"/>
        </w:rPr>
        <w:t>–</w:t>
      </w:r>
    </w:p>
    <w:p w:rsidR="00F149C2" w:rsidRDefault="00E2776E" w:rsidP="00D66981">
      <w:pPr>
        <w:shd w:val="clear" w:color="auto" w:fill="B3C739"/>
        <w:spacing w:after="0" w:line="240" w:lineRule="auto"/>
        <w:jc w:val="center"/>
        <w:rPr>
          <w:rFonts w:ascii="Times New Roman" w:eastAsia="Times New Roman" w:hAnsi="Times New Roman" w:cs="Times New Roman"/>
          <w:b/>
          <w:bCs/>
          <w:iCs/>
          <w:sz w:val="24"/>
          <w:szCs w:val="24"/>
          <w:lang w:val="sr-Cyrl-CS"/>
        </w:rPr>
      </w:pPr>
      <w:r w:rsidRPr="00542D86">
        <w:rPr>
          <w:rFonts w:ascii="Times New Roman" w:eastAsia="Times New Roman" w:hAnsi="Times New Roman" w:cs="Times New Roman"/>
          <w:b/>
          <w:bCs/>
          <w:iCs/>
          <w:sz w:val="24"/>
          <w:szCs w:val="24"/>
          <w:lang w:val="sr-Cyrl-CS"/>
        </w:rPr>
        <w:t>АГЕНЦИЈА ЗА ЗАПОШЉАВАЊЕ</w:t>
      </w:r>
    </w:p>
    <w:p w:rsidR="00E6473B" w:rsidRDefault="00E6473B" w:rsidP="00D66981">
      <w:pPr>
        <w:shd w:val="clear" w:color="auto" w:fill="B3C739"/>
        <w:spacing w:after="0" w:line="240" w:lineRule="auto"/>
        <w:jc w:val="center"/>
        <w:rPr>
          <w:rFonts w:ascii="Times New Roman" w:eastAsia="Times New Roman" w:hAnsi="Times New Roman" w:cs="Times New Roman"/>
          <w:b/>
          <w:bCs/>
          <w:iCs/>
          <w:sz w:val="24"/>
          <w:szCs w:val="24"/>
          <w:lang w:val="sr-Cyrl-CS"/>
        </w:rPr>
      </w:pPr>
    </w:p>
    <w:p w:rsidR="00E425D2" w:rsidRPr="00542D86" w:rsidRDefault="00E425D2" w:rsidP="00D66981">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542D86" w:rsidRDefault="00F149C2" w:rsidP="00D66981">
      <w:pPr>
        <w:spacing w:after="0" w:line="240" w:lineRule="auto"/>
        <w:jc w:val="center"/>
        <w:rPr>
          <w:rFonts w:ascii="Times New Roman" w:eastAsia="Times New Roman" w:hAnsi="Times New Roman" w:cs="Times New Roman"/>
          <w:sz w:val="24"/>
          <w:szCs w:val="24"/>
          <w:lang w:val="sr-Cyrl-CS"/>
        </w:rPr>
      </w:pPr>
    </w:p>
    <w:p w:rsidR="00F149C2" w:rsidRPr="00542D86" w:rsidRDefault="00F149C2" w:rsidP="00D66981">
      <w:pPr>
        <w:spacing w:after="0" w:line="240" w:lineRule="auto"/>
        <w:jc w:val="center"/>
        <w:rPr>
          <w:rFonts w:ascii="Times New Roman" w:eastAsia="Times New Roman" w:hAnsi="Times New Roman" w:cs="Times New Roman"/>
          <w:sz w:val="24"/>
          <w:szCs w:val="24"/>
          <w:lang w:val="sr-Cyrl-CS"/>
        </w:rPr>
      </w:pPr>
    </w:p>
    <w:p w:rsidR="001C347B" w:rsidRPr="00542D86" w:rsidRDefault="001C347B" w:rsidP="00D66981">
      <w:pPr>
        <w:spacing w:after="0" w:line="240" w:lineRule="auto"/>
        <w:jc w:val="center"/>
        <w:rPr>
          <w:rFonts w:ascii="Times New Roman" w:eastAsia="Times New Roman" w:hAnsi="Times New Roman" w:cs="Times New Roman"/>
          <w:sz w:val="24"/>
          <w:szCs w:val="24"/>
          <w:lang w:val="sr-Cyrl-CS"/>
        </w:rPr>
      </w:pPr>
    </w:p>
    <w:p w:rsidR="001C347B" w:rsidRPr="00542D86" w:rsidRDefault="001C347B" w:rsidP="00D66981">
      <w:pPr>
        <w:spacing w:after="0" w:line="240" w:lineRule="auto"/>
        <w:jc w:val="center"/>
        <w:rPr>
          <w:rFonts w:ascii="Times New Roman" w:eastAsia="Times New Roman" w:hAnsi="Times New Roman" w:cs="Times New Roman"/>
          <w:sz w:val="24"/>
          <w:szCs w:val="24"/>
          <w:lang w:val="sr-Cyrl-CS"/>
        </w:rPr>
      </w:pPr>
    </w:p>
    <w:p w:rsidR="001C347B" w:rsidRPr="00542D86" w:rsidRDefault="001C347B" w:rsidP="00D66981">
      <w:pPr>
        <w:spacing w:after="0" w:line="240" w:lineRule="auto"/>
        <w:jc w:val="center"/>
        <w:rPr>
          <w:rFonts w:ascii="Times New Roman" w:eastAsia="Times New Roman" w:hAnsi="Times New Roman" w:cs="Times New Roman"/>
          <w:sz w:val="24"/>
          <w:szCs w:val="24"/>
          <w:lang w:val="sr-Cyrl-CS"/>
        </w:rPr>
      </w:pPr>
    </w:p>
    <w:p w:rsidR="00F149C2" w:rsidRPr="00542D86" w:rsidRDefault="00F149C2" w:rsidP="00D66981">
      <w:pPr>
        <w:spacing w:after="0" w:line="240" w:lineRule="auto"/>
        <w:jc w:val="center"/>
        <w:rPr>
          <w:rFonts w:ascii="Times New Roman" w:eastAsia="Times New Roman" w:hAnsi="Times New Roman" w:cs="Times New Roman"/>
          <w:sz w:val="24"/>
          <w:szCs w:val="24"/>
          <w:lang w:val="sr-Cyrl-CS"/>
        </w:rPr>
      </w:pPr>
      <w:r w:rsidRPr="00542D86">
        <w:rPr>
          <w:rFonts w:ascii="Times New Roman" w:eastAsia="Times New Roman" w:hAnsi="Times New Roman" w:cs="Times New Roman"/>
          <w:sz w:val="24"/>
          <w:szCs w:val="24"/>
          <w:lang w:val="sr-Cyrl-CS"/>
        </w:rPr>
        <w:t>ЈАВНА НАБАВКА МАЛЕ ВРЕДНОСТИ</w:t>
      </w:r>
    </w:p>
    <w:p w:rsidR="00F149C2" w:rsidRPr="00542D86" w:rsidRDefault="00F149C2" w:rsidP="00D66981">
      <w:pPr>
        <w:spacing w:after="0" w:line="240" w:lineRule="auto"/>
        <w:jc w:val="center"/>
        <w:rPr>
          <w:rFonts w:ascii="Times New Roman" w:eastAsia="Times New Roman" w:hAnsi="Times New Roman" w:cs="Times New Roman"/>
          <w:b/>
          <w:bCs/>
          <w:sz w:val="24"/>
          <w:szCs w:val="24"/>
        </w:rPr>
      </w:pPr>
    </w:p>
    <w:p w:rsidR="001C347B" w:rsidRPr="00542D86" w:rsidRDefault="001C347B" w:rsidP="00D66981">
      <w:pPr>
        <w:spacing w:after="0" w:line="240" w:lineRule="auto"/>
        <w:jc w:val="center"/>
        <w:rPr>
          <w:rFonts w:ascii="Times New Roman" w:eastAsia="Times New Roman" w:hAnsi="Times New Roman" w:cs="Times New Roman"/>
          <w:b/>
          <w:bCs/>
          <w:sz w:val="24"/>
          <w:szCs w:val="24"/>
          <w:lang w:val="sr-Cyrl-CS"/>
        </w:rPr>
      </w:pPr>
    </w:p>
    <w:p w:rsidR="001C347B" w:rsidRPr="00542D86" w:rsidRDefault="001C347B" w:rsidP="00D66981">
      <w:pPr>
        <w:spacing w:after="0" w:line="240" w:lineRule="auto"/>
        <w:jc w:val="center"/>
        <w:rPr>
          <w:rFonts w:ascii="Times New Roman" w:eastAsia="Times New Roman" w:hAnsi="Times New Roman" w:cs="Times New Roman"/>
          <w:b/>
          <w:bCs/>
          <w:sz w:val="24"/>
          <w:szCs w:val="24"/>
          <w:lang w:val="sr-Cyrl-CS"/>
        </w:rPr>
      </w:pPr>
    </w:p>
    <w:p w:rsidR="00D66981" w:rsidRPr="00542D86" w:rsidRDefault="00D66981" w:rsidP="00D66981">
      <w:pPr>
        <w:spacing w:after="0" w:line="240" w:lineRule="auto"/>
        <w:jc w:val="center"/>
        <w:rPr>
          <w:rFonts w:ascii="Times New Roman" w:eastAsia="Times New Roman" w:hAnsi="Times New Roman" w:cs="Times New Roman"/>
          <w:b/>
          <w:bCs/>
          <w:sz w:val="24"/>
          <w:szCs w:val="24"/>
          <w:lang w:val="sr-Cyrl-CS"/>
        </w:rPr>
      </w:pPr>
    </w:p>
    <w:p w:rsidR="00F149C2" w:rsidRPr="00AE0A31" w:rsidRDefault="00F149C2" w:rsidP="00D66981">
      <w:pPr>
        <w:spacing w:after="0" w:line="240" w:lineRule="auto"/>
        <w:jc w:val="center"/>
        <w:rPr>
          <w:rFonts w:ascii="Times New Roman" w:eastAsia="Times New Roman" w:hAnsi="Times New Roman" w:cs="Times New Roman"/>
          <w:b/>
          <w:i/>
          <w:iCs/>
          <w:sz w:val="24"/>
          <w:szCs w:val="24"/>
          <w:lang w:val="sr-Cyrl-RS"/>
        </w:rPr>
      </w:pPr>
      <w:r w:rsidRPr="00542D86">
        <w:rPr>
          <w:rFonts w:ascii="Times New Roman" w:eastAsia="Times New Roman" w:hAnsi="Times New Roman" w:cs="Times New Roman"/>
          <w:b/>
          <w:bCs/>
          <w:sz w:val="24"/>
          <w:szCs w:val="24"/>
        </w:rPr>
        <w:t>ЈАВНА НАБАВКА бр.</w:t>
      </w:r>
      <w:r w:rsidR="003805FF" w:rsidRPr="00542D86">
        <w:rPr>
          <w:rFonts w:ascii="Times New Roman" w:eastAsia="Times New Roman" w:hAnsi="Times New Roman" w:cs="Times New Roman"/>
          <w:b/>
          <w:bCs/>
          <w:sz w:val="24"/>
          <w:szCs w:val="24"/>
        </w:rPr>
        <w:t xml:space="preserve"> </w:t>
      </w:r>
      <w:r w:rsidR="00AE0A31">
        <w:rPr>
          <w:rFonts w:ascii="Times New Roman" w:eastAsia="Times New Roman" w:hAnsi="Times New Roman" w:cs="Times New Roman"/>
          <w:b/>
          <w:bCs/>
          <w:sz w:val="24"/>
          <w:szCs w:val="24"/>
          <w:lang w:val="sr-Cyrl-RS"/>
        </w:rPr>
        <w:t>5/2019</w:t>
      </w:r>
    </w:p>
    <w:p w:rsidR="00F149C2" w:rsidRPr="00542D86" w:rsidRDefault="00F149C2" w:rsidP="00D66981">
      <w:pPr>
        <w:spacing w:after="0" w:line="240" w:lineRule="auto"/>
        <w:jc w:val="center"/>
        <w:rPr>
          <w:rFonts w:ascii="Times New Roman" w:eastAsia="Times New Roman" w:hAnsi="Times New Roman" w:cs="Times New Roman"/>
          <w:i/>
          <w:iCs/>
          <w:sz w:val="24"/>
          <w:szCs w:val="24"/>
        </w:rPr>
      </w:pPr>
    </w:p>
    <w:p w:rsidR="00F149C2" w:rsidRPr="00542D86" w:rsidRDefault="00F149C2" w:rsidP="00D66981">
      <w:pPr>
        <w:spacing w:after="0" w:line="240" w:lineRule="auto"/>
        <w:jc w:val="center"/>
        <w:rPr>
          <w:rFonts w:ascii="Times New Roman" w:eastAsia="Times New Roman" w:hAnsi="Times New Roman" w:cs="Times New Roman"/>
          <w:i/>
          <w:iCs/>
          <w:sz w:val="24"/>
          <w:szCs w:val="24"/>
        </w:rPr>
      </w:pPr>
    </w:p>
    <w:p w:rsidR="00D66981" w:rsidRPr="00542D86" w:rsidRDefault="00D66981" w:rsidP="00D66981">
      <w:pPr>
        <w:spacing w:after="0" w:line="240" w:lineRule="auto"/>
        <w:jc w:val="center"/>
        <w:rPr>
          <w:rFonts w:ascii="Times New Roman" w:eastAsia="Times New Roman" w:hAnsi="Times New Roman" w:cs="Times New Roman"/>
          <w:i/>
          <w:iCs/>
          <w:sz w:val="24"/>
          <w:szCs w:val="24"/>
        </w:rPr>
      </w:pPr>
    </w:p>
    <w:p w:rsidR="00F149C2" w:rsidRPr="00542D86" w:rsidRDefault="00F149C2" w:rsidP="00D66981">
      <w:pPr>
        <w:spacing w:after="0" w:line="240" w:lineRule="auto"/>
        <w:jc w:val="center"/>
        <w:rPr>
          <w:rFonts w:ascii="Times New Roman" w:eastAsia="Times New Roman" w:hAnsi="Times New Roman" w:cs="Times New Roman"/>
          <w:i/>
          <w:iCs/>
          <w:sz w:val="24"/>
          <w:szCs w:val="24"/>
        </w:rPr>
      </w:pPr>
    </w:p>
    <w:p w:rsidR="00F149C2" w:rsidRPr="00542D86" w:rsidRDefault="00F149C2" w:rsidP="00D66981">
      <w:pPr>
        <w:spacing w:after="0" w:line="240" w:lineRule="auto"/>
        <w:jc w:val="center"/>
        <w:rPr>
          <w:rFonts w:ascii="Times New Roman" w:eastAsia="Times New Roman" w:hAnsi="Times New Roman" w:cs="Times New Roman"/>
          <w:i/>
          <w:iCs/>
          <w:sz w:val="24"/>
          <w:szCs w:val="24"/>
        </w:rPr>
      </w:pPr>
    </w:p>
    <w:p w:rsidR="00F149C2" w:rsidRPr="00542D86" w:rsidRDefault="00F149C2" w:rsidP="00D66981">
      <w:pPr>
        <w:spacing w:after="0" w:line="240" w:lineRule="auto"/>
        <w:jc w:val="center"/>
        <w:rPr>
          <w:rFonts w:ascii="Times New Roman" w:eastAsia="Times New Roman" w:hAnsi="Times New Roman" w:cs="Times New Roman"/>
          <w:i/>
          <w:iCs/>
          <w:sz w:val="24"/>
          <w:szCs w:val="24"/>
        </w:rPr>
      </w:pPr>
    </w:p>
    <w:p w:rsidR="00F149C2" w:rsidRPr="00542D86" w:rsidRDefault="00F149C2" w:rsidP="00D66981">
      <w:pPr>
        <w:spacing w:after="0" w:line="240" w:lineRule="auto"/>
        <w:jc w:val="center"/>
        <w:rPr>
          <w:rFonts w:ascii="Times New Roman" w:eastAsia="Times New Roman" w:hAnsi="Times New Roman" w:cs="Times New Roman"/>
          <w:i/>
          <w:iCs/>
          <w:sz w:val="24"/>
          <w:szCs w:val="24"/>
        </w:rPr>
      </w:pPr>
    </w:p>
    <w:p w:rsidR="00F149C2" w:rsidRPr="00542D86" w:rsidRDefault="00F149C2" w:rsidP="00D66981">
      <w:pPr>
        <w:spacing w:after="0" w:line="240" w:lineRule="auto"/>
        <w:jc w:val="center"/>
        <w:rPr>
          <w:rFonts w:ascii="Times New Roman" w:eastAsia="Times New Roman" w:hAnsi="Times New Roman" w:cs="Times New Roman"/>
          <w:i/>
          <w:iCs/>
          <w:sz w:val="24"/>
          <w:szCs w:val="24"/>
        </w:rPr>
      </w:pPr>
    </w:p>
    <w:p w:rsidR="00F149C2" w:rsidRPr="00542D86" w:rsidRDefault="00F149C2" w:rsidP="00D66981">
      <w:pPr>
        <w:spacing w:after="0" w:line="240" w:lineRule="auto"/>
        <w:jc w:val="center"/>
        <w:rPr>
          <w:rFonts w:ascii="Times New Roman" w:eastAsia="Times New Roman" w:hAnsi="Times New Roman" w:cs="Times New Roman"/>
          <w:i/>
          <w:iCs/>
          <w:sz w:val="24"/>
          <w:szCs w:val="24"/>
        </w:rPr>
      </w:pPr>
    </w:p>
    <w:p w:rsidR="00F149C2" w:rsidRPr="00542D86" w:rsidRDefault="00F149C2" w:rsidP="00D66981">
      <w:pPr>
        <w:spacing w:after="0" w:line="240" w:lineRule="auto"/>
        <w:jc w:val="center"/>
        <w:rPr>
          <w:rFonts w:ascii="Times New Roman" w:eastAsia="Times New Roman" w:hAnsi="Times New Roman" w:cs="Times New Roman"/>
          <w:i/>
          <w:iCs/>
          <w:sz w:val="24"/>
          <w:szCs w:val="24"/>
        </w:rPr>
      </w:pPr>
    </w:p>
    <w:p w:rsidR="00F149C2" w:rsidRPr="00542D86" w:rsidRDefault="00AE0A31" w:rsidP="00D6698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CS"/>
        </w:rPr>
        <w:t>Јануар  2019</w:t>
      </w:r>
      <w:r w:rsidR="00F149C2" w:rsidRPr="00542D86">
        <w:rPr>
          <w:rFonts w:ascii="Times New Roman" w:eastAsia="Times New Roman" w:hAnsi="Times New Roman" w:cs="Times New Roman"/>
          <w:b/>
          <w:bCs/>
          <w:sz w:val="24"/>
          <w:szCs w:val="24"/>
        </w:rPr>
        <w:t xml:space="preserve">. </w:t>
      </w:r>
      <w:r w:rsidR="00F149C2" w:rsidRPr="00542D86">
        <w:rPr>
          <w:rFonts w:ascii="Times New Roman" w:eastAsia="Times New Roman" w:hAnsi="Times New Roman" w:cs="Times New Roman"/>
          <w:b/>
          <w:bCs/>
          <w:sz w:val="24"/>
          <w:szCs w:val="24"/>
          <w:lang w:val="sr-Cyrl-CS"/>
        </w:rPr>
        <w:t>г</w:t>
      </w:r>
      <w:r w:rsidR="00F149C2" w:rsidRPr="00542D86">
        <w:rPr>
          <w:rFonts w:ascii="Times New Roman" w:eastAsia="Times New Roman" w:hAnsi="Times New Roman" w:cs="Times New Roman"/>
          <w:b/>
          <w:bCs/>
          <w:sz w:val="24"/>
          <w:szCs w:val="24"/>
        </w:rPr>
        <w:t>одине</w:t>
      </w:r>
    </w:p>
    <w:p w:rsidR="00AE0A31" w:rsidRDefault="00AE0A31" w:rsidP="009310E2">
      <w:pPr>
        <w:ind w:firstLine="720"/>
        <w:jc w:val="both"/>
        <w:rPr>
          <w:rFonts w:ascii="Times New Roman" w:eastAsiaTheme="minorHAnsi" w:hAnsi="Times New Roman" w:cs="Times New Roman"/>
          <w:sz w:val="24"/>
          <w:szCs w:val="24"/>
          <w:lang w:val="ru-RU" w:eastAsia="en-US"/>
        </w:rPr>
      </w:pPr>
    </w:p>
    <w:p w:rsidR="009310E2" w:rsidRPr="00542D86" w:rsidRDefault="009310E2" w:rsidP="009310E2">
      <w:pPr>
        <w:ind w:firstLine="720"/>
        <w:jc w:val="both"/>
        <w:rPr>
          <w:rFonts w:ascii="Times New Roman" w:eastAsiaTheme="minorHAnsi" w:hAnsi="Times New Roman" w:cs="Times New Roman"/>
          <w:sz w:val="24"/>
          <w:szCs w:val="24"/>
          <w:lang w:val="ru-RU" w:eastAsia="en-US"/>
        </w:rPr>
      </w:pPr>
      <w:r w:rsidRPr="00542D86">
        <w:rPr>
          <w:rFonts w:ascii="Times New Roman" w:eastAsiaTheme="minorHAnsi" w:hAnsi="Times New Roman" w:cs="Times New Roman"/>
          <w:sz w:val="24"/>
          <w:szCs w:val="24"/>
          <w:lang w:val="ru-RU" w:eastAsia="en-US"/>
        </w:rPr>
        <w:lastRenderedPageBreak/>
        <w:t xml:space="preserve">На основу чл. </w:t>
      </w:r>
      <w:r w:rsidRPr="00542D86">
        <w:rPr>
          <w:rFonts w:ascii="Times New Roman" w:eastAsiaTheme="minorHAnsi" w:hAnsi="Times New Roman" w:cs="Times New Roman"/>
          <w:sz w:val="24"/>
          <w:szCs w:val="24"/>
          <w:lang w:val="sr-Cyrl-CS" w:eastAsia="en-US"/>
        </w:rPr>
        <w:t xml:space="preserve">39. </w:t>
      </w:r>
      <w:r w:rsidRPr="00542D86">
        <w:rPr>
          <w:rFonts w:ascii="Times New Roman" w:eastAsiaTheme="minorHAnsi" w:hAnsi="Times New Roman" w:cs="Times New Roman"/>
          <w:sz w:val="24"/>
          <w:szCs w:val="24"/>
          <w:lang w:val="ru-RU" w:eastAsia="en-US"/>
        </w:rPr>
        <w:t xml:space="preserve">и 61. Закона о јавним набавкама („Сл. гласник РС” бр. 124/2012, 14/2015 и 68/2015, у даљем тексту: Закон), чл. </w:t>
      </w:r>
      <w:r w:rsidRPr="003314E0">
        <w:rPr>
          <w:rFonts w:ascii="Times New Roman" w:eastAsiaTheme="minorHAnsi" w:hAnsi="Times New Roman" w:cs="Times New Roman"/>
          <w:sz w:val="24"/>
          <w:szCs w:val="24"/>
          <w:lang w:val="sr-Cyrl-CS" w:eastAsia="en-US"/>
        </w:rPr>
        <w:t xml:space="preserve">6. </w:t>
      </w:r>
      <w:r w:rsidRPr="003314E0">
        <w:rPr>
          <w:rFonts w:ascii="Times New Roman" w:eastAsiaTheme="minorHAnsi" w:hAnsi="Times New Roman" w:cs="Times New Roman"/>
          <w:sz w:val="24"/>
          <w:szCs w:val="24"/>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00AE0A31">
        <w:rPr>
          <w:rFonts w:ascii="Times New Roman" w:eastAsiaTheme="minorHAnsi" w:hAnsi="Times New Roman" w:cs="Times New Roman"/>
          <w:sz w:val="24"/>
          <w:szCs w:val="24"/>
          <w:lang w:val="sr-Cyrl-RS" w:eastAsia="en-US"/>
        </w:rPr>
        <w:t>5/2019</w:t>
      </w:r>
      <w:r w:rsidRPr="003314E0">
        <w:rPr>
          <w:rFonts w:ascii="Times New Roman" w:eastAsiaTheme="minorHAnsi" w:hAnsi="Times New Roman" w:cs="Times New Roman"/>
          <w:sz w:val="24"/>
          <w:szCs w:val="24"/>
          <w:lang w:val="en-US" w:eastAsia="en-US"/>
        </w:rPr>
        <w:t xml:space="preserve"> и </w:t>
      </w:r>
      <w:r w:rsidRPr="003314E0">
        <w:rPr>
          <w:rFonts w:ascii="Times New Roman" w:eastAsiaTheme="minorHAnsi" w:hAnsi="Times New Roman" w:cs="Times New Roman"/>
          <w:sz w:val="24"/>
          <w:szCs w:val="24"/>
          <w:lang w:val="ru-RU" w:eastAsia="en-US"/>
        </w:rPr>
        <w:t xml:space="preserve">број </w:t>
      </w:r>
      <w:r w:rsidRPr="003314E0">
        <w:rPr>
          <w:rFonts w:ascii="Times New Roman" w:eastAsiaTheme="minorHAnsi" w:hAnsi="Times New Roman" w:cs="Times New Roman"/>
          <w:sz w:val="24"/>
          <w:szCs w:val="24"/>
          <w:lang w:val="en-US" w:eastAsia="en-US"/>
        </w:rPr>
        <w:t xml:space="preserve">одлуке </w:t>
      </w:r>
      <w:r w:rsidR="00AE0A31">
        <w:rPr>
          <w:rFonts w:ascii="Times New Roman" w:eastAsiaTheme="minorHAnsi" w:hAnsi="Times New Roman" w:cs="Times New Roman"/>
          <w:sz w:val="24"/>
          <w:szCs w:val="24"/>
          <w:lang w:val="sr-Cyrl-RS" w:eastAsia="en-US"/>
        </w:rPr>
        <w:t>42/2019</w:t>
      </w:r>
      <w:r w:rsidR="003314E0" w:rsidRPr="003314E0">
        <w:rPr>
          <w:rFonts w:ascii="Times New Roman" w:eastAsiaTheme="minorHAnsi" w:hAnsi="Times New Roman" w:cs="Times New Roman"/>
          <w:sz w:val="24"/>
          <w:szCs w:val="24"/>
          <w:lang w:val="sr-Cyrl-RS" w:eastAsia="en-US"/>
        </w:rPr>
        <w:t xml:space="preserve"> </w:t>
      </w:r>
      <w:r w:rsidRPr="003314E0">
        <w:rPr>
          <w:rFonts w:ascii="Times New Roman" w:eastAsiaTheme="minorHAnsi" w:hAnsi="Times New Roman" w:cs="Times New Roman"/>
          <w:sz w:val="24"/>
          <w:szCs w:val="24"/>
          <w:lang w:val="ru-RU" w:eastAsia="en-US"/>
        </w:rPr>
        <w:t xml:space="preserve">од </w:t>
      </w:r>
      <w:r w:rsidR="00AE0A31">
        <w:rPr>
          <w:rFonts w:ascii="Times New Roman" w:eastAsiaTheme="minorHAnsi" w:hAnsi="Times New Roman" w:cs="Times New Roman"/>
          <w:sz w:val="24"/>
          <w:szCs w:val="24"/>
          <w:lang w:val="sr-Cyrl-RS" w:eastAsia="en-US"/>
        </w:rPr>
        <w:t>10.01.2019</w:t>
      </w:r>
      <w:r w:rsidRPr="003314E0">
        <w:rPr>
          <w:rFonts w:ascii="Times New Roman" w:eastAsiaTheme="minorHAnsi" w:hAnsi="Times New Roman" w:cs="Times New Roman"/>
          <w:sz w:val="24"/>
          <w:szCs w:val="24"/>
          <w:lang w:val="ru-RU" w:eastAsia="en-US"/>
        </w:rPr>
        <w:t xml:space="preserve">. године, Решења ообразовању комисије за јавну набавку </w:t>
      </w:r>
      <w:r w:rsidR="003314E0" w:rsidRPr="003314E0">
        <w:rPr>
          <w:rFonts w:ascii="Times New Roman" w:eastAsiaTheme="minorHAnsi" w:hAnsi="Times New Roman" w:cs="Times New Roman"/>
          <w:sz w:val="24"/>
          <w:szCs w:val="24"/>
          <w:lang w:val="sr-Cyrl-RS" w:eastAsia="en-US"/>
        </w:rPr>
        <w:t>43</w:t>
      </w:r>
      <w:r w:rsidR="00AE0A31">
        <w:rPr>
          <w:rFonts w:ascii="Times New Roman" w:eastAsiaTheme="minorHAnsi" w:hAnsi="Times New Roman" w:cs="Times New Roman"/>
          <w:sz w:val="24"/>
          <w:szCs w:val="24"/>
          <w:lang w:val="sr-Cyrl-RS" w:eastAsia="en-US"/>
        </w:rPr>
        <w:t>/2019</w:t>
      </w:r>
      <w:r w:rsidRPr="003314E0">
        <w:rPr>
          <w:rFonts w:ascii="Times New Roman" w:eastAsiaTheme="minorHAnsi" w:hAnsi="Times New Roman" w:cs="Times New Roman"/>
          <w:sz w:val="24"/>
          <w:szCs w:val="24"/>
          <w:lang w:val="sr-Cyrl-RS" w:eastAsia="en-US"/>
        </w:rPr>
        <w:t xml:space="preserve"> </w:t>
      </w:r>
      <w:r w:rsidRPr="003314E0">
        <w:rPr>
          <w:rFonts w:ascii="Times New Roman" w:eastAsiaTheme="minorHAnsi" w:hAnsi="Times New Roman" w:cs="Times New Roman"/>
          <w:sz w:val="24"/>
          <w:szCs w:val="24"/>
          <w:lang w:val="ru-RU" w:eastAsia="en-US"/>
        </w:rPr>
        <w:t xml:space="preserve">од </w:t>
      </w:r>
      <w:r w:rsidR="00AE0A31">
        <w:rPr>
          <w:rFonts w:ascii="Times New Roman" w:eastAsiaTheme="minorHAnsi" w:hAnsi="Times New Roman" w:cs="Times New Roman"/>
          <w:sz w:val="24"/>
          <w:szCs w:val="24"/>
          <w:lang w:val="sr-Cyrl-RS" w:eastAsia="en-US"/>
        </w:rPr>
        <w:t>10.01.2019</w:t>
      </w:r>
      <w:r w:rsidRPr="003314E0">
        <w:rPr>
          <w:rFonts w:ascii="Times New Roman" w:eastAsiaTheme="minorHAnsi" w:hAnsi="Times New Roman" w:cs="Times New Roman"/>
          <w:sz w:val="24"/>
          <w:szCs w:val="24"/>
          <w:lang w:val="ru-RU" w:eastAsia="en-US"/>
        </w:rPr>
        <w:t>. године</w:t>
      </w:r>
      <w:r w:rsidRPr="003314E0">
        <w:rPr>
          <w:rFonts w:ascii="Times New Roman" w:eastAsiaTheme="minorHAnsi" w:hAnsi="Times New Roman" w:cs="Times New Roman"/>
          <w:i/>
          <w:iCs/>
          <w:sz w:val="24"/>
          <w:szCs w:val="24"/>
          <w:lang w:val="ru-RU" w:eastAsia="en-US"/>
        </w:rPr>
        <w:t>,</w:t>
      </w:r>
      <w:r w:rsidRPr="003314E0">
        <w:rPr>
          <w:rFonts w:ascii="Times New Roman" w:eastAsiaTheme="minorHAnsi" w:hAnsi="Times New Roman" w:cs="Times New Roman"/>
          <w:sz w:val="24"/>
          <w:szCs w:val="24"/>
          <w:lang w:val="ru-RU" w:eastAsia="en-US"/>
        </w:rPr>
        <w:t xml:space="preserve"> припремљена је</w:t>
      </w:r>
    </w:p>
    <w:p w:rsidR="00F149C2" w:rsidRPr="00542D86" w:rsidRDefault="00F149C2" w:rsidP="00D66981">
      <w:pPr>
        <w:spacing w:after="0" w:line="240" w:lineRule="auto"/>
        <w:rPr>
          <w:rFonts w:ascii="Times New Roman" w:eastAsia="Times New Roman" w:hAnsi="Times New Roman" w:cs="Times New Roman"/>
          <w:b/>
          <w:bCs/>
          <w:sz w:val="24"/>
          <w:szCs w:val="24"/>
          <w:lang w:val="sr-Cyrl-CS"/>
        </w:rPr>
      </w:pPr>
    </w:p>
    <w:p w:rsidR="00F149C2" w:rsidRPr="00542D86" w:rsidRDefault="00F149C2" w:rsidP="00D66981">
      <w:pPr>
        <w:spacing w:after="0" w:line="240" w:lineRule="auto"/>
        <w:rPr>
          <w:rFonts w:ascii="Times New Roman" w:eastAsia="Times New Roman" w:hAnsi="Times New Roman" w:cs="Times New Roman"/>
          <w:b/>
          <w:bCs/>
          <w:sz w:val="24"/>
          <w:szCs w:val="24"/>
          <w:lang w:val="sr-Cyrl-CS"/>
        </w:rPr>
      </w:pPr>
    </w:p>
    <w:p w:rsidR="00F149C2" w:rsidRPr="00542D86" w:rsidRDefault="00F149C2" w:rsidP="00D66981">
      <w:pPr>
        <w:spacing w:after="0" w:line="240" w:lineRule="auto"/>
        <w:jc w:val="center"/>
        <w:rPr>
          <w:rFonts w:ascii="Times New Roman" w:eastAsia="Times New Roman" w:hAnsi="Times New Roman" w:cs="Times New Roman"/>
          <w:sz w:val="24"/>
          <w:szCs w:val="24"/>
        </w:rPr>
      </w:pPr>
      <w:r w:rsidRPr="00542D86">
        <w:rPr>
          <w:rFonts w:ascii="Times New Roman" w:eastAsia="Times New Roman" w:hAnsi="Times New Roman" w:cs="Times New Roman"/>
          <w:b/>
          <w:bCs/>
          <w:sz w:val="24"/>
          <w:szCs w:val="24"/>
        </w:rPr>
        <w:t>КОНКУРСНА ДОКУМЕНТАЦИЈА</w:t>
      </w:r>
    </w:p>
    <w:p w:rsidR="00F149C2" w:rsidRPr="00542D86" w:rsidRDefault="00F149C2" w:rsidP="00D6698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542D86">
        <w:rPr>
          <w:rFonts w:ascii="Times New Roman" w:eastAsia="Times New Roman" w:hAnsi="Times New Roman" w:cs="Times New Roman"/>
          <w:bCs/>
          <w:color w:val="000000"/>
          <w:sz w:val="24"/>
          <w:szCs w:val="24"/>
        </w:rPr>
        <w:t>за јавну набавку мале вредности</w:t>
      </w:r>
    </w:p>
    <w:p w:rsidR="00F149C2" w:rsidRPr="00542D86" w:rsidRDefault="00F149C2" w:rsidP="00D6698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E2776E" w:rsidRPr="00542D86" w:rsidRDefault="00E2776E" w:rsidP="00D66981">
      <w:pPr>
        <w:spacing w:after="0" w:line="240" w:lineRule="auto"/>
        <w:jc w:val="center"/>
        <w:rPr>
          <w:rFonts w:ascii="Times New Roman" w:eastAsia="Times New Roman" w:hAnsi="Times New Roman" w:cs="Times New Roman"/>
          <w:b/>
          <w:sz w:val="24"/>
          <w:szCs w:val="24"/>
          <w:lang w:val="sr-Cyrl-CS"/>
        </w:rPr>
      </w:pPr>
      <w:r w:rsidRPr="00542D86">
        <w:rPr>
          <w:rFonts w:ascii="Times New Roman" w:eastAsia="Times New Roman" w:hAnsi="Times New Roman" w:cs="Times New Roman"/>
          <w:b/>
          <w:bCs/>
          <w:sz w:val="24"/>
          <w:szCs w:val="24"/>
          <w:lang w:val="ru-RU"/>
        </w:rPr>
        <w:t>–</w:t>
      </w:r>
      <w:r w:rsidRPr="00542D86">
        <w:rPr>
          <w:rFonts w:ascii="Times New Roman" w:eastAsia="Times New Roman" w:hAnsi="Times New Roman" w:cs="Times New Roman"/>
          <w:bCs/>
          <w:sz w:val="28"/>
          <w:szCs w:val="28"/>
          <w:lang w:val="sr-Cyrl-CS"/>
        </w:rPr>
        <w:t>УСЛУГЕ АГЕНЦИЈЕ ЗА ЗАПОШЉАВАЊЕ -</w:t>
      </w:r>
    </w:p>
    <w:p w:rsidR="00E2776E" w:rsidRPr="00542D86" w:rsidRDefault="00E2776E" w:rsidP="00D66981">
      <w:pPr>
        <w:spacing w:after="0" w:line="240" w:lineRule="auto"/>
        <w:ind w:firstLine="720"/>
        <w:jc w:val="center"/>
        <w:rPr>
          <w:rFonts w:ascii="Times New Roman" w:eastAsia="Times New Roman" w:hAnsi="Times New Roman" w:cs="Times New Roman"/>
          <w:b/>
          <w:sz w:val="24"/>
          <w:szCs w:val="24"/>
          <w:lang w:val="sr-Cyrl-CS"/>
        </w:rPr>
      </w:pPr>
    </w:p>
    <w:p w:rsidR="00E2776E" w:rsidRPr="00542D86" w:rsidRDefault="00E2776E" w:rsidP="00D66981">
      <w:pPr>
        <w:spacing w:after="0" w:line="240" w:lineRule="auto"/>
        <w:jc w:val="center"/>
        <w:rPr>
          <w:rFonts w:ascii="Times New Roman" w:eastAsia="TimesNewRomanPSMT" w:hAnsi="Times New Roman" w:cs="Times New Roman"/>
          <w:b/>
          <w:sz w:val="24"/>
          <w:szCs w:val="24"/>
          <w:lang w:val="sr-Cyrl-RS"/>
        </w:rPr>
      </w:pPr>
      <w:r w:rsidRPr="00542D86">
        <w:rPr>
          <w:rFonts w:ascii="Times New Roman" w:eastAsia="Times New Roman" w:hAnsi="Times New Roman" w:cs="Times New Roman"/>
          <w:b/>
          <w:sz w:val="24"/>
          <w:szCs w:val="24"/>
          <w:lang w:val="sr-Cyrl-CS"/>
        </w:rPr>
        <w:t xml:space="preserve">ЈН бр. </w:t>
      </w:r>
      <w:r w:rsidR="00AE0A31">
        <w:rPr>
          <w:rFonts w:ascii="Times New Roman" w:eastAsia="Times New Roman" w:hAnsi="Times New Roman" w:cs="Times New Roman"/>
          <w:b/>
          <w:sz w:val="24"/>
          <w:szCs w:val="24"/>
          <w:lang w:val="sr-Cyrl-CS"/>
        </w:rPr>
        <w:t>5/2019</w:t>
      </w:r>
    </w:p>
    <w:p w:rsidR="00E2776E" w:rsidRPr="00542D86" w:rsidRDefault="00E2776E" w:rsidP="00D66981">
      <w:pPr>
        <w:autoSpaceDE w:val="0"/>
        <w:autoSpaceDN w:val="0"/>
        <w:adjustRightInd w:val="0"/>
        <w:spacing w:after="0" w:line="240" w:lineRule="auto"/>
        <w:rPr>
          <w:rFonts w:ascii="Times New Roman" w:eastAsia="Times New Roman" w:hAnsi="Times New Roman" w:cs="Times New Roman"/>
          <w:b/>
          <w:bCs/>
          <w:i/>
          <w:iCs/>
          <w:color w:val="000000"/>
          <w:sz w:val="23"/>
          <w:szCs w:val="23"/>
          <w:lang w:val="sr-Cyrl-CS"/>
        </w:rPr>
      </w:pPr>
    </w:p>
    <w:p w:rsidR="00E2776E" w:rsidRPr="00542D86" w:rsidRDefault="00E2776E" w:rsidP="00D66981">
      <w:pPr>
        <w:autoSpaceDE w:val="0"/>
        <w:autoSpaceDN w:val="0"/>
        <w:adjustRightInd w:val="0"/>
        <w:spacing w:after="0" w:line="240" w:lineRule="auto"/>
        <w:rPr>
          <w:rFonts w:ascii="Times New Roman" w:eastAsia="Times New Roman" w:hAnsi="Times New Roman" w:cs="Times New Roman"/>
          <w:color w:val="000000"/>
          <w:sz w:val="23"/>
          <w:szCs w:val="23"/>
          <w:lang w:val="sr-Cyrl-CS"/>
        </w:rPr>
      </w:pPr>
    </w:p>
    <w:p w:rsidR="00E2776E" w:rsidRPr="00542D86" w:rsidRDefault="00E2776E" w:rsidP="00D66981">
      <w:pPr>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542D86">
        <w:rPr>
          <w:rFonts w:ascii="Times New Roman" w:eastAsia="Times New Roman" w:hAnsi="Times New Roman" w:cs="Times New Roman"/>
          <w:color w:val="000000"/>
          <w:sz w:val="24"/>
          <w:szCs w:val="24"/>
        </w:rPr>
        <w:t>Конкурсна документација садржи:</w:t>
      </w:r>
    </w:p>
    <w:p w:rsidR="00E17A31" w:rsidRPr="00542D86" w:rsidRDefault="00E17A31" w:rsidP="00E17A31">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E17A31" w:rsidRPr="00542D86" w:rsidTr="00E17A31">
        <w:trPr>
          <w:jc w:val="center"/>
        </w:trPr>
        <w:tc>
          <w:tcPr>
            <w:tcW w:w="1563" w:type="dxa"/>
            <w:tcBorders>
              <w:top w:val="single" w:sz="4" w:space="0" w:color="000000"/>
              <w:left w:val="single" w:sz="4" w:space="0" w:color="000000"/>
              <w:bottom w:val="single" w:sz="4" w:space="0" w:color="000000"/>
            </w:tcBorders>
          </w:tcPr>
          <w:p w:rsidR="00E17A31" w:rsidRPr="00542D86" w:rsidRDefault="00E17A31" w:rsidP="00E17A31">
            <w:pPr>
              <w:spacing w:after="0" w:line="240" w:lineRule="auto"/>
              <w:jc w:val="both"/>
              <w:rPr>
                <w:rFonts w:ascii="Times New Roman" w:eastAsia="Arial Unicode MS" w:hAnsi="Times New Roman" w:cs="Times New Roman"/>
                <w:b/>
                <w:bCs/>
                <w:i/>
                <w:iCs/>
                <w:sz w:val="24"/>
                <w:szCs w:val="24"/>
                <w:lang w:val="en-US" w:eastAsia="en-US"/>
              </w:rPr>
            </w:pPr>
          </w:p>
          <w:p w:rsidR="00E17A31" w:rsidRPr="00542D86" w:rsidRDefault="00E17A31" w:rsidP="00E17A31">
            <w:pPr>
              <w:spacing w:after="0" w:line="240" w:lineRule="auto"/>
              <w:jc w:val="both"/>
              <w:rPr>
                <w:rFonts w:ascii="Times New Roman" w:eastAsia="Arial Unicode MS" w:hAnsi="Times New Roman" w:cs="Times New Roman"/>
                <w:b/>
                <w:bCs/>
                <w:i/>
                <w:iCs/>
                <w:sz w:val="24"/>
                <w:szCs w:val="24"/>
                <w:lang w:val="sr-Cyrl-CS" w:eastAsia="en-US"/>
              </w:rPr>
            </w:pPr>
            <w:r w:rsidRPr="00542D86">
              <w:rPr>
                <w:rFonts w:ascii="Times New Roman" w:eastAsia="Arial Unicode MS" w:hAnsi="Times New Roman" w:cs="Times New Roman"/>
                <w:b/>
                <w:bCs/>
                <w:i/>
                <w:iCs/>
                <w:sz w:val="24"/>
                <w:szCs w:val="24"/>
                <w:lang w:val="sr-Cyrl-CS" w:eastAsia="en-US"/>
              </w:rPr>
              <w:t>Поглавље</w:t>
            </w:r>
          </w:p>
          <w:p w:rsidR="00E17A31" w:rsidRPr="00542D86" w:rsidRDefault="00E17A31" w:rsidP="00E17A31">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E17A31" w:rsidRPr="00542D86" w:rsidRDefault="00E17A31" w:rsidP="00E17A31">
            <w:pPr>
              <w:spacing w:after="0" w:line="240" w:lineRule="auto"/>
              <w:jc w:val="center"/>
              <w:rPr>
                <w:rFonts w:ascii="Times New Roman" w:eastAsia="Arial Unicode MS" w:hAnsi="Times New Roman" w:cs="Times New Roman"/>
                <w:b/>
                <w:bCs/>
                <w:i/>
                <w:iCs/>
                <w:sz w:val="24"/>
                <w:szCs w:val="24"/>
                <w:lang w:val="en-US" w:eastAsia="en-US"/>
              </w:rPr>
            </w:pPr>
          </w:p>
          <w:p w:rsidR="00E17A31" w:rsidRPr="00542D86" w:rsidRDefault="00E17A31" w:rsidP="00E17A31">
            <w:pPr>
              <w:spacing w:after="0" w:line="240" w:lineRule="auto"/>
              <w:jc w:val="center"/>
              <w:rPr>
                <w:rFonts w:ascii="Times New Roman" w:eastAsia="Arial Unicode MS" w:hAnsi="Times New Roman" w:cs="Times New Roman"/>
                <w:b/>
                <w:bCs/>
                <w:i/>
                <w:iCs/>
                <w:sz w:val="24"/>
                <w:szCs w:val="24"/>
                <w:lang w:val="en-US" w:eastAsia="en-US"/>
              </w:rPr>
            </w:pPr>
            <w:r w:rsidRPr="00542D86">
              <w:rPr>
                <w:rFonts w:ascii="Times New Roman" w:eastAsia="Arial Unicode MS" w:hAnsi="Times New Roman" w:cs="Times New Roman"/>
                <w:b/>
                <w:bCs/>
                <w:i/>
                <w:iCs/>
                <w:sz w:val="24"/>
                <w:szCs w:val="24"/>
                <w:lang w:val="en-US" w:eastAsia="en-US"/>
              </w:rPr>
              <w:t>Назив</w:t>
            </w:r>
            <w:r w:rsidRPr="00542D86">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E17A31" w:rsidRPr="00542D86" w:rsidRDefault="00E17A31" w:rsidP="00E17A31">
            <w:pPr>
              <w:spacing w:after="0" w:line="240" w:lineRule="auto"/>
              <w:jc w:val="center"/>
              <w:rPr>
                <w:rFonts w:ascii="Times New Roman" w:eastAsia="Arial Unicode MS" w:hAnsi="Times New Roman" w:cs="Times New Roman"/>
                <w:b/>
                <w:bCs/>
                <w:i/>
                <w:iCs/>
                <w:sz w:val="24"/>
                <w:szCs w:val="24"/>
                <w:lang w:val="en-US" w:eastAsia="en-US"/>
              </w:rPr>
            </w:pPr>
          </w:p>
          <w:p w:rsidR="00E17A31" w:rsidRPr="00542D86" w:rsidRDefault="00E17A31" w:rsidP="00E17A31">
            <w:pPr>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b/>
                <w:bCs/>
                <w:i/>
                <w:iCs/>
                <w:sz w:val="24"/>
                <w:szCs w:val="24"/>
                <w:lang w:val="en-US" w:eastAsia="en-US"/>
              </w:rPr>
              <w:t>Страна</w:t>
            </w:r>
          </w:p>
        </w:tc>
      </w:tr>
      <w:tr w:rsidR="00E17A31" w:rsidRPr="00542D86" w:rsidTr="00E17A31">
        <w:trPr>
          <w:jc w:val="center"/>
        </w:trPr>
        <w:tc>
          <w:tcPr>
            <w:tcW w:w="1563"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both"/>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3.</w:t>
            </w:r>
          </w:p>
        </w:tc>
      </w:tr>
      <w:tr w:rsidR="00E17A31" w:rsidRPr="00542D86" w:rsidTr="00E17A31">
        <w:trPr>
          <w:jc w:val="center"/>
        </w:trPr>
        <w:tc>
          <w:tcPr>
            <w:tcW w:w="1563"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sr-Cyrl-CS" w:eastAsia="en-US"/>
              </w:rPr>
            </w:pPr>
          </w:p>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sr-Cyrl-CS" w:eastAsia="en-US"/>
              </w:rPr>
            </w:pPr>
          </w:p>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both"/>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 xml:space="preserve">4. </w:t>
            </w:r>
          </w:p>
        </w:tc>
      </w:tr>
      <w:tr w:rsidR="00E17A31" w:rsidRPr="00542D86" w:rsidTr="00E17A31">
        <w:trPr>
          <w:trHeight w:val="323"/>
          <w:jc w:val="center"/>
        </w:trPr>
        <w:tc>
          <w:tcPr>
            <w:tcW w:w="1563"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both"/>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sr-Cyrl-RS" w:eastAsia="en-US"/>
              </w:rPr>
              <w:t>4</w:t>
            </w:r>
            <w:r w:rsidRPr="00542D86">
              <w:rPr>
                <w:rFonts w:ascii="Times New Roman" w:eastAsia="Arial Unicode MS" w:hAnsi="Times New Roman" w:cs="Times New Roman"/>
                <w:sz w:val="24"/>
                <w:szCs w:val="24"/>
                <w:lang w:val="en-US" w:eastAsia="en-US"/>
              </w:rPr>
              <w:t xml:space="preserve">. </w:t>
            </w:r>
          </w:p>
        </w:tc>
      </w:tr>
      <w:tr w:rsidR="00E17A31" w:rsidRPr="00542D86" w:rsidTr="00E17A31">
        <w:trPr>
          <w:jc w:val="center"/>
        </w:trPr>
        <w:tc>
          <w:tcPr>
            <w:tcW w:w="1563"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p>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both"/>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 xml:space="preserve">Услови за учешће у поступку јавне набавке из чл. 75. </w:t>
            </w:r>
            <w:proofErr w:type="gramStart"/>
            <w:r w:rsidRPr="00542D86">
              <w:rPr>
                <w:rFonts w:ascii="Times New Roman" w:eastAsia="Arial Unicode MS" w:hAnsi="Times New Roman" w:cs="Times New Roman"/>
                <w:sz w:val="24"/>
                <w:szCs w:val="24"/>
                <w:lang w:val="en-US" w:eastAsia="en-US"/>
              </w:rPr>
              <w:t>и</w:t>
            </w:r>
            <w:proofErr w:type="gramEnd"/>
            <w:r w:rsidRPr="00542D86">
              <w:rPr>
                <w:rFonts w:ascii="Times New Roman" w:eastAsia="Arial Unicode MS" w:hAnsi="Times New Roman" w:cs="Times New Roman"/>
                <w:sz w:val="24"/>
                <w:szCs w:val="24"/>
                <w:lang w:val="en-US" w:eastAsia="en-US"/>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sr-Cyrl-RS" w:eastAsia="en-US"/>
              </w:rPr>
              <w:t>5</w:t>
            </w:r>
            <w:r w:rsidRPr="00542D86">
              <w:rPr>
                <w:rFonts w:ascii="Times New Roman" w:eastAsia="Arial Unicode MS" w:hAnsi="Times New Roman" w:cs="Times New Roman"/>
                <w:sz w:val="24"/>
                <w:szCs w:val="24"/>
                <w:lang w:val="en-US" w:eastAsia="en-US"/>
              </w:rPr>
              <w:t xml:space="preserve">. </w:t>
            </w:r>
          </w:p>
        </w:tc>
      </w:tr>
      <w:tr w:rsidR="00E17A31" w:rsidRPr="00542D86" w:rsidTr="00E17A31">
        <w:trPr>
          <w:trHeight w:val="413"/>
          <w:jc w:val="center"/>
        </w:trPr>
        <w:tc>
          <w:tcPr>
            <w:tcW w:w="1563"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both"/>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eastAsia="en-US"/>
              </w:rPr>
              <w:t>10</w:t>
            </w:r>
            <w:r w:rsidRPr="00542D86">
              <w:rPr>
                <w:rFonts w:ascii="Times New Roman" w:eastAsia="Arial Unicode MS" w:hAnsi="Times New Roman" w:cs="Times New Roman"/>
                <w:sz w:val="24"/>
                <w:szCs w:val="24"/>
                <w:lang w:val="en-US" w:eastAsia="en-US"/>
              </w:rPr>
              <w:t>.</w:t>
            </w:r>
          </w:p>
        </w:tc>
      </w:tr>
      <w:tr w:rsidR="00E17A31" w:rsidRPr="00542D86" w:rsidTr="00E17A31">
        <w:trPr>
          <w:trHeight w:val="413"/>
          <w:jc w:val="center"/>
        </w:trPr>
        <w:tc>
          <w:tcPr>
            <w:tcW w:w="1563"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both"/>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1</w:t>
            </w:r>
            <w:r w:rsidRPr="00542D86">
              <w:rPr>
                <w:rFonts w:ascii="Times New Roman" w:eastAsia="Arial Unicode MS" w:hAnsi="Times New Roman" w:cs="Times New Roman"/>
                <w:sz w:val="24"/>
                <w:szCs w:val="24"/>
                <w:lang w:eastAsia="en-US"/>
              </w:rPr>
              <w:t>1</w:t>
            </w:r>
            <w:r w:rsidRPr="00542D86">
              <w:rPr>
                <w:rFonts w:ascii="Times New Roman" w:eastAsia="Arial Unicode MS" w:hAnsi="Times New Roman" w:cs="Times New Roman"/>
                <w:sz w:val="24"/>
                <w:szCs w:val="24"/>
                <w:lang w:val="en-US" w:eastAsia="en-US"/>
              </w:rPr>
              <w:t xml:space="preserve">. </w:t>
            </w:r>
          </w:p>
        </w:tc>
      </w:tr>
      <w:tr w:rsidR="00E17A31" w:rsidRPr="00542D86" w:rsidTr="00E17A31">
        <w:trPr>
          <w:trHeight w:val="413"/>
          <w:jc w:val="center"/>
        </w:trPr>
        <w:tc>
          <w:tcPr>
            <w:tcW w:w="1563"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both"/>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eastAsia="en-US"/>
              </w:rPr>
              <w:t>20</w:t>
            </w:r>
            <w:r w:rsidRPr="00542D86">
              <w:rPr>
                <w:rFonts w:ascii="Times New Roman" w:eastAsia="Arial Unicode MS" w:hAnsi="Times New Roman" w:cs="Times New Roman"/>
                <w:sz w:val="24"/>
                <w:szCs w:val="24"/>
                <w:lang w:val="en-US" w:eastAsia="en-US"/>
              </w:rPr>
              <w:t>.</w:t>
            </w:r>
          </w:p>
        </w:tc>
      </w:tr>
      <w:tr w:rsidR="00E17A31" w:rsidRPr="00542D86" w:rsidTr="00E17A31">
        <w:trPr>
          <w:trHeight w:val="413"/>
          <w:jc w:val="center"/>
        </w:trPr>
        <w:tc>
          <w:tcPr>
            <w:tcW w:w="1563"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E17A31" w:rsidRPr="00542D86" w:rsidRDefault="00E17A31" w:rsidP="00E17A31">
            <w:pPr>
              <w:snapToGrid w:val="0"/>
              <w:spacing w:after="0" w:line="240" w:lineRule="auto"/>
              <w:jc w:val="both"/>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E17A31" w:rsidRPr="00542D86" w:rsidRDefault="00E17A31" w:rsidP="00E17A31">
            <w:pPr>
              <w:snapToGrid w:val="0"/>
              <w:spacing w:after="0" w:line="240" w:lineRule="auto"/>
              <w:jc w:val="center"/>
              <w:rPr>
                <w:rFonts w:ascii="Times New Roman" w:eastAsia="Arial Unicode MS" w:hAnsi="Times New Roman" w:cs="Times New Roman"/>
                <w:sz w:val="24"/>
                <w:szCs w:val="24"/>
                <w:lang w:val="en-US" w:eastAsia="en-US"/>
              </w:rPr>
            </w:pPr>
            <w:r w:rsidRPr="00542D86">
              <w:rPr>
                <w:rFonts w:ascii="Times New Roman" w:eastAsia="Arial Unicode MS" w:hAnsi="Times New Roman" w:cs="Times New Roman"/>
                <w:sz w:val="24"/>
                <w:szCs w:val="24"/>
                <w:lang w:val="en-US" w:eastAsia="en-US"/>
              </w:rPr>
              <w:t>2</w:t>
            </w:r>
            <w:r w:rsidRPr="00542D86">
              <w:rPr>
                <w:rFonts w:ascii="Times New Roman" w:eastAsia="Arial Unicode MS" w:hAnsi="Times New Roman" w:cs="Times New Roman"/>
                <w:sz w:val="24"/>
                <w:szCs w:val="24"/>
                <w:lang w:eastAsia="en-US"/>
              </w:rPr>
              <w:t>4</w:t>
            </w:r>
            <w:r w:rsidRPr="00542D86">
              <w:rPr>
                <w:rFonts w:ascii="Times New Roman" w:eastAsia="Arial Unicode MS" w:hAnsi="Times New Roman" w:cs="Times New Roman"/>
                <w:sz w:val="24"/>
                <w:szCs w:val="24"/>
                <w:lang w:val="en-US" w:eastAsia="en-US"/>
              </w:rPr>
              <w:t>.</w:t>
            </w:r>
          </w:p>
        </w:tc>
      </w:tr>
    </w:tbl>
    <w:p w:rsidR="00E17A31" w:rsidRPr="00542D86" w:rsidRDefault="00E17A31" w:rsidP="00E17A31">
      <w:pPr>
        <w:autoSpaceDE w:val="0"/>
        <w:autoSpaceDN w:val="0"/>
        <w:adjustRightInd w:val="0"/>
        <w:spacing w:after="0" w:line="240" w:lineRule="auto"/>
        <w:rPr>
          <w:rFonts w:ascii="Times New Roman" w:eastAsia="Arial Unicode MS" w:hAnsi="Times New Roman" w:cs="Times New Roman"/>
          <w:color w:val="000000"/>
          <w:sz w:val="23"/>
          <w:szCs w:val="23"/>
          <w:lang w:val="sr-Cyrl-CS" w:eastAsia="en-US"/>
        </w:rPr>
      </w:pPr>
    </w:p>
    <w:p w:rsidR="00E17A31" w:rsidRPr="00542D86" w:rsidRDefault="00E17A31" w:rsidP="00E17A31">
      <w:pPr>
        <w:autoSpaceDE w:val="0"/>
        <w:autoSpaceDN w:val="0"/>
        <w:adjustRightInd w:val="0"/>
        <w:spacing w:after="0" w:line="240" w:lineRule="auto"/>
        <w:rPr>
          <w:rFonts w:ascii="Times New Roman" w:eastAsia="Arial Unicode MS" w:hAnsi="Times New Roman" w:cs="Times New Roman"/>
          <w:color w:val="000000"/>
          <w:sz w:val="23"/>
          <w:szCs w:val="23"/>
          <w:lang w:val="sr-Cyrl-CS" w:eastAsia="en-US"/>
        </w:rPr>
      </w:pPr>
    </w:p>
    <w:p w:rsidR="00E17A31" w:rsidRPr="00542D86" w:rsidRDefault="00E17A31" w:rsidP="00E17A31">
      <w:pPr>
        <w:autoSpaceDE w:val="0"/>
        <w:autoSpaceDN w:val="0"/>
        <w:adjustRightInd w:val="0"/>
        <w:spacing w:after="0" w:line="240" w:lineRule="auto"/>
        <w:rPr>
          <w:rFonts w:ascii="Times New Roman" w:eastAsia="Arial Unicode MS" w:hAnsi="Times New Roman" w:cs="Times New Roman"/>
          <w:color w:val="000000"/>
          <w:sz w:val="23"/>
          <w:szCs w:val="23"/>
          <w:lang w:val="en-US" w:eastAsia="en-US"/>
        </w:rPr>
      </w:pPr>
    </w:p>
    <w:p w:rsidR="00E17A31" w:rsidRPr="00542D86" w:rsidRDefault="00E17A31" w:rsidP="00E17A31">
      <w:pPr>
        <w:autoSpaceDE w:val="0"/>
        <w:autoSpaceDN w:val="0"/>
        <w:adjustRightInd w:val="0"/>
        <w:spacing w:after="0" w:line="240" w:lineRule="auto"/>
        <w:rPr>
          <w:rFonts w:ascii="Times New Roman" w:eastAsia="Arial Unicode MS" w:hAnsi="Times New Roman" w:cs="Times New Roman"/>
          <w:color w:val="000000"/>
          <w:sz w:val="24"/>
          <w:szCs w:val="24"/>
          <w:lang w:val="sr-Cyrl-RS" w:eastAsia="en-US"/>
        </w:rPr>
      </w:pPr>
      <w:r w:rsidRPr="00542D86">
        <w:rPr>
          <w:rFonts w:ascii="Times New Roman" w:eastAsia="Arial Unicode MS" w:hAnsi="Times New Roman" w:cs="Times New Roman"/>
          <w:color w:val="000000"/>
          <w:sz w:val="24"/>
          <w:szCs w:val="24"/>
          <w:lang w:val="en-US" w:eastAsia="en-US"/>
        </w:rPr>
        <w:t xml:space="preserve">Конкурсна документација има </w:t>
      </w:r>
      <w:r w:rsidRPr="007D587D">
        <w:rPr>
          <w:rFonts w:ascii="Times New Roman" w:eastAsia="Arial Unicode MS" w:hAnsi="Times New Roman" w:cs="Times New Roman"/>
          <w:color w:val="000000"/>
          <w:sz w:val="24"/>
          <w:szCs w:val="24"/>
          <w:lang w:val="en-US" w:eastAsia="en-US"/>
        </w:rPr>
        <w:t xml:space="preserve">укупно </w:t>
      </w:r>
      <w:r w:rsidR="007D587D" w:rsidRPr="007D587D">
        <w:rPr>
          <w:rFonts w:ascii="Times New Roman" w:eastAsia="Arial Unicode MS" w:hAnsi="Times New Roman" w:cs="Times New Roman"/>
          <w:color w:val="000000"/>
          <w:sz w:val="24"/>
          <w:szCs w:val="24"/>
          <w:lang w:val="sr-Cyrl-RS" w:eastAsia="en-US"/>
        </w:rPr>
        <w:t>30</w:t>
      </w:r>
      <w:r w:rsidRPr="007D587D">
        <w:rPr>
          <w:rFonts w:ascii="Times New Roman" w:eastAsia="Arial Unicode MS" w:hAnsi="Times New Roman" w:cs="Times New Roman"/>
          <w:color w:val="000000"/>
          <w:sz w:val="24"/>
          <w:szCs w:val="24"/>
          <w:lang w:val="en-US" w:eastAsia="en-US"/>
        </w:rPr>
        <w:t xml:space="preserve"> стран</w:t>
      </w:r>
      <w:r w:rsidRPr="007D587D">
        <w:rPr>
          <w:rFonts w:ascii="Times New Roman" w:eastAsia="Arial Unicode MS" w:hAnsi="Times New Roman" w:cs="Times New Roman"/>
          <w:color w:val="000000"/>
          <w:sz w:val="24"/>
          <w:szCs w:val="24"/>
          <w:lang w:val="sr-Cyrl-RS" w:eastAsia="en-US"/>
        </w:rPr>
        <w:t>а</w:t>
      </w:r>
    </w:p>
    <w:p w:rsidR="00E17A31" w:rsidRPr="00542D86" w:rsidRDefault="00E17A31" w:rsidP="00E17A31">
      <w:pPr>
        <w:suppressAutoHyphens/>
        <w:spacing w:after="0" w:line="240" w:lineRule="auto"/>
        <w:jc w:val="both"/>
        <w:rPr>
          <w:rFonts w:ascii="Times New Roman" w:eastAsia="TimesNewRomanPSMT" w:hAnsi="Times New Roman" w:cs="Times New Roman"/>
          <w:color w:val="000000"/>
          <w:kern w:val="1"/>
          <w:sz w:val="24"/>
          <w:szCs w:val="24"/>
          <w:lang w:val="en-US" w:eastAsia="ar-SA"/>
        </w:rPr>
      </w:pPr>
    </w:p>
    <w:p w:rsidR="00E2776E" w:rsidRPr="00542D86" w:rsidRDefault="00E2776E" w:rsidP="00D66981">
      <w:pPr>
        <w:autoSpaceDE w:val="0"/>
        <w:autoSpaceDN w:val="0"/>
        <w:adjustRightInd w:val="0"/>
        <w:spacing w:after="0" w:line="240" w:lineRule="auto"/>
        <w:rPr>
          <w:rFonts w:ascii="Times New Roman" w:eastAsia="Times New Roman" w:hAnsi="Times New Roman" w:cs="Times New Roman"/>
          <w:color w:val="000000"/>
          <w:sz w:val="23"/>
          <w:szCs w:val="23"/>
          <w:lang w:val="sr-Cyrl-RS"/>
        </w:rPr>
      </w:pPr>
    </w:p>
    <w:p w:rsidR="00E2776E" w:rsidRPr="00542D86" w:rsidRDefault="00E2776E" w:rsidP="00D66981">
      <w:pPr>
        <w:autoSpaceDE w:val="0"/>
        <w:autoSpaceDN w:val="0"/>
        <w:adjustRightInd w:val="0"/>
        <w:spacing w:after="0" w:line="240" w:lineRule="auto"/>
        <w:rPr>
          <w:rFonts w:ascii="Times New Roman" w:eastAsia="Times New Roman" w:hAnsi="Times New Roman" w:cs="Times New Roman"/>
          <w:color w:val="000000"/>
          <w:sz w:val="23"/>
          <w:szCs w:val="23"/>
          <w:lang w:val="sr-Cyrl-CS"/>
        </w:rPr>
      </w:pPr>
    </w:p>
    <w:p w:rsidR="00E2776E" w:rsidRPr="00542D86" w:rsidRDefault="00E2776E" w:rsidP="00D66981">
      <w:pPr>
        <w:spacing w:after="0" w:line="240" w:lineRule="auto"/>
        <w:rPr>
          <w:rFonts w:ascii="Times New Roman" w:eastAsia="Times New Roman" w:hAnsi="Times New Roman" w:cs="Times New Roman"/>
        </w:rPr>
      </w:pPr>
    </w:p>
    <w:p w:rsidR="00E2776E" w:rsidRPr="00542D86" w:rsidRDefault="00E2776E" w:rsidP="00D66981">
      <w:pPr>
        <w:spacing w:after="0" w:line="240" w:lineRule="auto"/>
        <w:rPr>
          <w:rFonts w:ascii="Times New Roman" w:eastAsia="Times New Roman" w:hAnsi="Times New Roman" w:cs="Times New Roman"/>
        </w:rPr>
      </w:pPr>
    </w:p>
    <w:p w:rsidR="00E2776E" w:rsidRPr="00542D86" w:rsidRDefault="00E2776E" w:rsidP="00D66981">
      <w:pPr>
        <w:spacing w:after="0" w:line="240" w:lineRule="auto"/>
        <w:rPr>
          <w:rFonts w:ascii="Times New Roman" w:eastAsia="Times New Roman" w:hAnsi="Times New Roman" w:cs="Times New Roman"/>
        </w:rPr>
      </w:pPr>
    </w:p>
    <w:p w:rsidR="00E2776E" w:rsidRPr="00542D86" w:rsidRDefault="00E2776E" w:rsidP="00D66981">
      <w:pPr>
        <w:spacing w:after="0" w:line="240" w:lineRule="auto"/>
        <w:rPr>
          <w:rFonts w:ascii="Times New Roman" w:eastAsia="Times New Roman" w:hAnsi="Times New Roman" w:cs="Times New Roman"/>
        </w:rPr>
      </w:pPr>
    </w:p>
    <w:p w:rsidR="00E2776E" w:rsidRPr="00542D86" w:rsidRDefault="00E2776E" w:rsidP="00D66981">
      <w:pPr>
        <w:spacing w:after="0" w:line="240" w:lineRule="auto"/>
        <w:rPr>
          <w:rFonts w:ascii="Times New Roman" w:eastAsia="Times New Roman" w:hAnsi="Times New Roman" w:cs="Times New Roman"/>
        </w:rPr>
      </w:pPr>
    </w:p>
    <w:p w:rsidR="00E2776E" w:rsidRPr="00542D86" w:rsidRDefault="00E2776E" w:rsidP="00D66981">
      <w:pPr>
        <w:spacing w:after="0" w:line="240" w:lineRule="auto"/>
        <w:rPr>
          <w:rFonts w:ascii="Times New Roman" w:eastAsia="Times New Roman" w:hAnsi="Times New Roman" w:cs="Times New Roman"/>
        </w:rPr>
      </w:pPr>
    </w:p>
    <w:p w:rsidR="00E2776E" w:rsidRPr="00542D86" w:rsidRDefault="00E2776E" w:rsidP="00D66981">
      <w:pPr>
        <w:spacing w:after="0" w:line="240" w:lineRule="auto"/>
        <w:rPr>
          <w:rFonts w:ascii="Times New Roman" w:eastAsia="Times New Roman" w:hAnsi="Times New Roman" w:cs="Times New Roman"/>
        </w:rPr>
      </w:pPr>
    </w:p>
    <w:p w:rsidR="00E2776E" w:rsidRPr="00542D86" w:rsidRDefault="00E2776E" w:rsidP="00D66981">
      <w:pPr>
        <w:shd w:val="clear" w:color="auto" w:fill="C6D9F1"/>
        <w:autoSpaceDE w:val="0"/>
        <w:autoSpaceDN w:val="0"/>
        <w:adjustRightInd w:val="0"/>
        <w:spacing w:after="0" w:line="240" w:lineRule="auto"/>
        <w:jc w:val="center"/>
        <w:rPr>
          <w:rFonts w:ascii="Times New Roman" w:eastAsia="Times New Roman" w:hAnsi="Times New Roman" w:cs="Times New Roman"/>
          <w:color w:val="000000"/>
          <w:sz w:val="28"/>
          <w:szCs w:val="28"/>
          <w:lang w:val="ru-RU"/>
        </w:rPr>
      </w:pPr>
      <w:r w:rsidRPr="00542D86">
        <w:rPr>
          <w:rFonts w:ascii="Times New Roman" w:eastAsia="Times New Roman" w:hAnsi="Times New Roman" w:cs="Times New Roman"/>
          <w:b/>
          <w:bCs/>
          <w:i/>
          <w:iCs/>
          <w:color w:val="000000"/>
          <w:sz w:val="28"/>
          <w:szCs w:val="28"/>
        </w:rPr>
        <w:t>I</w:t>
      </w:r>
      <w:r w:rsidRPr="00542D86">
        <w:rPr>
          <w:rFonts w:ascii="Times New Roman" w:eastAsia="Times New Roman" w:hAnsi="Times New Roman" w:cs="Times New Roman"/>
          <w:b/>
          <w:bCs/>
          <w:i/>
          <w:iCs/>
          <w:color w:val="000000"/>
          <w:sz w:val="28"/>
          <w:szCs w:val="28"/>
          <w:lang w:val="ru-RU"/>
        </w:rPr>
        <w:t xml:space="preserve">  ОПШТИ ПОДАЦИ О ЈАВНОЈ НАБАВЦИ</w:t>
      </w:r>
    </w:p>
    <w:p w:rsidR="00E2776E" w:rsidRPr="00542D86" w:rsidRDefault="00E2776E" w:rsidP="00D6698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p w:rsidR="00E17A31" w:rsidRPr="00542D86" w:rsidRDefault="00E17A31" w:rsidP="00D66981">
      <w:pPr>
        <w:spacing w:after="0" w:line="240" w:lineRule="auto"/>
        <w:jc w:val="both"/>
        <w:rPr>
          <w:rFonts w:ascii="Times New Roman" w:eastAsia="Times New Roman" w:hAnsi="Times New Roman" w:cs="Times New Roman"/>
          <w:b/>
          <w:bCs/>
          <w:sz w:val="24"/>
          <w:szCs w:val="24"/>
          <w:lang w:val="ru-RU"/>
        </w:rPr>
      </w:pPr>
    </w:p>
    <w:p w:rsidR="00E17A31" w:rsidRPr="00542D86" w:rsidRDefault="00E17A31" w:rsidP="00E17A31">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542D86">
        <w:rPr>
          <w:rFonts w:ascii="Times New Roman" w:eastAsia="Times New Roman" w:hAnsi="Times New Roman" w:cs="Times New Roman"/>
          <w:b/>
          <w:bCs/>
          <w:color w:val="000000"/>
          <w:sz w:val="24"/>
          <w:szCs w:val="24"/>
          <w:lang w:val="en-US" w:eastAsia="en-US"/>
        </w:rPr>
        <w:t>1.Подаци о наручиоцу</w:t>
      </w:r>
    </w:p>
    <w:p w:rsidR="00E17A31" w:rsidRPr="00542D86" w:rsidRDefault="00E17A31" w:rsidP="00E17A31">
      <w:pPr>
        <w:spacing w:after="0" w:line="240" w:lineRule="auto"/>
        <w:ind w:firstLine="360"/>
        <w:jc w:val="both"/>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sz w:val="24"/>
          <w:szCs w:val="24"/>
          <w:lang w:val="en-US" w:eastAsia="en-US"/>
        </w:rPr>
        <w:t xml:space="preserve">Наручилац: </w:t>
      </w:r>
      <w:r w:rsidRPr="00542D86">
        <w:rPr>
          <w:rFonts w:ascii="Times New Roman" w:eastAsia="Times New Roman" w:hAnsi="Times New Roman" w:cs="Times New Roman"/>
          <w:sz w:val="24"/>
          <w:szCs w:val="24"/>
          <w:lang w:val="sr-Cyrl-CS" w:eastAsia="en-US"/>
        </w:rPr>
        <w:t xml:space="preserve">ЈКП </w:t>
      </w:r>
      <w:proofErr w:type="gramStart"/>
      <w:r w:rsidRPr="00542D86">
        <w:rPr>
          <w:rFonts w:ascii="Times New Roman" w:eastAsia="Times New Roman" w:hAnsi="Times New Roman" w:cs="Times New Roman"/>
          <w:sz w:val="24"/>
          <w:szCs w:val="24"/>
          <w:lang w:val="sr-Cyrl-CS" w:eastAsia="en-US"/>
        </w:rPr>
        <w:t>,,Дунав</w:t>
      </w:r>
      <w:proofErr w:type="gramEnd"/>
      <w:r w:rsidRPr="00542D86">
        <w:rPr>
          <w:rFonts w:ascii="Times New Roman" w:eastAsia="Times New Roman" w:hAnsi="Times New Roman" w:cs="Times New Roman"/>
          <w:sz w:val="24"/>
          <w:szCs w:val="24"/>
          <w:lang w:val="sr-Cyrl-CS" w:eastAsia="en-US"/>
        </w:rPr>
        <w:t xml:space="preserve"> Велико Градиште</w:t>
      </w:r>
      <w:r w:rsidRPr="00542D86">
        <w:rPr>
          <w:rFonts w:ascii="Times New Roman" w:eastAsia="Times New Roman" w:hAnsi="Times New Roman" w:cs="Times New Roman"/>
          <w:sz w:val="24"/>
          <w:szCs w:val="24"/>
          <w:lang w:val="en-US" w:eastAsia="en-US"/>
        </w:rPr>
        <w:t>”</w:t>
      </w:r>
      <w:r w:rsidRPr="00542D86">
        <w:rPr>
          <w:rFonts w:ascii="Times New Roman" w:eastAsia="Times New Roman" w:hAnsi="Times New Roman" w:cs="Times New Roman"/>
          <w:sz w:val="24"/>
          <w:szCs w:val="24"/>
          <w:lang w:val="sr-Cyrl-CS" w:eastAsia="en-US"/>
        </w:rPr>
        <w:t xml:space="preserve"> Велико Градиште</w:t>
      </w:r>
    </w:p>
    <w:p w:rsidR="00E17A31" w:rsidRPr="00542D86" w:rsidRDefault="00E17A31" w:rsidP="00E17A31">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Адреса:</w:t>
      </w:r>
      <w:r w:rsidRPr="00542D86">
        <w:rPr>
          <w:rFonts w:ascii="Times New Roman" w:eastAsia="Times New Roman" w:hAnsi="Times New Roman" w:cs="Times New Roman"/>
          <w:iCs/>
          <w:sz w:val="24"/>
          <w:szCs w:val="24"/>
          <w:lang w:val="sr-Cyrl-CS" w:eastAsia="en-US"/>
        </w:rPr>
        <w:t xml:space="preserve"> ул. Сремска бр. 1, 12220 Велико Градиште </w:t>
      </w:r>
      <w:r w:rsidRPr="00542D86">
        <w:rPr>
          <w:rFonts w:ascii="Times New Roman" w:eastAsia="Times New Roman" w:hAnsi="Times New Roman" w:cs="Times New Roman"/>
          <w:iCs/>
          <w:sz w:val="24"/>
          <w:szCs w:val="24"/>
          <w:lang w:val="sr-Cyrl-CS" w:eastAsia="en-US"/>
        </w:rPr>
        <w:tab/>
      </w:r>
    </w:p>
    <w:p w:rsidR="00E17A31" w:rsidRPr="003314E0" w:rsidRDefault="00E17A31" w:rsidP="00E17A31">
      <w:pPr>
        <w:spacing w:after="0" w:line="240" w:lineRule="auto"/>
        <w:jc w:val="both"/>
        <w:rPr>
          <w:rFonts w:ascii="Times New Roman" w:eastAsiaTheme="minorHAnsi" w:hAnsi="Times New Roman" w:cs="Times New Roman"/>
          <w:lang w:val="en-US" w:eastAsia="en-US"/>
        </w:rPr>
      </w:pPr>
      <w:r w:rsidRPr="00542D86">
        <w:rPr>
          <w:rFonts w:ascii="Times New Roman" w:eastAsia="Times New Roman" w:hAnsi="Times New Roman" w:cs="Times New Roman"/>
          <w:sz w:val="24"/>
          <w:szCs w:val="24"/>
          <w:lang w:val="sr-Cyrl-CS" w:eastAsia="en-US"/>
        </w:rPr>
        <w:t xml:space="preserve">      Интернет страница:</w:t>
      </w:r>
      <w:r w:rsidRPr="00542D86">
        <w:rPr>
          <w:rFonts w:ascii="Times New Roman" w:eastAsia="Times New Roman" w:hAnsi="Times New Roman" w:cs="Times New Roman"/>
          <w:color w:val="000000"/>
          <w:sz w:val="24"/>
          <w:szCs w:val="24"/>
          <w:u w:val="single"/>
          <w:lang w:val="sr-Cyrl-CS" w:eastAsia="en-US"/>
        </w:rPr>
        <w:t xml:space="preserve"> </w:t>
      </w:r>
      <w:hyperlink r:id="rId9" w:history="1">
        <w:r w:rsidR="003314E0" w:rsidRPr="00B4414A">
          <w:rPr>
            <w:rStyle w:val="Hyperlink"/>
            <w:rFonts w:ascii="Times New Roman" w:eastAsia="Times New Roman" w:hAnsi="Times New Roman" w:cs="Times New Roman"/>
            <w:sz w:val="24"/>
            <w:szCs w:val="24"/>
            <w:lang w:val="en-US" w:eastAsia="en-US"/>
          </w:rPr>
          <w:t>jkpdvg</w:t>
        </w:r>
        <w:r w:rsidR="003314E0" w:rsidRPr="00B4414A">
          <w:rPr>
            <w:rStyle w:val="Hyperlink"/>
            <w:rFonts w:ascii="Times New Roman" w:eastAsia="Times New Roman" w:hAnsi="Times New Roman" w:cs="Times New Roman"/>
            <w:sz w:val="24"/>
            <w:szCs w:val="24"/>
            <w:lang w:val="sr-Cyrl-CS" w:eastAsia="en-US"/>
          </w:rPr>
          <w:t>2</w:t>
        </w:r>
        <w:r w:rsidR="003314E0" w:rsidRPr="00B4414A">
          <w:rPr>
            <w:rStyle w:val="Hyperlink"/>
            <w:rFonts w:ascii="Times New Roman" w:eastAsia="Times New Roman" w:hAnsi="Times New Roman" w:cs="Times New Roman"/>
            <w:sz w:val="24"/>
            <w:szCs w:val="24"/>
            <w:lang w:val="en-US" w:eastAsia="en-US"/>
          </w:rPr>
          <w:t>@gmail.com</w:t>
        </w:r>
      </w:hyperlink>
      <w:r w:rsidR="003314E0">
        <w:rPr>
          <w:rFonts w:ascii="Times New Roman" w:eastAsia="Times New Roman" w:hAnsi="Times New Roman" w:cs="Times New Roman"/>
          <w:color w:val="4F81BD"/>
          <w:sz w:val="24"/>
          <w:szCs w:val="24"/>
          <w:lang w:val="sr-Cyrl-RS" w:eastAsia="en-US"/>
        </w:rPr>
        <w:t xml:space="preserve"> </w:t>
      </w:r>
      <w:hyperlink r:id="rId10" w:history="1">
        <w:r w:rsidR="003314E0" w:rsidRPr="00B4414A">
          <w:rPr>
            <w:rStyle w:val="Hyperlink"/>
            <w:rFonts w:ascii="Times New Roman" w:eastAsia="Times New Roman" w:hAnsi="Times New Roman" w:cs="Times New Roman"/>
            <w:sz w:val="24"/>
            <w:szCs w:val="24"/>
            <w:lang w:val="en-US" w:eastAsia="en-US"/>
          </w:rPr>
          <w:t>www.jkpdunav.com</w:t>
        </w:r>
      </w:hyperlink>
      <w:r w:rsidR="003314E0">
        <w:rPr>
          <w:rFonts w:ascii="Times New Roman" w:eastAsia="Times New Roman" w:hAnsi="Times New Roman" w:cs="Times New Roman"/>
          <w:color w:val="4F81BD"/>
          <w:sz w:val="24"/>
          <w:szCs w:val="24"/>
          <w:lang w:val="en-US" w:eastAsia="en-US"/>
        </w:rPr>
        <w:t xml:space="preserve"> </w:t>
      </w:r>
      <w:hyperlink r:id="rId11" w:history="1">
        <w:r w:rsidR="003314E0" w:rsidRPr="00B4414A">
          <w:rPr>
            <w:rStyle w:val="Hyperlink"/>
            <w:rFonts w:ascii="Times New Roman" w:eastAsia="Times New Roman" w:hAnsi="Times New Roman" w:cs="Times New Roman"/>
            <w:sz w:val="24"/>
            <w:szCs w:val="24"/>
            <w:lang w:val="en-US" w:eastAsia="en-US"/>
          </w:rPr>
          <w:t>www.velikogradiste.rs</w:t>
        </w:r>
      </w:hyperlink>
      <w:r w:rsidR="003314E0">
        <w:rPr>
          <w:rFonts w:ascii="Times New Roman" w:eastAsia="Times New Roman" w:hAnsi="Times New Roman" w:cs="Times New Roman"/>
          <w:color w:val="4F81BD"/>
          <w:sz w:val="24"/>
          <w:szCs w:val="24"/>
          <w:lang w:val="en-US" w:eastAsia="en-US"/>
        </w:rPr>
        <w:t xml:space="preserve"> </w:t>
      </w:r>
    </w:p>
    <w:p w:rsidR="00E17A31" w:rsidRPr="00542D86" w:rsidRDefault="00E17A31" w:rsidP="00E17A31">
      <w:pPr>
        <w:spacing w:after="0" w:line="240" w:lineRule="auto"/>
        <w:jc w:val="both"/>
        <w:rPr>
          <w:rFonts w:ascii="Times New Roman" w:eastAsiaTheme="minorHAnsi" w:hAnsi="Times New Roman" w:cs="Times New Roman"/>
          <w:sz w:val="24"/>
          <w:szCs w:val="24"/>
          <w:lang w:val="sr-Cyrl-CS" w:eastAsia="en-US"/>
        </w:rPr>
      </w:pPr>
    </w:p>
    <w:p w:rsidR="00E17A31" w:rsidRPr="00542D86" w:rsidRDefault="00E17A31" w:rsidP="00E17A31">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542D86">
        <w:rPr>
          <w:rFonts w:ascii="Times New Roman" w:eastAsia="Times New Roman" w:hAnsi="Times New Roman" w:cs="Times New Roman"/>
          <w:b/>
          <w:bCs/>
          <w:color w:val="000000"/>
          <w:sz w:val="24"/>
          <w:szCs w:val="24"/>
          <w:lang w:val="en-US" w:eastAsia="en-US"/>
        </w:rPr>
        <w:t>2. Врста поступка јавне набавке</w:t>
      </w:r>
    </w:p>
    <w:p w:rsidR="00E17A31" w:rsidRPr="00542D86" w:rsidRDefault="00E17A31" w:rsidP="00E17A31">
      <w:pPr>
        <w:spacing w:after="0" w:line="240" w:lineRule="auto"/>
        <w:ind w:firstLine="720"/>
        <w:jc w:val="both"/>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17A31" w:rsidRPr="00542D86" w:rsidRDefault="00E17A31" w:rsidP="00E17A31">
      <w:pPr>
        <w:spacing w:after="0" w:line="240" w:lineRule="auto"/>
        <w:ind w:firstLine="720"/>
        <w:jc w:val="both"/>
        <w:rPr>
          <w:rFonts w:ascii="Times New Roman" w:eastAsia="Times New Roman" w:hAnsi="Times New Roman" w:cs="Times New Roman"/>
          <w:sz w:val="24"/>
          <w:szCs w:val="24"/>
          <w:lang w:val="sr-Cyrl-CS" w:eastAsia="en-US"/>
        </w:rPr>
      </w:pPr>
    </w:p>
    <w:p w:rsidR="00E17A31" w:rsidRPr="00542D86" w:rsidRDefault="00E17A31" w:rsidP="00E17A31">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542D86">
        <w:rPr>
          <w:rFonts w:ascii="Times New Roman" w:eastAsia="Times New Roman" w:hAnsi="Times New Roman" w:cs="Times New Roman"/>
          <w:b/>
          <w:bCs/>
          <w:color w:val="000000"/>
          <w:sz w:val="24"/>
          <w:szCs w:val="24"/>
          <w:lang w:val="en-US" w:eastAsia="en-US"/>
        </w:rPr>
        <w:t>3. Предмет јавне набавке</w:t>
      </w:r>
    </w:p>
    <w:p w:rsidR="00E17A31" w:rsidRPr="00542D86" w:rsidRDefault="00E17A31" w:rsidP="00E17A31">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eastAsia="en-US"/>
        </w:rPr>
      </w:pPr>
      <w:r w:rsidRPr="00542D86">
        <w:rPr>
          <w:rFonts w:ascii="Times New Roman" w:eastAsia="Times New Roman" w:hAnsi="Times New Roman" w:cs="Times New Roman"/>
          <w:color w:val="000000"/>
          <w:sz w:val="24"/>
          <w:szCs w:val="24"/>
          <w:lang w:val="en-US" w:eastAsia="en-US"/>
        </w:rPr>
        <w:t>Предмет јавне набавке бр</w:t>
      </w:r>
      <w:r w:rsidRPr="00542D86">
        <w:rPr>
          <w:rFonts w:ascii="Times New Roman" w:eastAsia="Times New Roman" w:hAnsi="Times New Roman" w:cs="Times New Roman"/>
          <w:color w:val="000000"/>
          <w:sz w:val="24"/>
          <w:szCs w:val="24"/>
          <w:lang w:val="ru-RU" w:eastAsia="en-US"/>
        </w:rPr>
        <w:t xml:space="preserve">. </w:t>
      </w:r>
      <w:r w:rsidR="00AE0A31">
        <w:rPr>
          <w:rFonts w:ascii="Times New Roman" w:eastAsia="Times New Roman" w:hAnsi="Times New Roman" w:cs="Times New Roman"/>
          <w:color w:val="000000"/>
          <w:sz w:val="24"/>
          <w:szCs w:val="24"/>
          <w:lang w:val="sr-Cyrl-CS" w:eastAsia="en-US"/>
        </w:rPr>
        <w:t>5/2019</w:t>
      </w:r>
      <w:r w:rsidRPr="00542D86">
        <w:rPr>
          <w:rFonts w:ascii="Times New Roman" w:eastAsia="Times New Roman" w:hAnsi="Times New Roman" w:cs="Times New Roman"/>
          <w:color w:val="000000"/>
          <w:sz w:val="24"/>
          <w:szCs w:val="24"/>
          <w:lang w:val="en-US" w:eastAsia="en-US"/>
        </w:rPr>
        <w:t xml:space="preserve"> </w:t>
      </w:r>
      <w:r w:rsidRPr="00542D86">
        <w:rPr>
          <w:rFonts w:ascii="Times New Roman" w:eastAsia="Times New Roman" w:hAnsi="Times New Roman" w:cs="Times New Roman"/>
          <w:iCs/>
          <w:color w:val="000000"/>
          <w:sz w:val="24"/>
          <w:szCs w:val="24"/>
          <w:lang w:val="en-US" w:eastAsia="en-US"/>
        </w:rPr>
        <w:t xml:space="preserve">су </w:t>
      </w:r>
      <w:r w:rsidRPr="00542D86">
        <w:rPr>
          <w:rFonts w:ascii="Times New Roman" w:eastAsia="Times New Roman" w:hAnsi="Times New Roman" w:cs="Times New Roman"/>
          <w:iCs/>
          <w:color w:val="000000"/>
          <w:sz w:val="24"/>
          <w:szCs w:val="24"/>
          <w:lang w:val="sr-Cyrl-CS" w:eastAsia="en-US"/>
        </w:rPr>
        <w:t xml:space="preserve">услуге </w:t>
      </w:r>
      <w:r w:rsidRPr="00542D86">
        <w:rPr>
          <w:rFonts w:ascii="Times New Roman" w:eastAsia="Times New Roman" w:hAnsi="Times New Roman" w:cs="Times New Roman"/>
          <w:i/>
          <w:color w:val="000000"/>
          <w:sz w:val="24"/>
          <w:szCs w:val="24"/>
          <w:lang w:val="en-US" w:eastAsia="en-US"/>
        </w:rPr>
        <w:t>–</w:t>
      </w:r>
      <w:r w:rsidRPr="00542D86">
        <w:rPr>
          <w:rFonts w:ascii="Times New Roman" w:eastAsia="Times New Roman" w:hAnsi="Times New Roman" w:cs="Times New Roman"/>
          <w:sz w:val="24"/>
          <w:szCs w:val="24"/>
          <w:lang w:val="sr-Cyrl-CS"/>
        </w:rPr>
        <w:t xml:space="preserve"> </w:t>
      </w:r>
      <w:r w:rsidRPr="00542D86">
        <w:rPr>
          <w:rFonts w:ascii="Times New Roman" w:eastAsia="Times New Roman" w:hAnsi="Times New Roman" w:cs="Times New Roman"/>
          <w:b/>
          <w:sz w:val="24"/>
          <w:szCs w:val="24"/>
          <w:lang w:val="sr-Cyrl-CS"/>
        </w:rPr>
        <w:t>Услуге агенције за запошљавање</w:t>
      </w:r>
      <w:r w:rsidRPr="00542D86">
        <w:rPr>
          <w:rFonts w:ascii="Times New Roman" w:eastAsia="Times New Roman" w:hAnsi="Times New Roman" w:cs="Times New Roman"/>
          <w:sz w:val="24"/>
          <w:szCs w:val="24"/>
          <w:lang w:val="sr-Cyrl-CS"/>
        </w:rPr>
        <w:t xml:space="preserve"> </w:t>
      </w:r>
      <w:r w:rsidRPr="00542D86">
        <w:rPr>
          <w:rFonts w:ascii="Times New Roman" w:eastAsia="TimesNewRomanPSMT" w:hAnsi="Times New Roman" w:cs="Times New Roman"/>
          <w:color w:val="000000"/>
          <w:sz w:val="24"/>
          <w:szCs w:val="24"/>
          <w:lang w:val="sr-Cyrl-CS" w:eastAsia="en-US"/>
        </w:rPr>
        <w:t xml:space="preserve">–  </w:t>
      </w:r>
    </w:p>
    <w:p w:rsidR="00E17A31" w:rsidRPr="00542D86" w:rsidRDefault="00E17A31" w:rsidP="00E17A3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val="sr-Cyrl-CS" w:eastAsia="en-US"/>
        </w:rPr>
      </w:pPr>
      <w:r w:rsidRPr="00542D86">
        <w:rPr>
          <w:rFonts w:ascii="Times New Roman" w:eastAsia="TimesNewRomanPSMT" w:hAnsi="Times New Roman" w:cs="Times New Roman"/>
          <w:color w:val="000000"/>
          <w:sz w:val="24"/>
          <w:szCs w:val="24"/>
          <w:lang w:val="sr-Cyrl-CS" w:eastAsia="en-US"/>
        </w:rPr>
        <w:t xml:space="preserve">ОРН - </w:t>
      </w:r>
      <w:r w:rsidR="00AE0A31">
        <w:rPr>
          <w:rFonts w:ascii="Times New Roman" w:hAnsi="Times New Roman" w:cs="Times New Roman"/>
        </w:rPr>
        <w:t>98351110</w:t>
      </w:r>
    </w:p>
    <w:p w:rsidR="00E17A31" w:rsidRPr="00542D86" w:rsidRDefault="00E17A31" w:rsidP="00E17A31">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eastAsia="en-US"/>
        </w:rPr>
      </w:pPr>
    </w:p>
    <w:p w:rsidR="00E17A31" w:rsidRPr="00542D86" w:rsidRDefault="00E17A31" w:rsidP="00E17A31">
      <w:pPr>
        <w:spacing w:after="0" w:line="240" w:lineRule="auto"/>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b/>
          <w:sz w:val="24"/>
          <w:szCs w:val="24"/>
          <w:lang w:val="sr-Cyrl-CS" w:eastAsia="en-US"/>
        </w:rPr>
        <w:t xml:space="preserve">4. Резервисана јавна набавка </w:t>
      </w:r>
      <w:r w:rsidRPr="00542D86">
        <w:rPr>
          <w:rFonts w:ascii="Times New Roman" w:eastAsia="Times New Roman" w:hAnsi="Times New Roman" w:cs="Times New Roman"/>
          <w:sz w:val="24"/>
          <w:szCs w:val="24"/>
          <w:lang w:val="sr-Cyrl-CS" w:eastAsia="en-US"/>
        </w:rPr>
        <w:t>– НЕ</w:t>
      </w:r>
    </w:p>
    <w:p w:rsidR="00E17A31" w:rsidRPr="00542D86" w:rsidRDefault="00E17A31" w:rsidP="00E17A31">
      <w:pPr>
        <w:spacing w:after="0" w:line="240" w:lineRule="auto"/>
        <w:rPr>
          <w:rFonts w:ascii="Times New Roman" w:eastAsia="Times New Roman" w:hAnsi="Times New Roman" w:cs="Times New Roman"/>
          <w:b/>
          <w:sz w:val="24"/>
          <w:szCs w:val="24"/>
          <w:lang w:val="sr-Cyrl-CS" w:eastAsia="en-US"/>
        </w:rPr>
      </w:pPr>
    </w:p>
    <w:p w:rsidR="00E17A31" w:rsidRPr="00542D86" w:rsidRDefault="00E17A31" w:rsidP="00E17A31">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542D86">
        <w:rPr>
          <w:rFonts w:ascii="Times New Roman" w:eastAsia="Times New Roman" w:hAnsi="Times New Roman" w:cs="Times New Roman"/>
          <w:b/>
          <w:bCs/>
          <w:color w:val="000000"/>
          <w:sz w:val="24"/>
          <w:szCs w:val="24"/>
          <w:lang w:val="en-US" w:eastAsia="en-US"/>
        </w:rPr>
        <w:t xml:space="preserve">5. Контакт лице </w:t>
      </w:r>
    </w:p>
    <w:p w:rsidR="00E17A31" w:rsidRPr="00542D86" w:rsidRDefault="00E17A31" w:rsidP="00E17A31">
      <w:pPr>
        <w:spacing w:after="0" w:line="240" w:lineRule="auto"/>
        <w:ind w:firstLine="720"/>
        <w:rPr>
          <w:rFonts w:ascii="Times New Roman" w:eastAsia="Times New Roman" w:hAnsi="Times New Roman" w:cs="Times New Roman"/>
          <w:sz w:val="24"/>
          <w:szCs w:val="24"/>
          <w:lang w:val="en-US" w:eastAsia="en-US"/>
        </w:rPr>
      </w:pPr>
      <w:r w:rsidRPr="00542D86">
        <w:rPr>
          <w:rFonts w:ascii="Times New Roman" w:eastAsia="Times New Roman" w:hAnsi="Times New Roman" w:cs="Times New Roman"/>
          <w:sz w:val="24"/>
          <w:szCs w:val="24"/>
          <w:lang w:val="en-US" w:eastAsia="en-US"/>
        </w:rPr>
        <w:t>Лице за контакт:</w:t>
      </w:r>
      <w:r w:rsidRPr="00542D86">
        <w:rPr>
          <w:rFonts w:ascii="Times New Roman" w:eastAsia="Times New Roman" w:hAnsi="Times New Roman" w:cs="Times New Roman"/>
          <w:sz w:val="24"/>
          <w:szCs w:val="24"/>
          <w:lang w:val="sr-Cyrl-CS" w:eastAsia="en-US"/>
        </w:rPr>
        <w:t xml:space="preserve"> </w:t>
      </w:r>
      <w:r w:rsidR="003314E0">
        <w:rPr>
          <w:rFonts w:ascii="Times New Roman" w:eastAsia="Times New Roman" w:hAnsi="Times New Roman" w:cs="Times New Roman"/>
          <w:sz w:val="24"/>
          <w:szCs w:val="24"/>
          <w:lang w:val="sr-Cyrl-CS" w:eastAsia="en-US"/>
        </w:rPr>
        <w:t>Зоран Алексић</w:t>
      </w:r>
      <w:r w:rsidRPr="00542D86">
        <w:rPr>
          <w:rFonts w:ascii="Times New Roman" w:eastAsia="Times New Roman" w:hAnsi="Times New Roman" w:cs="Times New Roman"/>
          <w:sz w:val="24"/>
          <w:szCs w:val="24"/>
          <w:lang w:val="sr-Cyrl-CS" w:eastAsia="en-US"/>
        </w:rPr>
        <w:t xml:space="preserve">, </w:t>
      </w:r>
      <w:r w:rsidR="00AE0A31">
        <w:rPr>
          <w:rFonts w:ascii="Times New Roman" w:eastAsia="Times New Roman" w:hAnsi="Times New Roman" w:cs="Times New Roman"/>
          <w:sz w:val="24"/>
          <w:szCs w:val="24"/>
          <w:lang w:val="sr-Cyrl-CS" w:eastAsia="en-US"/>
        </w:rPr>
        <w:t>Мирослава Раденковић, е</w:t>
      </w:r>
      <w:r w:rsidRPr="00542D86">
        <w:rPr>
          <w:rFonts w:ascii="Times New Roman" w:eastAsia="Times New Roman" w:hAnsi="Times New Roman" w:cs="Times New Roman"/>
          <w:sz w:val="24"/>
          <w:szCs w:val="24"/>
          <w:lang w:val="en-US" w:eastAsia="en-US"/>
        </w:rPr>
        <w:t xml:space="preserve"> -mail адреса</w:t>
      </w:r>
      <w:r w:rsidRPr="00542D86">
        <w:rPr>
          <w:rFonts w:ascii="Times New Roman" w:eastAsia="Times New Roman" w:hAnsi="Times New Roman" w:cs="Times New Roman"/>
          <w:sz w:val="24"/>
          <w:szCs w:val="24"/>
          <w:lang w:val="sr-Cyrl-CS" w:eastAsia="en-US"/>
        </w:rPr>
        <w:t xml:space="preserve">: </w:t>
      </w:r>
      <w:r w:rsidRPr="00542D86">
        <w:rPr>
          <w:rFonts w:ascii="Times New Roman" w:eastAsia="Times New Roman" w:hAnsi="Times New Roman" w:cs="Times New Roman"/>
          <w:color w:val="4F81BD"/>
          <w:sz w:val="24"/>
          <w:szCs w:val="24"/>
          <w:lang w:val="en-US" w:eastAsia="en-US"/>
        </w:rPr>
        <w:t>jkpdvg</w:t>
      </w:r>
      <w:r w:rsidRPr="00542D86">
        <w:rPr>
          <w:rFonts w:ascii="Times New Roman" w:eastAsia="Times New Roman" w:hAnsi="Times New Roman" w:cs="Times New Roman"/>
          <w:color w:val="4F81BD"/>
          <w:sz w:val="24"/>
          <w:szCs w:val="24"/>
          <w:lang w:val="sr-Cyrl-CS" w:eastAsia="en-US"/>
        </w:rPr>
        <w:t>2</w:t>
      </w:r>
      <w:r w:rsidRPr="00542D86">
        <w:rPr>
          <w:rFonts w:ascii="Times New Roman" w:eastAsia="Times New Roman" w:hAnsi="Times New Roman" w:cs="Times New Roman"/>
          <w:color w:val="4F81BD"/>
          <w:sz w:val="24"/>
          <w:szCs w:val="24"/>
          <w:lang w:val="en-US" w:eastAsia="en-US"/>
        </w:rPr>
        <w:t>@gmail.com</w:t>
      </w:r>
    </w:p>
    <w:p w:rsidR="00E17A31" w:rsidRPr="00542D86" w:rsidRDefault="00E17A31" w:rsidP="00E17A31">
      <w:pPr>
        <w:autoSpaceDE w:val="0"/>
        <w:autoSpaceDN w:val="0"/>
        <w:adjustRightInd w:val="0"/>
        <w:spacing w:after="0" w:line="240" w:lineRule="auto"/>
        <w:rPr>
          <w:rFonts w:ascii="Times New Roman" w:eastAsia="Times New Roman" w:hAnsi="Times New Roman" w:cs="Times New Roman"/>
          <w:color w:val="000000"/>
          <w:sz w:val="24"/>
          <w:szCs w:val="24"/>
          <w:lang w:val="sr-Cyrl-CS" w:eastAsia="en-US"/>
        </w:rPr>
      </w:pPr>
    </w:p>
    <w:p w:rsidR="00E17A31" w:rsidRPr="00542D86" w:rsidRDefault="00E17A31" w:rsidP="00D66981">
      <w:pPr>
        <w:spacing w:after="0" w:line="240" w:lineRule="auto"/>
        <w:jc w:val="both"/>
        <w:rPr>
          <w:rFonts w:ascii="Times New Roman" w:eastAsia="Times New Roman" w:hAnsi="Times New Roman" w:cs="Times New Roman"/>
          <w:b/>
          <w:bCs/>
          <w:sz w:val="24"/>
          <w:szCs w:val="24"/>
          <w:lang w:val="ru-RU"/>
        </w:rPr>
      </w:pPr>
    </w:p>
    <w:p w:rsidR="00E17A31" w:rsidRPr="00542D86" w:rsidRDefault="00E17A31" w:rsidP="00D66981">
      <w:pPr>
        <w:spacing w:after="0" w:line="240" w:lineRule="auto"/>
        <w:jc w:val="both"/>
        <w:rPr>
          <w:rFonts w:ascii="Times New Roman" w:eastAsia="Times New Roman" w:hAnsi="Times New Roman" w:cs="Times New Roman"/>
          <w:b/>
          <w:bCs/>
          <w:sz w:val="24"/>
          <w:szCs w:val="24"/>
          <w:lang w:val="ru-RU"/>
        </w:rPr>
      </w:pPr>
    </w:p>
    <w:p w:rsidR="00E17A31" w:rsidRPr="00542D86" w:rsidRDefault="00E17A31" w:rsidP="00D66981">
      <w:pPr>
        <w:spacing w:after="0" w:line="240" w:lineRule="auto"/>
        <w:jc w:val="both"/>
        <w:rPr>
          <w:rFonts w:ascii="Times New Roman" w:eastAsia="Times New Roman" w:hAnsi="Times New Roman" w:cs="Times New Roman"/>
          <w:b/>
          <w:bCs/>
          <w:sz w:val="24"/>
          <w:szCs w:val="24"/>
          <w:lang w:val="ru-RU"/>
        </w:rPr>
      </w:pPr>
    </w:p>
    <w:p w:rsidR="00E17A31" w:rsidRPr="00542D86" w:rsidRDefault="00E17A31" w:rsidP="00D66981">
      <w:pPr>
        <w:spacing w:after="0" w:line="240" w:lineRule="auto"/>
        <w:jc w:val="both"/>
        <w:rPr>
          <w:rFonts w:ascii="Times New Roman" w:eastAsia="Times New Roman" w:hAnsi="Times New Roman" w:cs="Times New Roman"/>
          <w:b/>
          <w:bCs/>
          <w:sz w:val="24"/>
          <w:szCs w:val="24"/>
          <w:lang w:val="ru-RU"/>
        </w:rPr>
      </w:pPr>
    </w:p>
    <w:p w:rsidR="00D926A3" w:rsidRPr="00542D86" w:rsidRDefault="00D926A3"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D66981">
      <w:pPr>
        <w:spacing w:after="0" w:line="240" w:lineRule="auto"/>
        <w:ind w:firstLine="720"/>
        <w:rPr>
          <w:rFonts w:ascii="Times New Roman" w:eastAsia="Times New Roman" w:hAnsi="Times New Roman" w:cs="Times New Roman"/>
          <w:sz w:val="24"/>
          <w:szCs w:val="24"/>
          <w:lang w:val="sr-Cyrl-RS"/>
        </w:rPr>
      </w:pPr>
    </w:p>
    <w:p w:rsidR="00E17A31" w:rsidRDefault="00E17A31" w:rsidP="00D66981">
      <w:pPr>
        <w:spacing w:after="0" w:line="240" w:lineRule="auto"/>
        <w:ind w:firstLine="720"/>
        <w:rPr>
          <w:rFonts w:ascii="Times New Roman" w:eastAsia="Times New Roman" w:hAnsi="Times New Roman" w:cs="Times New Roman"/>
          <w:sz w:val="24"/>
          <w:szCs w:val="24"/>
          <w:lang w:val="sr-Cyrl-RS"/>
        </w:rPr>
      </w:pPr>
    </w:p>
    <w:p w:rsidR="00542D86" w:rsidRDefault="00542D86" w:rsidP="00D66981">
      <w:pPr>
        <w:spacing w:after="0" w:line="240" w:lineRule="auto"/>
        <w:ind w:firstLine="720"/>
        <w:rPr>
          <w:rFonts w:ascii="Times New Roman" w:eastAsia="Times New Roman" w:hAnsi="Times New Roman" w:cs="Times New Roman"/>
          <w:sz w:val="24"/>
          <w:szCs w:val="24"/>
          <w:lang w:val="sr-Cyrl-RS"/>
        </w:rPr>
      </w:pPr>
    </w:p>
    <w:p w:rsidR="00542D86" w:rsidRPr="00542D86" w:rsidRDefault="00542D86" w:rsidP="00D66981">
      <w:pPr>
        <w:spacing w:after="0" w:line="240" w:lineRule="auto"/>
        <w:ind w:firstLine="720"/>
        <w:rPr>
          <w:rFonts w:ascii="Times New Roman" w:eastAsia="Times New Roman" w:hAnsi="Times New Roman" w:cs="Times New Roman"/>
          <w:sz w:val="24"/>
          <w:szCs w:val="24"/>
          <w:lang w:val="sr-Cyrl-RS"/>
        </w:rPr>
      </w:pPr>
    </w:p>
    <w:p w:rsidR="00E17A31" w:rsidRPr="00542D86" w:rsidRDefault="00E17A31" w:rsidP="00E17A31">
      <w:pPr>
        <w:shd w:val="clear" w:color="auto" w:fill="C6D9F1"/>
        <w:spacing w:after="0" w:line="240" w:lineRule="auto"/>
        <w:jc w:val="center"/>
        <w:rPr>
          <w:rFonts w:ascii="Times New Roman" w:eastAsia="Times New Roman" w:hAnsi="Times New Roman" w:cs="Times New Roman"/>
          <w:b/>
          <w:bCs/>
          <w:i/>
          <w:iCs/>
          <w:sz w:val="24"/>
          <w:szCs w:val="24"/>
          <w:lang w:val="ru-RU" w:eastAsia="en-US"/>
        </w:rPr>
      </w:pPr>
      <w:proofErr w:type="gramStart"/>
      <w:r w:rsidRPr="00542D86">
        <w:rPr>
          <w:rFonts w:ascii="Times New Roman" w:eastAsia="Times New Roman" w:hAnsi="Times New Roman" w:cs="Times New Roman"/>
          <w:b/>
          <w:bCs/>
          <w:i/>
          <w:iCs/>
          <w:sz w:val="24"/>
          <w:szCs w:val="24"/>
          <w:lang w:val="en-US" w:eastAsia="en-US"/>
        </w:rPr>
        <w:lastRenderedPageBreak/>
        <w:t>II</w:t>
      </w:r>
      <w:r w:rsidRPr="00542D86">
        <w:rPr>
          <w:rFonts w:ascii="Times New Roman" w:eastAsia="Times New Roman" w:hAnsi="Times New Roman" w:cs="Times New Roman"/>
          <w:b/>
          <w:bCs/>
          <w:i/>
          <w:iCs/>
          <w:sz w:val="24"/>
          <w:szCs w:val="24"/>
          <w:lang w:val="ru-RU" w:eastAsia="en-US"/>
        </w:rPr>
        <w:t xml:space="preserve">  ВРСТА</w:t>
      </w:r>
      <w:proofErr w:type="gramEnd"/>
      <w:r w:rsidRPr="00542D86">
        <w:rPr>
          <w:rFonts w:ascii="Times New Roman" w:eastAsia="Times New Roman" w:hAnsi="Times New Roman" w:cs="Times New Roman"/>
          <w:b/>
          <w:bCs/>
          <w:i/>
          <w:iCs/>
          <w:sz w:val="24"/>
          <w:szCs w:val="24"/>
          <w:lang w:val="ru-RU" w:eastAsia="en-US"/>
        </w:rPr>
        <w:t>, ТЕХНИЧКЕ КАРАКТЕРИСТИКЕ</w:t>
      </w:r>
      <w:r w:rsidRPr="00542D86">
        <w:rPr>
          <w:rFonts w:ascii="Times New Roman" w:eastAsia="Times New Roman" w:hAnsi="Times New Roman" w:cs="Times New Roman"/>
          <w:b/>
          <w:bCs/>
          <w:i/>
          <w:iCs/>
          <w:sz w:val="24"/>
          <w:szCs w:val="24"/>
          <w:lang w:val="sr-Cyrl-RS" w:eastAsia="en-US"/>
        </w:rPr>
        <w:t xml:space="preserve"> (СПЕЦИФИКАЦИЈЕ)</w:t>
      </w:r>
      <w:r w:rsidRPr="00542D86">
        <w:rPr>
          <w:rFonts w:ascii="Times New Roman" w:eastAsia="Times New Roman" w:hAnsi="Times New Roman" w:cs="Times New Roman"/>
          <w:b/>
          <w:bCs/>
          <w:i/>
          <w:iCs/>
          <w:sz w:val="24"/>
          <w:szCs w:val="24"/>
          <w:lang w:val="ru-RU" w:eastAsia="en-U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66981" w:rsidRPr="00542D86" w:rsidRDefault="00D66981" w:rsidP="00D66981">
      <w:pPr>
        <w:pStyle w:val="Default"/>
        <w:rPr>
          <w:rFonts w:ascii="Times New Roman" w:hAnsi="Times New Roman" w:cs="Times New Roman"/>
          <w:lang w:val="sr-Cyrl-CS"/>
        </w:rPr>
      </w:pPr>
    </w:p>
    <w:p w:rsidR="00D66981" w:rsidRPr="00542D86" w:rsidRDefault="00D66981" w:rsidP="00647D17">
      <w:pPr>
        <w:spacing w:after="0" w:line="240" w:lineRule="auto"/>
        <w:ind w:firstLine="720"/>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 xml:space="preserve">Предмет набавке: </w:t>
      </w:r>
      <w:r w:rsidR="00647D17" w:rsidRPr="00542D86">
        <w:rPr>
          <w:rFonts w:ascii="Times New Roman" w:eastAsia="Times New Roman" w:hAnsi="Times New Roman" w:cs="Times New Roman"/>
          <w:sz w:val="24"/>
          <w:szCs w:val="24"/>
          <w:lang w:val="sr-Cyrl-CS"/>
        </w:rPr>
        <w:t>Услуге агенције за запошљавање</w:t>
      </w:r>
      <w:r w:rsidR="009B28EF">
        <w:rPr>
          <w:rFonts w:ascii="Times New Roman" w:eastAsia="Times New Roman" w:hAnsi="Times New Roman" w:cs="Times New Roman"/>
          <w:sz w:val="24"/>
          <w:szCs w:val="24"/>
          <w:lang w:val="sr-Cyrl-CS"/>
        </w:rPr>
        <w:t xml:space="preserve"> </w:t>
      </w:r>
      <w:r w:rsidR="00647D17" w:rsidRPr="00542D86">
        <w:rPr>
          <w:rFonts w:ascii="Times New Roman" w:eastAsia="Times New Roman" w:hAnsi="Times New Roman" w:cs="Times New Roman"/>
          <w:sz w:val="24"/>
          <w:szCs w:val="24"/>
          <w:lang w:val="sr-Cyrl-CS"/>
        </w:rPr>
        <w:t>(</w:t>
      </w:r>
      <w:r w:rsidR="00647D17" w:rsidRPr="00542D86">
        <w:rPr>
          <w:rFonts w:ascii="Times New Roman" w:eastAsia="Times New Roman" w:hAnsi="Times New Roman" w:cs="Times New Roman"/>
          <w:sz w:val="24"/>
          <w:szCs w:val="20"/>
        </w:rPr>
        <w:t>посредовањ</w:t>
      </w:r>
      <w:r w:rsidR="00647D17" w:rsidRPr="00542D86">
        <w:rPr>
          <w:rFonts w:ascii="Times New Roman" w:eastAsia="Times New Roman" w:hAnsi="Times New Roman" w:cs="Times New Roman"/>
          <w:sz w:val="24"/>
          <w:szCs w:val="20"/>
          <w:lang w:val="sr-Cyrl-RS"/>
        </w:rPr>
        <w:t>е</w:t>
      </w:r>
      <w:r w:rsidR="00647D17" w:rsidRPr="00542D86">
        <w:rPr>
          <w:rFonts w:ascii="Times New Roman" w:eastAsia="Times New Roman" w:hAnsi="Times New Roman" w:cs="Times New Roman"/>
          <w:sz w:val="24"/>
          <w:szCs w:val="20"/>
        </w:rPr>
        <w:t xml:space="preserve"> приликом ангажовања извршилаца за рад </w:t>
      </w:r>
      <w:r w:rsidR="00647D17" w:rsidRPr="00542D86">
        <w:rPr>
          <w:rFonts w:ascii="Times New Roman" w:eastAsia="Times New Roman" w:hAnsi="Times New Roman" w:cs="Times New Roman"/>
          <w:sz w:val="24"/>
          <w:szCs w:val="20"/>
          <w:lang w:val="sr-Cyrl-RS"/>
        </w:rPr>
        <w:t xml:space="preserve">на </w:t>
      </w:r>
      <w:r w:rsidR="00647D17" w:rsidRPr="00542D86">
        <w:rPr>
          <w:rFonts w:ascii="Times New Roman" w:eastAsia="Times New Roman" w:hAnsi="Times New Roman" w:cs="Times New Roman"/>
          <w:sz w:val="24"/>
          <w:szCs w:val="20"/>
        </w:rPr>
        <w:t xml:space="preserve">несистематизованим </w:t>
      </w:r>
      <w:r w:rsidR="00647D17" w:rsidRPr="00542D86">
        <w:rPr>
          <w:rFonts w:ascii="Times New Roman" w:eastAsia="Times New Roman" w:hAnsi="Times New Roman" w:cs="Times New Roman"/>
          <w:sz w:val="24"/>
          <w:szCs w:val="20"/>
          <w:lang w:val="sr-Cyrl-RS"/>
        </w:rPr>
        <w:t>радним местима у оквиру ЈКП „Дунав Велико Градиште“ односно радним местима где није могуће запослити још извршилаца у оквиру планираних радних места).</w:t>
      </w:r>
    </w:p>
    <w:p w:rsidR="00D66981" w:rsidRPr="00542D86" w:rsidRDefault="00D66981" w:rsidP="00D66981">
      <w:pPr>
        <w:spacing w:after="0" w:line="240" w:lineRule="auto"/>
        <w:rPr>
          <w:rFonts w:ascii="Times New Roman" w:hAnsi="Times New Roman" w:cs="Times New Roman"/>
          <w:sz w:val="24"/>
          <w:lang w:val="sr-Cyrl-RS"/>
        </w:rPr>
      </w:pPr>
    </w:p>
    <w:p w:rsidR="00AE0A31" w:rsidRDefault="00D66981" w:rsidP="00647D17">
      <w:pPr>
        <w:spacing w:after="0" w:line="240" w:lineRule="auto"/>
        <w:ind w:firstLine="720"/>
        <w:jc w:val="both"/>
        <w:rPr>
          <w:rFonts w:ascii="Times New Roman" w:eastAsia="Times New Roman" w:hAnsi="Times New Roman" w:cs="Times New Roman"/>
          <w:sz w:val="24"/>
          <w:szCs w:val="20"/>
          <w:lang w:val="sr-Cyrl-RS"/>
        </w:rPr>
      </w:pPr>
      <w:r w:rsidRPr="00542D86">
        <w:rPr>
          <w:rFonts w:ascii="Times New Roman" w:hAnsi="Times New Roman" w:cs="Times New Roman"/>
          <w:sz w:val="24"/>
        </w:rPr>
        <w:t>Услуга посредовања приликом ангажовања извршилаца на период од 1</w:t>
      </w:r>
      <w:r w:rsidR="00FC7CC4">
        <w:rPr>
          <w:rFonts w:ascii="Times New Roman" w:hAnsi="Times New Roman" w:cs="Times New Roman"/>
          <w:sz w:val="24"/>
          <w:lang w:val="sr-Cyrl-RS"/>
        </w:rPr>
        <w:t>2</w:t>
      </w:r>
      <w:r w:rsidRPr="00542D86">
        <w:rPr>
          <w:rFonts w:ascii="Times New Roman" w:hAnsi="Times New Roman" w:cs="Times New Roman"/>
          <w:sz w:val="24"/>
          <w:lang w:val="sr-Cyrl-RS"/>
        </w:rPr>
        <w:t xml:space="preserve"> месеци, почев од </w:t>
      </w:r>
      <w:r w:rsidR="00AE0A31">
        <w:rPr>
          <w:rFonts w:ascii="Times New Roman" w:hAnsi="Times New Roman" w:cs="Times New Roman"/>
          <w:sz w:val="24"/>
          <w:lang w:val="sr-Cyrl-RS"/>
        </w:rPr>
        <w:t xml:space="preserve">01.02.2019. године, односно првог </w:t>
      </w:r>
      <w:r w:rsidRPr="00542D86">
        <w:rPr>
          <w:rFonts w:ascii="Times New Roman" w:hAnsi="Times New Roman" w:cs="Times New Roman"/>
          <w:sz w:val="24"/>
          <w:lang w:val="sr-Cyrl-RS"/>
        </w:rPr>
        <w:t xml:space="preserve">наредног дана од дана обостраног потписивања уговора </w:t>
      </w:r>
      <w:r w:rsidRPr="00542D86">
        <w:rPr>
          <w:rFonts w:ascii="Times New Roman" w:hAnsi="Times New Roman" w:cs="Times New Roman"/>
          <w:sz w:val="24"/>
        </w:rPr>
        <w:t xml:space="preserve"> за рад у </w:t>
      </w:r>
      <w:r w:rsidR="00647D17" w:rsidRPr="00542D86">
        <w:rPr>
          <w:rFonts w:ascii="Times New Roman" w:hAnsi="Times New Roman" w:cs="Times New Roman"/>
          <w:sz w:val="24"/>
          <w:lang w:val="sr-Cyrl-RS"/>
        </w:rPr>
        <w:t xml:space="preserve">ЈКП „Дунав Велико Градиште“ </w:t>
      </w:r>
      <w:r w:rsidRPr="00542D86">
        <w:rPr>
          <w:rFonts w:ascii="Times New Roman" w:hAnsi="Times New Roman" w:cs="Times New Roman"/>
          <w:sz w:val="24"/>
          <w:lang w:val="sr-Cyrl-RS"/>
        </w:rPr>
        <w:t xml:space="preserve">Велико Градиште </w:t>
      </w:r>
      <w:r w:rsidR="00AE0A31">
        <w:rPr>
          <w:rFonts w:ascii="Times New Roman" w:hAnsi="Times New Roman" w:cs="Times New Roman"/>
          <w:sz w:val="24"/>
          <w:lang w:val="sr-Cyrl-RS"/>
        </w:rPr>
        <w:t xml:space="preserve">(уколико се уговор закључи након 01.02.2019. године) </w:t>
      </w:r>
      <w:r w:rsidRPr="00542D86">
        <w:rPr>
          <w:rFonts w:ascii="Times New Roman" w:hAnsi="Times New Roman" w:cs="Times New Roman"/>
          <w:sz w:val="24"/>
        </w:rPr>
        <w:t xml:space="preserve">на пословима </w:t>
      </w:r>
      <w:r w:rsidRPr="00542D86">
        <w:rPr>
          <w:rFonts w:ascii="Times New Roman" w:hAnsi="Times New Roman" w:cs="Times New Roman"/>
          <w:sz w:val="24"/>
          <w:lang w:val="sr-Cyrl-RS"/>
        </w:rPr>
        <w:t xml:space="preserve">који нису </w:t>
      </w:r>
      <w:r w:rsidRPr="00542D86">
        <w:rPr>
          <w:rFonts w:ascii="Times New Roman" w:hAnsi="Times New Roman" w:cs="Times New Roman"/>
          <w:sz w:val="24"/>
        </w:rPr>
        <w:t>с</w:t>
      </w:r>
      <w:r w:rsidRPr="00542D86">
        <w:rPr>
          <w:rFonts w:ascii="Times New Roman" w:hAnsi="Times New Roman" w:cs="Times New Roman"/>
          <w:sz w:val="24"/>
          <w:lang w:val="sr-Cyrl-RS"/>
        </w:rPr>
        <w:t>ис</w:t>
      </w:r>
      <w:r w:rsidRPr="00542D86">
        <w:rPr>
          <w:rFonts w:ascii="Times New Roman" w:hAnsi="Times New Roman" w:cs="Times New Roman"/>
          <w:sz w:val="24"/>
        </w:rPr>
        <w:t xml:space="preserve">тематизовани </w:t>
      </w:r>
      <w:r w:rsidR="00647D17" w:rsidRPr="00542D86">
        <w:rPr>
          <w:rFonts w:ascii="Times New Roman" w:eastAsia="Times New Roman" w:hAnsi="Times New Roman" w:cs="Times New Roman"/>
          <w:sz w:val="24"/>
          <w:szCs w:val="20"/>
          <w:lang w:val="sr-Cyrl-RS"/>
        </w:rPr>
        <w:t xml:space="preserve">у оквиру ЈКП „Дунав Велико Градиште“ </w:t>
      </w:r>
      <w:r w:rsidR="00AE0A31">
        <w:rPr>
          <w:rFonts w:ascii="Times New Roman" w:eastAsia="Times New Roman" w:hAnsi="Times New Roman" w:cs="Times New Roman"/>
          <w:sz w:val="24"/>
          <w:szCs w:val="20"/>
          <w:lang w:val="sr-Cyrl-RS"/>
        </w:rPr>
        <w:t>,</w:t>
      </w:r>
      <w:r w:rsidR="00647D17" w:rsidRPr="00542D86">
        <w:rPr>
          <w:rFonts w:ascii="Times New Roman" w:eastAsia="Times New Roman" w:hAnsi="Times New Roman" w:cs="Times New Roman"/>
          <w:sz w:val="24"/>
          <w:szCs w:val="20"/>
          <w:lang w:val="sr-Cyrl-RS"/>
        </w:rPr>
        <w:t xml:space="preserve"> </w:t>
      </w:r>
      <w:r w:rsidR="00AE0A31" w:rsidRPr="00542D86">
        <w:rPr>
          <w:rFonts w:ascii="Times New Roman" w:eastAsia="Times New Roman" w:hAnsi="Times New Roman" w:cs="Times New Roman"/>
          <w:sz w:val="24"/>
          <w:szCs w:val="20"/>
          <w:lang w:val="sr-Cyrl-RS"/>
        </w:rPr>
        <w:t xml:space="preserve">односно на радним местима где није могуће запослити још извршилаца у оквиру планираних радних места </w:t>
      </w:r>
      <w:r w:rsidR="00AE0A31">
        <w:rPr>
          <w:rFonts w:ascii="Times New Roman" w:eastAsia="Times New Roman" w:hAnsi="Times New Roman" w:cs="Times New Roman"/>
          <w:sz w:val="24"/>
          <w:szCs w:val="20"/>
          <w:lang w:val="sr-Cyrl-RS"/>
        </w:rPr>
        <w:t>:</w:t>
      </w:r>
    </w:p>
    <w:p w:rsidR="00AE0A31" w:rsidRDefault="00647D17" w:rsidP="00647D17">
      <w:pPr>
        <w:spacing w:after="0" w:line="240" w:lineRule="auto"/>
        <w:ind w:firstLine="720"/>
        <w:jc w:val="both"/>
        <w:rPr>
          <w:rFonts w:ascii="Times New Roman" w:eastAsia="Times New Roman" w:hAnsi="Times New Roman" w:cs="Times New Roman"/>
          <w:sz w:val="24"/>
          <w:szCs w:val="20"/>
          <w:lang w:val="sr-Cyrl-RS"/>
        </w:rPr>
      </w:pPr>
      <w:r w:rsidRPr="00542D86">
        <w:rPr>
          <w:rFonts w:ascii="Times New Roman" w:eastAsia="Times New Roman" w:hAnsi="Times New Roman" w:cs="Times New Roman"/>
          <w:sz w:val="24"/>
          <w:szCs w:val="20"/>
          <w:lang w:val="sr-Cyrl-RS"/>
        </w:rPr>
        <w:t xml:space="preserve">- </w:t>
      </w:r>
      <w:r w:rsidR="00AE0A31">
        <w:rPr>
          <w:rFonts w:ascii="Times New Roman" w:eastAsia="Times New Roman" w:hAnsi="Times New Roman" w:cs="Times New Roman"/>
          <w:sz w:val="24"/>
          <w:szCs w:val="20"/>
          <w:lang w:val="sr-Cyrl-RS"/>
        </w:rPr>
        <w:t>1</w:t>
      </w:r>
      <w:r w:rsidRPr="00542D86">
        <w:rPr>
          <w:rFonts w:ascii="Times New Roman" w:eastAsia="Times New Roman" w:hAnsi="Times New Roman" w:cs="Times New Roman"/>
          <w:sz w:val="24"/>
          <w:szCs w:val="20"/>
          <w:lang w:val="sr-Cyrl-RS"/>
        </w:rPr>
        <w:t xml:space="preserve"> инкасанта П</w:t>
      </w:r>
      <w:r w:rsidR="004C72DD">
        <w:rPr>
          <w:rFonts w:ascii="Times New Roman" w:eastAsia="Times New Roman" w:hAnsi="Times New Roman" w:cs="Times New Roman"/>
          <w:sz w:val="24"/>
          <w:szCs w:val="20"/>
          <w:lang w:val="en-US"/>
        </w:rPr>
        <w:t>a</w:t>
      </w:r>
      <w:r w:rsidRPr="00542D86">
        <w:rPr>
          <w:rFonts w:ascii="Times New Roman" w:eastAsia="Times New Roman" w:hAnsi="Times New Roman" w:cs="Times New Roman"/>
          <w:sz w:val="24"/>
          <w:szCs w:val="20"/>
          <w:lang w:val="sr-Cyrl-RS"/>
        </w:rPr>
        <w:t>ркинг сервиса,</w:t>
      </w:r>
    </w:p>
    <w:p w:rsidR="00AE0A31" w:rsidRDefault="00647D17" w:rsidP="00647D17">
      <w:pPr>
        <w:spacing w:after="0" w:line="240" w:lineRule="auto"/>
        <w:ind w:firstLine="720"/>
        <w:jc w:val="both"/>
        <w:rPr>
          <w:rFonts w:ascii="Times New Roman" w:hAnsi="Times New Roman" w:cs="Times New Roman"/>
          <w:sz w:val="24"/>
        </w:rPr>
      </w:pPr>
      <w:r w:rsidRPr="00542D86">
        <w:rPr>
          <w:rFonts w:ascii="Times New Roman" w:eastAsia="Times New Roman" w:hAnsi="Times New Roman" w:cs="Times New Roman"/>
          <w:sz w:val="24"/>
          <w:szCs w:val="20"/>
          <w:lang w:val="sr-Cyrl-RS"/>
        </w:rPr>
        <w:t>– инкасант за читање воде,</w:t>
      </w:r>
      <w:r w:rsidR="00D66981" w:rsidRPr="00542D86">
        <w:rPr>
          <w:rFonts w:ascii="Times New Roman" w:hAnsi="Times New Roman" w:cs="Times New Roman"/>
          <w:sz w:val="24"/>
        </w:rPr>
        <w:t xml:space="preserve"> </w:t>
      </w:r>
    </w:p>
    <w:p w:rsidR="00AE0A31" w:rsidRDefault="00AE0A31" w:rsidP="00647D17">
      <w:pPr>
        <w:spacing w:after="0" w:line="240" w:lineRule="auto"/>
        <w:ind w:firstLine="720"/>
        <w:jc w:val="both"/>
        <w:rPr>
          <w:rFonts w:ascii="Times New Roman" w:hAnsi="Times New Roman" w:cs="Times New Roman"/>
          <w:sz w:val="24"/>
          <w:lang w:val="sr-Cyrl-RS"/>
        </w:rPr>
      </w:pPr>
      <w:r>
        <w:rPr>
          <w:rFonts w:ascii="Times New Roman" w:hAnsi="Times New Roman" w:cs="Times New Roman"/>
          <w:sz w:val="24"/>
          <w:lang w:val="sr-Cyrl-RS"/>
        </w:rPr>
        <w:t>- референт на гробљу,</w:t>
      </w:r>
    </w:p>
    <w:p w:rsidR="00D66981" w:rsidRPr="00542D86" w:rsidRDefault="00D66981" w:rsidP="00647D17">
      <w:pPr>
        <w:spacing w:after="0" w:line="240" w:lineRule="auto"/>
        <w:ind w:firstLine="720"/>
        <w:jc w:val="both"/>
        <w:rPr>
          <w:rFonts w:ascii="Times New Roman" w:hAnsi="Times New Roman" w:cs="Times New Roman"/>
          <w:sz w:val="24"/>
          <w:lang w:val="sr-Cyrl-RS"/>
        </w:rPr>
      </w:pPr>
      <w:r w:rsidRPr="00542D86">
        <w:rPr>
          <w:rFonts w:ascii="Times New Roman" w:hAnsi="Times New Roman" w:cs="Times New Roman"/>
          <w:sz w:val="24"/>
        </w:rPr>
        <w:t>према следећој спецификацији:</w:t>
      </w:r>
    </w:p>
    <w:p w:rsidR="00D66981" w:rsidRPr="00542D86" w:rsidRDefault="00D66981" w:rsidP="00D66981">
      <w:pPr>
        <w:spacing w:after="0" w:line="240" w:lineRule="auto"/>
        <w:jc w:val="both"/>
        <w:rPr>
          <w:rFonts w:ascii="Times New Roman" w:hAnsi="Times New Roman" w:cs="Times New Roman"/>
          <w:sz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893"/>
        <w:gridCol w:w="2417"/>
      </w:tblGrid>
      <w:tr w:rsidR="00D66981" w:rsidRPr="00542D86" w:rsidTr="00647D17">
        <w:tc>
          <w:tcPr>
            <w:tcW w:w="715" w:type="dxa"/>
          </w:tcPr>
          <w:p w:rsidR="00D66981" w:rsidRPr="00542D86" w:rsidRDefault="00D66981" w:rsidP="00D66981">
            <w:pPr>
              <w:tabs>
                <w:tab w:val="center" w:pos="4513"/>
                <w:tab w:val="right" w:pos="9026"/>
              </w:tabs>
              <w:spacing w:after="0" w:line="240" w:lineRule="auto"/>
              <w:jc w:val="center"/>
              <w:rPr>
                <w:rFonts w:ascii="Times New Roman" w:hAnsi="Times New Roman" w:cs="Times New Roman"/>
                <w:sz w:val="24"/>
                <w:szCs w:val="24"/>
                <w:lang w:val="sr-Cyrl-RS"/>
              </w:rPr>
            </w:pPr>
            <w:r w:rsidRPr="00542D86">
              <w:rPr>
                <w:rFonts w:ascii="Times New Roman" w:hAnsi="Times New Roman" w:cs="Times New Roman"/>
                <w:sz w:val="24"/>
                <w:szCs w:val="24"/>
                <w:lang w:val="sr-Cyrl-RS"/>
              </w:rPr>
              <w:t>Р.бр.</w:t>
            </w:r>
          </w:p>
        </w:tc>
        <w:tc>
          <w:tcPr>
            <w:tcW w:w="6893" w:type="dxa"/>
          </w:tcPr>
          <w:p w:rsidR="00D66981" w:rsidRPr="00542D86" w:rsidRDefault="00D66981" w:rsidP="00D66981">
            <w:pPr>
              <w:tabs>
                <w:tab w:val="center" w:pos="4513"/>
                <w:tab w:val="right" w:pos="9026"/>
              </w:tabs>
              <w:spacing w:after="0" w:line="240" w:lineRule="auto"/>
              <w:jc w:val="center"/>
              <w:rPr>
                <w:rFonts w:ascii="Times New Roman" w:hAnsi="Times New Roman" w:cs="Times New Roman"/>
                <w:sz w:val="24"/>
                <w:szCs w:val="24"/>
                <w:lang w:val="sr-Cyrl-RS"/>
              </w:rPr>
            </w:pPr>
            <w:r w:rsidRPr="00542D86">
              <w:rPr>
                <w:rFonts w:ascii="Times New Roman" w:hAnsi="Times New Roman" w:cs="Times New Roman"/>
                <w:sz w:val="24"/>
                <w:szCs w:val="24"/>
                <w:lang w:val="sr-Cyrl-RS"/>
              </w:rPr>
              <w:t>Опис посла</w:t>
            </w:r>
          </w:p>
        </w:tc>
        <w:tc>
          <w:tcPr>
            <w:tcW w:w="2417" w:type="dxa"/>
          </w:tcPr>
          <w:p w:rsidR="00D66981" w:rsidRPr="00542D86" w:rsidRDefault="00D66981" w:rsidP="00D66981">
            <w:pPr>
              <w:tabs>
                <w:tab w:val="center" w:pos="4513"/>
                <w:tab w:val="right" w:pos="9026"/>
              </w:tabs>
              <w:spacing w:after="0" w:line="240" w:lineRule="auto"/>
              <w:jc w:val="center"/>
              <w:rPr>
                <w:rFonts w:ascii="Times New Roman" w:hAnsi="Times New Roman" w:cs="Times New Roman"/>
                <w:sz w:val="24"/>
                <w:szCs w:val="24"/>
                <w:lang w:val="sr-Cyrl-RS"/>
              </w:rPr>
            </w:pPr>
            <w:r w:rsidRPr="00542D86">
              <w:rPr>
                <w:rFonts w:ascii="Times New Roman" w:hAnsi="Times New Roman" w:cs="Times New Roman"/>
                <w:sz w:val="24"/>
                <w:szCs w:val="24"/>
              </w:rPr>
              <w:t>месечни трошак</w:t>
            </w:r>
            <w:r w:rsidRPr="00542D86">
              <w:rPr>
                <w:rFonts w:ascii="Times New Roman" w:hAnsi="Times New Roman" w:cs="Times New Roman"/>
                <w:sz w:val="24"/>
                <w:szCs w:val="24"/>
                <w:lang w:val="sr-Cyrl-RS"/>
              </w:rPr>
              <w:t xml:space="preserve"> по раднику</w:t>
            </w:r>
          </w:p>
        </w:tc>
      </w:tr>
      <w:tr w:rsidR="00D66981" w:rsidRPr="00542D86" w:rsidTr="00647D17">
        <w:tc>
          <w:tcPr>
            <w:tcW w:w="715" w:type="dxa"/>
          </w:tcPr>
          <w:p w:rsidR="00D66981" w:rsidRPr="00542D86" w:rsidRDefault="00D66981" w:rsidP="00D66981">
            <w:pPr>
              <w:tabs>
                <w:tab w:val="center" w:pos="4513"/>
                <w:tab w:val="right" w:pos="9026"/>
              </w:tabs>
              <w:spacing w:after="0" w:line="240" w:lineRule="auto"/>
              <w:jc w:val="both"/>
              <w:rPr>
                <w:rFonts w:ascii="Times New Roman" w:hAnsi="Times New Roman" w:cs="Times New Roman"/>
                <w:sz w:val="24"/>
                <w:szCs w:val="24"/>
              </w:rPr>
            </w:pPr>
            <w:r w:rsidRPr="00542D86">
              <w:rPr>
                <w:rFonts w:ascii="Times New Roman" w:hAnsi="Times New Roman" w:cs="Times New Roman"/>
                <w:sz w:val="24"/>
                <w:szCs w:val="24"/>
              </w:rPr>
              <w:t>1</w:t>
            </w:r>
          </w:p>
        </w:tc>
        <w:tc>
          <w:tcPr>
            <w:tcW w:w="6893" w:type="dxa"/>
          </w:tcPr>
          <w:p w:rsidR="00D66981" w:rsidRPr="00542D86" w:rsidRDefault="00E17A31" w:rsidP="00647D17">
            <w:pPr>
              <w:tabs>
                <w:tab w:val="center" w:pos="4513"/>
                <w:tab w:val="right" w:pos="9026"/>
              </w:tabs>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sr-Cyrl-RS"/>
              </w:rPr>
              <w:t>Инкасант</w:t>
            </w:r>
            <w:r w:rsidR="00647D17" w:rsidRPr="00542D86">
              <w:rPr>
                <w:rFonts w:ascii="Times New Roman" w:hAnsi="Times New Roman" w:cs="Times New Roman"/>
                <w:sz w:val="24"/>
                <w:szCs w:val="24"/>
                <w:lang w:val="sr-Cyrl-RS"/>
              </w:rPr>
              <w:t xml:space="preserve"> паркинг сервиса</w:t>
            </w:r>
            <w:r w:rsidR="00D66981" w:rsidRPr="00542D86">
              <w:rPr>
                <w:rFonts w:ascii="Times New Roman" w:hAnsi="Times New Roman" w:cs="Times New Roman"/>
                <w:sz w:val="24"/>
                <w:szCs w:val="24"/>
              </w:rPr>
              <w:t xml:space="preserve"> </w:t>
            </w:r>
          </w:p>
        </w:tc>
        <w:tc>
          <w:tcPr>
            <w:tcW w:w="2417" w:type="dxa"/>
          </w:tcPr>
          <w:p w:rsidR="00D66981" w:rsidRPr="009B28EF" w:rsidRDefault="00FC7CC4" w:rsidP="009B28EF">
            <w:pPr>
              <w:tabs>
                <w:tab w:val="center" w:pos="4513"/>
                <w:tab w:val="right" w:pos="9026"/>
              </w:tabs>
              <w:spacing w:after="0"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50</w:t>
            </w:r>
            <w:r w:rsidR="00F333E4">
              <w:rPr>
                <w:rFonts w:ascii="Times New Roman" w:hAnsi="Times New Roman" w:cs="Times New Roman"/>
                <w:sz w:val="24"/>
                <w:szCs w:val="24"/>
                <w:lang w:val="sr-Cyrl-RS"/>
              </w:rPr>
              <w:t>.000,00</w:t>
            </w:r>
            <w:r w:rsidR="009B28EF" w:rsidRPr="009B28EF">
              <w:rPr>
                <w:rFonts w:ascii="Times New Roman" w:hAnsi="Times New Roman" w:cs="Times New Roman"/>
                <w:sz w:val="24"/>
                <w:szCs w:val="24"/>
                <w:lang w:val="sr-Cyrl-RS"/>
              </w:rPr>
              <w:t xml:space="preserve"> </w:t>
            </w:r>
          </w:p>
        </w:tc>
      </w:tr>
      <w:tr w:rsidR="00E17A31" w:rsidRPr="00542D86" w:rsidTr="00647D17">
        <w:tc>
          <w:tcPr>
            <w:tcW w:w="715" w:type="dxa"/>
          </w:tcPr>
          <w:p w:rsidR="00E17A31" w:rsidRPr="00542D86" w:rsidRDefault="00E17A31" w:rsidP="00D66981">
            <w:pPr>
              <w:tabs>
                <w:tab w:val="center" w:pos="4513"/>
                <w:tab w:val="right" w:pos="9026"/>
              </w:tabs>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sr-Cyrl-RS"/>
              </w:rPr>
              <w:t>2</w:t>
            </w:r>
          </w:p>
        </w:tc>
        <w:tc>
          <w:tcPr>
            <w:tcW w:w="6893" w:type="dxa"/>
          </w:tcPr>
          <w:p w:rsidR="00E17A31" w:rsidRPr="00542D86" w:rsidRDefault="00FC7CC4" w:rsidP="00647D17">
            <w:pPr>
              <w:tabs>
                <w:tab w:val="center" w:pos="4513"/>
                <w:tab w:val="right" w:pos="9026"/>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Рефрент на гробљу</w:t>
            </w:r>
          </w:p>
        </w:tc>
        <w:tc>
          <w:tcPr>
            <w:tcW w:w="2417" w:type="dxa"/>
          </w:tcPr>
          <w:p w:rsidR="00E17A31" w:rsidRPr="009B28EF" w:rsidRDefault="00FC7CC4" w:rsidP="009B28EF">
            <w:pPr>
              <w:tabs>
                <w:tab w:val="center" w:pos="4513"/>
                <w:tab w:val="right" w:pos="9026"/>
              </w:tabs>
              <w:spacing w:after="0"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50</w:t>
            </w:r>
            <w:r w:rsidR="00F333E4">
              <w:rPr>
                <w:rFonts w:ascii="Times New Roman" w:hAnsi="Times New Roman" w:cs="Times New Roman"/>
                <w:sz w:val="24"/>
                <w:szCs w:val="24"/>
                <w:lang w:val="sr-Cyrl-RS"/>
              </w:rPr>
              <w:t>.000,00</w:t>
            </w:r>
          </w:p>
        </w:tc>
      </w:tr>
      <w:tr w:rsidR="00D66981" w:rsidRPr="00542D86" w:rsidTr="00647D17">
        <w:tc>
          <w:tcPr>
            <w:tcW w:w="715" w:type="dxa"/>
          </w:tcPr>
          <w:p w:rsidR="00D66981" w:rsidRPr="00542D86" w:rsidRDefault="00E17A31" w:rsidP="00D66981">
            <w:pPr>
              <w:tabs>
                <w:tab w:val="center" w:pos="4513"/>
                <w:tab w:val="right" w:pos="9026"/>
              </w:tabs>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sr-Cyrl-RS"/>
              </w:rPr>
              <w:t>3</w:t>
            </w:r>
          </w:p>
        </w:tc>
        <w:tc>
          <w:tcPr>
            <w:tcW w:w="6893" w:type="dxa"/>
          </w:tcPr>
          <w:p w:rsidR="00D66981" w:rsidRPr="00542D86" w:rsidRDefault="00647D17" w:rsidP="00D66981">
            <w:pPr>
              <w:tabs>
                <w:tab w:val="center" w:pos="4513"/>
                <w:tab w:val="right" w:pos="9026"/>
              </w:tabs>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sr-Cyrl-RS"/>
              </w:rPr>
              <w:t>Инкасант Сектора водовода</w:t>
            </w:r>
          </w:p>
        </w:tc>
        <w:tc>
          <w:tcPr>
            <w:tcW w:w="2417" w:type="dxa"/>
          </w:tcPr>
          <w:p w:rsidR="00D66981" w:rsidRPr="009B28EF" w:rsidRDefault="00FC7CC4" w:rsidP="00D66981">
            <w:pPr>
              <w:tabs>
                <w:tab w:val="center" w:pos="4513"/>
                <w:tab w:val="right" w:pos="9026"/>
              </w:tabs>
              <w:spacing w:after="0"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55</w:t>
            </w:r>
            <w:r w:rsidR="00F333E4">
              <w:rPr>
                <w:rFonts w:ascii="Times New Roman" w:hAnsi="Times New Roman" w:cs="Times New Roman"/>
                <w:sz w:val="24"/>
                <w:szCs w:val="24"/>
                <w:lang w:val="sr-Cyrl-RS"/>
              </w:rPr>
              <w:t>.000,00</w:t>
            </w:r>
          </w:p>
        </w:tc>
      </w:tr>
    </w:tbl>
    <w:p w:rsidR="00D66981" w:rsidRPr="00542D86" w:rsidRDefault="00D66981" w:rsidP="00D66981">
      <w:pPr>
        <w:spacing w:after="0" w:line="240" w:lineRule="auto"/>
        <w:rPr>
          <w:rFonts w:ascii="Times New Roman" w:hAnsi="Times New Roman" w:cs="Times New Roman"/>
          <w:sz w:val="28"/>
          <w:lang w:val="sr-Cyrl-RS"/>
        </w:rPr>
      </w:pPr>
    </w:p>
    <w:p w:rsidR="00E17A31" w:rsidRPr="00542D86" w:rsidRDefault="00E17A31" w:rsidP="00E17A31">
      <w:pPr>
        <w:spacing w:after="0" w:line="240" w:lineRule="auto"/>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 xml:space="preserve">-месечни трошак по раднику обухвата све обавезе које послодавац-понуђач има према одређеном раднику (порези и доприноси по уговору о  раду на одређено време са незапосленим лицем, нето плата, путни трошкови, топли оброк, регрес...)  </w:t>
      </w:r>
    </w:p>
    <w:p w:rsidR="00AE0A31" w:rsidRPr="00542D86" w:rsidRDefault="00D66981" w:rsidP="00E17A31">
      <w:pPr>
        <w:spacing w:after="0" w:line="240" w:lineRule="auto"/>
        <w:rPr>
          <w:rFonts w:ascii="Times New Roman" w:hAnsi="Times New Roman" w:cs="Times New Roman"/>
          <w:sz w:val="24"/>
          <w:szCs w:val="24"/>
          <w:lang w:val="sr-Cyrl-RS"/>
        </w:rPr>
      </w:pPr>
      <w:r w:rsidRPr="00542D86">
        <w:rPr>
          <w:rFonts w:ascii="Times New Roman" w:hAnsi="Times New Roman" w:cs="Times New Roman"/>
          <w:sz w:val="24"/>
          <w:szCs w:val="24"/>
          <w:lang w:val="sr-Cyrl-RS"/>
        </w:rPr>
        <w:t>-место рада: Велико Градиште</w:t>
      </w:r>
      <w:r w:rsidR="00647D17" w:rsidRPr="00542D86">
        <w:rPr>
          <w:rFonts w:ascii="Times New Roman" w:hAnsi="Times New Roman" w:cs="Times New Roman"/>
          <w:sz w:val="24"/>
          <w:szCs w:val="24"/>
          <w:lang w:val="sr-Cyrl-RS"/>
        </w:rPr>
        <w:t xml:space="preserve"> за инкасант</w:t>
      </w:r>
      <w:r w:rsidR="00AE0A31">
        <w:rPr>
          <w:rFonts w:ascii="Times New Roman" w:hAnsi="Times New Roman" w:cs="Times New Roman"/>
          <w:sz w:val="24"/>
          <w:szCs w:val="24"/>
          <w:lang w:val="sr-Cyrl-RS"/>
        </w:rPr>
        <w:t>а</w:t>
      </w:r>
      <w:r w:rsidR="00647D17" w:rsidRPr="00542D86">
        <w:rPr>
          <w:rFonts w:ascii="Times New Roman" w:hAnsi="Times New Roman" w:cs="Times New Roman"/>
          <w:sz w:val="24"/>
          <w:szCs w:val="24"/>
          <w:lang w:val="sr-Cyrl-RS"/>
        </w:rPr>
        <w:t xml:space="preserve"> Паркинг сервиса</w:t>
      </w:r>
      <w:r w:rsidR="00AE0A31">
        <w:rPr>
          <w:rFonts w:ascii="Times New Roman" w:hAnsi="Times New Roman" w:cs="Times New Roman"/>
          <w:sz w:val="24"/>
          <w:szCs w:val="24"/>
          <w:lang w:val="sr-Cyrl-RS"/>
        </w:rPr>
        <w:t xml:space="preserve"> и референта на гробљу</w:t>
      </w:r>
      <w:r w:rsidR="00647D17" w:rsidRPr="00542D86">
        <w:rPr>
          <w:rFonts w:ascii="Times New Roman" w:hAnsi="Times New Roman" w:cs="Times New Roman"/>
          <w:sz w:val="24"/>
          <w:szCs w:val="24"/>
          <w:lang w:val="sr-Cyrl-RS"/>
        </w:rPr>
        <w:t>,</w:t>
      </w:r>
    </w:p>
    <w:p w:rsidR="00647D17" w:rsidRPr="00542D86" w:rsidRDefault="00E718E5" w:rsidP="00647D17">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sr-Cyrl-RS"/>
        </w:rPr>
        <w:t>-место рада: Велико Г</w:t>
      </w:r>
      <w:r w:rsidR="00647D17" w:rsidRPr="00542D86">
        <w:rPr>
          <w:rFonts w:ascii="Times New Roman" w:hAnsi="Times New Roman" w:cs="Times New Roman"/>
          <w:sz w:val="24"/>
          <w:szCs w:val="24"/>
          <w:lang w:val="sr-Cyrl-RS"/>
        </w:rPr>
        <w:t xml:space="preserve">радиште, Кумане, Триброде, Средњево, Царевац </w:t>
      </w:r>
      <w:r w:rsidR="00AE0A31">
        <w:rPr>
          <w:rFonts w:ascii="Times New Roman" w:hAnsi="Times New Roman" w:cs="Times New Roman"/>
          <w:sz w:val="24"/>
          <w:szCs w:val="24"/>
          <w:lang w:val="sr-Cyrl-RS"/>
        </w:rPr>
        <w:t>(евентуално по потреби Камијево</w:t>
      </w:r>
      <w:r w:rsidR="00647D17" w:rsidRPr="00542D86">
        <w:rPr>
          <w:rFonts w:ascii="Times New Roman" w:hAnsi="Times New Roman" w:cs="Times New Roman"/>
          <w:sz w:val="24"/>
          <w:szCs w:val="24"/>
          <w:lang w:val="sr-Cyrl-RS"/>
        </w:rPr>
        <w:t xml:space="preserve"> </w:t>
      </w:r>
      <w:r w:rsidR="00AE0A31">
        <w:rPr>
          <w:rFonts w:ascii="Times New Roman" w:hAnsi="Times New Roman" w:cs="Times New Roman"/>
          <w:sz w:val="24"/>
          <w:szCs w:val="24"/>
          <w:lang w:val="sr-Cyrl-RS"/>
        </w:rPr>
        <w:t>и</w:t>
      </w:r>
      <w:r w:rsidR="00647D17" w:rsidRPr="00542D86">
        <w:rPr>
          <w:rFonts w:ascii="Times New Roman" w:hAnsi="Times New Roman" w:cs="Times New Roman"/>
          <w:sz w:val="24"/>
          <w:szCs w:val="24"/>
          <w:lang w:val="sr-Cyrl-RS"/>
        </w:rPr>
        <w:t xml:space="preserve"> Тополовник)</w:t>
      </w:r>
    </w:p>
    <w:p w:rsidR="00E17A31" w:rsidRPr="00542D86" w:rsidRDefault="00E17A31" w:rsidP="00D66981">
      <w:pPr>
        <w:pStyle w:val="BodyTextIndent"/>
        <w:spacing w:after="0"/>
        <w:ind w:left="0"/>
        <w:rPr>
          <w:sz w:val="24"/>
          <w:szCs w:val="24"/>
          <w:lang w:val="ru-RU"/>
        </w:rPr>
      </w:pPr>
    </w:p>
    <w:p w:rsidR="00D66981" w:rsidRPr="00542D86" w:rsidRDefault="00D66981" w:rsidP="00D66981">
      <w:pPr>
        <w:pStyle w:val="BodyTextIndent"/>
        <w:spacing w:after="0"/>
        <w:ind w:left="0"/>
        <w:rPr>
          <w:sz w:val="24"/>
          <w:szCs w:val="24"/>
          <w:lang w:val="ru-RU"/>
        </w:rPr>
      </w:pPr>
      <w:r w:rsidRPr="00542D86">
        <w:rPr>
          <w:sz w:val="24"/>
          <w:szCs w:val="24"/>
          <w:lang w:val="ru-RU"/>
        </w:rPr>
        <w:t>- Наручилац је дужан да обезбеди и опреми радни простор за ангажована лица.</w:t>
      </w:r>
    </w:p>
    <w:p w:rsidR="00D66981" w:rsidRPr="00542D86" w:rsidRDefault="00D66981" w:rsidP="00D66981">
      <w:p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ab/>
      </w:r>
    </w:p>
    <w:p w:rsidR="007B07E9" w:rsidRPr="00542D86" w:rsidRDefault="00D66981" w:rsidP="007B07E9">
      <w:pPr>
        <w:pStyle w:val="NoSpacing"/>
        <w:jc w:val="both"/>
        <w:rPr>
          <w:sz w:val="24"/>
          <w:szCs w:val="24"/>
          <w:lang w:val="sr-Cyrl-RS"/>
        </w:rPr>
      </w:pPr>
      <w:r w:rsidRPr="00542D86">
        <w:rPr>
          <w:b/>
          <w:sz w:val="24"/>
          <w:szCs w:val="24"/>
          <w:lang w:val="sr-Cyrl-RS"/>
        </w:rPr>
        <w:t>Број извршилаца и постотак ангажовања</w:t>
      </w:r>
      <w:r w:rsidRPr="00542D86">
        <w:rPr>
          <w:sz w:val="24"/>
          <w:szCs w:val="24"/>
          <w:lang w:val="sr-Cyrl-RS"/>
        </w:rPr>
        <w:t xml:space="preserve">: </w:t>
      </w:r>
      <w:r w:rsidR="007B07E9" w:rsidRPr="00542D86">
        <w:rPr>
          <w:sz w:val="24"/>
          <w:szCs w:val="24"/>
          <w:lang w:val="sr-Cyrl-RS"/>
        </w:rPr>
        <w:t>може бити мањи или већи у зависности од потреба наручиоца. Наручилац, пре пружања услуге, доставља Добављачу писани захтев (налог) у којем наводи колико је извршилаца потребно ангажовати, за које послове, за који период и у ком радном времену.</w:t>
      </w:r>
    </w:p>
    <w:p w:rsidR="007B07E9" w:rsidRPr="00542D86" w:rsidRDefault="007B07E9" w:rsidP="007B07E9">
      <w:pPr>
        <w:pStyle w:val="NoSpacing"/>
        <w:jc w:val="both"/>
        <w:rPr>
          <w:sz w:val="24"/>
          <w:szCs w:val="24"/>
          <w:lang w:val="sr-Cyrl-RS"/>
        </w:rPr>
      </w:pPr>
      <w:r w:rsidRPr="00542D86">
        <w:rPr>
          <w:b/>
          <w:sz w:val="24"/>
          <w:szCs w:val="24"/>
          <w:lang w:val="sr-Cyrl-RS"/>
        </w:rPr>
        <w:t>Ангажовање извршиоца</w:t>
      </w:r>
      <w:r w:rsidRPr="00542D86">
        <w:rPr>
          <w:sz w:val="24"/>
          <w:szCs w:val="24"/>
          <w:lang w:val="sr-Cyrl-RS"/>
        </w:rPr>
        <w:t xml:space="preserve"> могуће је само на основу писаног налога и предходне сагласности наручиоца. У случају одсуства ангажованог извршиоца са рада вршиће се замена извршиоца само на изричит писани захтев наручиоца.</w:t>
      </w:r>
    </w:p>
    <w:p w:rsidR="007B07E9" w:rsidRPr="00542D86" w:rsidRDefault="007B07E9" w:rsidP="007B07E9">
      <w:pPr>
        <w:pStyle w:val="NoSpacing"/>
        <w:jc w:val="both"/>
        <w:rPr>
          <w:sz w:val="24"/>
          <w:szCs w:val="24"/>
          <w:lang w:val="sr-Cyrl-RS"/>
        </w:rPr>
      </w:pPr>
      <w:r w:rsidRPr="00542D86">
        <w:rPr>
          <w:sz w:val="24"/>
          <w:szCs w:val="24"/>
          <w:lang w:val="sr-Cyrl-RS"/>
        </w:rPr>
        <w:t>Наручилац задржава право да за време важења уговора о јавној набавци врши корекције у погледу броја послова и радних задатака извршилаца као и распоређивања на друге одговарајуће послове. О насталим променама Наручилац ће благовремено обавестити Добављача.</w:t>
      </w:r>
    </w:p>
    <w:p w:rsidR="00D66981" w:rsidRPr="00542D86" w:rsidRDefault="00D66981" w:rsidP="00D66981">
      <w:pPr>
        <w:pStyle w:val="NoSpacing"/>
        <w:jc w:val="both"/>
        <w:rPr>
          <w:sz w:val="24"/>
          <w:szCs w:val="24"/>
          <w:lang w:val="sr-Cyrl-RS"/>
        </w:rPr>
      </w:pPr>
      <w:r w:rsidRPr="00542D86">
        <w:rPr>
          <w:sz w:val="24"/>
          <w:szCs w:val="24"/>
          <w:lang w:val="sr-Cyrl-RS"/>
        </w:rPr>
        <w:t xml:space="preserve"> </w:t>
      </w:r>
    </w:p>
    <w:p w:rsidR="00D66981" w:rsidRPr="00542D86" w:rsidRDefault="00D66981" w:rsidP="00D66981">
      <w:pPr>
        <w:pStyle w:val="NoSpacing"/>
        <w:rPr>
          <w:sz w:val="24"/>
          <w:szCs w:val="24"/>
          <w:lang w:val="sr-Cyrl-RS"/>
        </w:rPr>
      </w:pPr>
      <w:r w:rsidRPr="00542D86">
        <w:rPr>
          <w:sz w:val="24"/>
          <w:szCs w:val="24"/>
          <w:lang w:val="sr-Cyrl-RS"/>
        </w:rPr>
        <w:t xml:space="preserve">Укупна процењена вредност јавне набавке: </w:t>
      </w:r>
      <w:r w:rsidR="00FC7CC4">
        <w:rPr>
          <w:sz w:val="24"/>
          <w:szCs w:val="24"/>
          <w:lang w:val="sr-Cyrl-RS"/>
        </w:rPr>
        <w:t>2.083.333</w:t>
      </w:r>
      <w:r w:rsidRPr="00542D86">
        <w:rPr>
          <w:sz w:val="24"/>
          <w:szCs w:val="24"/>
          <w:lang w:val="sr-Cyrl-RS"/>
        </w:rPr>
        <w:t>,00</w:t>
      </w:r>
      <w:r w:rsidR="00315446" w:rsidRPr="00542D86">
        <w:rPr>
          <w:sz w:val="24"/>
          <w:szCs w:val="24"/>
          <w:lang w:val="sr-Cyrl-RS"/>
        </w:rPr>
        <w:t xml:space="preserve"> динара</w:t>
      </w:r>
    </w:p>
    <w:p w:rsidR="007B07E9" w:rsidRPr="00542D86" w:rsidRDefault="007B07E9" w:rsidP="007B07E9">
      <w:pPr>
        <w:spacing w:after="0" w:line="240" w:lineRule="auto"/>
        <w:jc w:val="center"/>
        <w:rPr>
          <w:rFonts w:ascii="Times New Roman" w:eastAsia="Times New Roman" w:hAnsi="Times New Roman" w:cs="Times New Roman"/>
          <w:b/>
          <w:bCs/>
          <w:i/>
          <w:iCs/>
          <w:sz w:val="28"/>
          <w:szCs w:val="28"/>
          <w:lang w:val="ru-RU" w:eastAsia="en-US"/>
        </w:rPr>
      </w:pPr>
    </w:p>
    <w:p w:rsidR="007B07E9" w:rsidRPr="00542D86" w:rsidRDefault="007B07E9" w:rsidP="007B07E9">
      <w:pPr>
        <w:shd w:val="clear" w:color="auto" w:fill="C6D9F1"/>
        <w:spacing w:after="0" w:line="240" w:lineRule="auto"/>
        <w:jc w:val="center"/>
        <w:rPr>
          <w:rFonts w:ascii="Times New Roman" w:eastAsia="Times New Roman" w:hAnsi="Times New Roman" w:cs="Times New Roman"/>
          <w:b/>
          <w:bCs/>
          <w:i/>
          <w:iCs/>
          <w:sz w:val="24"/>
          <w:szCs w:val="24"/>
          <w:lang w:val="ru-RU" w:eastAsia="en-US"/>
        </w:rPr>
      </w:pPr>
      <w:proofErr w:type="gramStart"/>
      <w:r w:rsidRPr="00542D86">
        <w:rPr>
          <w:rFonts w:ascii="Times New Roman" w:eastAsia="Times New Roman" w:hAnsi="Times New Roman" w:cs="Times New Roman"/>
          <w:b/>
          <w:bCs/>
          <w:i/>
          <w:iCs/>
          <w:sz w:val="24"/>
          <w:szCs w:val="24"/>
          <w:lang w:val="en-US" w:eastAsia="en-US"/>
        </w:rPr>
        <w:lastRenderedPageBreak/>
        <w:t>I</w:t>
      </w:r>
      <w:r w:rsidRPr="00542D86">
        <w:rPr>
          <w:rFonts w:ascii="Times New Roman" w:eastAsia="Times New Roman" w:hAnsi="Times New Roman" w:cs="Times New Roman"/>
          <w:b/>
          <w:bCs/>
          <w:i/>
          <w:iCs/>
          <w:sz w:val="24"/>
          <w:szCs w:val="24"/>
          <w:lang w:eastAsia="en-US"/>
        </w:rPr>
        <w:t>II</w:t>
      </w:r>
      <w:r w:rsidRPr="00542D86">
        <w:rPr>
          <w:rFonts w:ascii="Times New Roman" w:eastAsia="Times New Roman" w:hAnsi="Times New Roman" w:cs="Times New Roman"/>
          <w:b/>
          <w:bCs/>
          <w:i/>
          <w:iCs/>
          <w:sz w:val="24"/>
          <w:szCs w:val="24"/>
          <w:lang w:val="ru-RU" w:eastAsia="en-US"/>
        </w:rPr>
        <w:t xml:space="preserve">  ТЕХНИЧКА</w:t>
      </w:r>
      <w:proofErr w:type="gramEnd"/>
      <w:r w:rsidRPr="00542D86">
        <w:rPr>
          <w:rFonts w:ascii="Times New Roman" w:eastAsia="Times New Roman" w:hAnsi="Times New Roman" w:cs="Times New Roman"/>
          <w:b/>
          <w:bCs/>
          <w:i/>
          <w:iCs/>
          <w:sz w:val="24"/>
          <w:szCs w:val="24"/>
          <w:lang w:val="ru-RU" w:eastAsia="en-US"/>
        </w:rPr>
        <w:t xml:space="preserve"> ДОКУМЕНТАЦИЈА И ПЛАНОВИ</w:t>
      </w:r>
    </w:p>
    <w:p w:rsidR="007B07E9" w:rsidRPr="00542D86" w:rsidRDefault="007B07E9" w:rsidP="007B07E9">
      <w:pPr>
        <w:spacing w:after="0" w:line="240" w:lineRule="auto"/>
        <w:jc w:val="center"/>
        <w:rPr>
          <w:rFonts w:ascii="Times New Roman" w:eastAsia="Times New Roman" w:hAnsi="Times New Roman" w:cs="Times New Roman"/>
          <w:b/>
          <w:bCs/>
          <w:i/>
          <w:iCs/>
          <w:sz w:val="28"/>
          <w:szCs w:val="28"/>
          <w:lang w:val="sr-Cyrl-CS" w:eastAsia="en-US"/>
        </w:rPr>
      </w:pPr>
    </w:p>
    <w:p w:rsidR="007B07E9" w:rsidRDefault="007B07E9" w:rsidP="007B07E9">
      <w:pPr>
        <w:spacing w:after="0" w:line="240" w:lineRule="auto"/>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Cs/>
          <w:iCs/>
          <w:sz w:val="24"/>
          <w:szCs w:val="24"/>
          <w:lang w:val="sr-Cyrl-CS" w:eastAsia="en-US"/>
        </w:rPr>
        <w:t>Конкурсна документација не садржи техничку документацију и планове</w:t>
      </w:r>
    </w:p>
    <w:p w:rsidR="00542D86" w:rsidRDefault="00542D86" w:rsidP="007B07E9">
      <w:pPr>
        <w:spacing w:after="0" w:line="240" w:lineRule="auto"/>
        <w:rPr>
          <w:rFonts w:ascii="Times New Roman" w:eastAsia="Times New Roman" w:hAnsi="Times New Roman" w:cs="Times New Roman"/>
          <w:bCs/>
          <w:iCs/>
          <w:sz w:val="24"/>
          <w:szCs w:val="24"/>
          <w:lang w:val="sr-Cyrl-CS" w:eastAsia="en-US"/>
        </w:rPr>
      </w:pPr>
    </w:p>
    <w:p w:rsidR="007B07E9" w:rsidRPr="00542D86" w:rsidRDefault="00D66981" w:rsidP="007B07E9">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en-US"/>
        </w:rPr>
      </w:pPr>
      <w:r w:rsidRPr="00542D86">
        <w:rPr>
          <w:rFonts w:ascii="Times New Roman" w:hAnsi="Times New Roman" w:cs="Times New Roman"/>
          <w:b/>
          <w:bCs/>
          <w:i/>
          <w:iCs/>
          <w:sz w:val="24"/>
          <w:szCs w:val="24"/>
        </w:rPr>
        <w:t>IV</w:t>
      </w:r>
      <w:r w:rsidRPr="00542D86">
        <w:rPr>
          <w:rFonts w:ascii="Times New Roman" w:hAnsi="Times New Roman" w:cs="Times New Roman"/>
          <w:b/>
          <w:bCs/>
          <w:i/>
          <w:iCs/>
          <w:sz w:val="24"/>
          <w:szCs w:val="24"/>
          <w:lang w:val="ru-RU"/>
        </w:rPr>
        <w:t xml:space="preserve">  </w:t>
      </w:r>
      <w:r w:rsidR="007B07E9" w:rsidRPr="00542D86">
        <w:rPr>
          <w:rFonts w:ascii="Times New Roman" w:eastAsia="Times New Roman" w:hAnsi="Times New Roman" w:cs="Times New Roman"/>
          <w:b/>
          <w:bCs/>
          <w:i/>
          <w:iCs/>
          <w:color w:val="000000"/>
          <w:sz w:val="24"/>
          <w:szCs w:val="24"/>
          <w:lang w:val="en-US" w:eastAsia="en-US"/>
        </w:rPr>
        <w:t>УСЛОВИ ЗА УЧЕШЋЕ У ПОСТУПКУ ЈАВНЕ НАБАВКЕ ИЗ ЧЛ. 75. И 76. ЗАКОНА И УПУТСТВО КАКО СЕ ДОКАЗУЈЕ ИСПУЊЕНОСТ ТИХ УСЛОВА</w:t>
      </w:r>
    </w:p>
    <w:p w:rsidR="00D66981" w:rsidRPr="00542D86" w:rsidRDefault="00D66981" w:rsidP="007B07E9">
      <w:pPr>
        <w:shd w:val="clear" w:color="auto" w:fill="C6D9F1"/>
        <w:spacing w:after="0" w:line="240" w:lineRule="auto"/>
        <w:jc w:val="center"/>
        <w:rPr>
          <w:rFonts w:ascii="Times New Roman" w:eastAsia="TimesNewRomanPSMT" w:hAnsi="Times New Roman" w:cs="Times New Roman"/>
          <w:bCs/>
          <w:sz w:val="24"/>
          <w:szCs w:val="24"/>
        </w:rPr>
      </w:pPr>
    </w:p>
    <w:p w:rsidR="00D66981" w:rsidRPr="00542D86" w:rsidRDefault="00D66981" w:rsidP="00D66981">
      <w:pPr>
        <w:spacing w:after="0" w:line="240" w:lineRule="auto"/>
        <w:jc w:val="center"/>
        <w:rPr>
          <w:rFonts w:ascii="Times New Roman" w:eastAsia="TimesNewRomanPSMT" w:hAnsi="Times New Roman" w:cs="Times New Roman"/>
          <w:bCs/>
          <w:sz w:val="24"/>
          <w:szCs w:val="24"/>
          <w:lang w:val="sr-Cyrl-CS"/>
        </w:rPr>
      </w:pPr>
      <w:r w:rsidRPr="00542D86">
        <w:rPr>
          <w:rFonts w:ascii="Times New Roman" w:eastAsia="TimesNewRomanPSMT" w:hAnsi="Times New Roman" w:cs="Times New Roman"/>
          <w:bCs/>
          <w:sz w:val="24"/>
          <w:szCs w:val="24"/>
          <w:lang w:val="sr-Cyrl-CS"/>
        </w:rPr>
        <w:t>ОБАВЕЗНИ УСЛОВИ</w:t>
      </w:r>
    </w:p>
    <w:p w:rsidR="007B07E9" w:rsidRPr="00542D86" w:rsidRDefault="007B07E9" w:rsidP="007B07E9">
      <w:pPr>
        <w:tabs>
          <w:tab w:val="left" w:pos="680"/>
        </w:tabs>
        <w:spacing w:after="0" w:line="240" w:lineRule="auto"/>
        <w:contextualSpacing/>
        <w:jc w:val="both"/>
        <w:rPr>
          <w:rFonts w:ascii="Times New Roman" w:eastAsia="Times New Roman" w:hAnsi="Times New Roman" w:cs="Times New Roman"/>
          <w:sz w:val="24"/>
          <w:szCs w:val="24"/>
          <w:lang w:val="ru-RU" w:eastAsia="en-US"/>
        </w:rPr>
      </w:pPr>
      <w:r w:rsidRPr="00542D86">
        <w:rPr>
          <w:rFonts w:ascii="Times New Roman" w:eastAsia="Times New Roman" w:hAnsi="Times New Roman" w:cs="Times New Roman"/>
          <w:iCs/>
          <w:sz w:val="24"/>
          <w:szCs w:val="24"/>
          <w:lang w:val="ru-RU" w:eastAsia="en-US"/>
        </w:rPr>
        <w:t xml:space="preserve">Право на учешће у поступку предметне јавне набавке има понуђач који испуњава </w:t>
      </w:r>
      <w:r w:rsidRPr="00542D86">
        <w:rPr>
          <w:rFonts w:ascii="Times New Roman" w:eastAsia="Times New Roman" w:hAnsi="Times New Roman" w:cs="Times New Roman"/>
          <w:b/>
          <w:iCs/>
          <w:sz w:val="24"/>
          <w:szCs w:val="24"/>
          <w:lang w:val="ru-RU" w:eastAsia="en-US"/>
        </w:rPr>
        <w:t>обавезне услове</w:t>
      </w:r>
      <w:r w:rsidRPr="00542D86">
        <w:rPr>
          <w:rFonts w:ascii="Times New Roman" w:eastAsia="Times New Roman" w:hAnsi="Times New Roman" w:cs="Times New Roman"/>
          <w:iCs/>
          <w:sz w:val="24"/>
          <w:szCs w:val="24"/>
          <w:lang w:val="ru-RU" w:eastAsia="en-US"/>
        </w:rPr>
        <w:t xml:space="preserve"> за учешће</w:t>
      </w:r>
      <w:r w:rsidRPr="00542D86">
        <w:rPr>
          <w:rFonts w:ascii="Times New Roman" w:eastAsia="Times New Roman" w:hAnsi="Times New Roman" w:cs="Times New Roman"/>
          <w:iCs/>
          <w:sz w:val="24"/>
          <w:szCs w:val="24"/>
          <w:lang w:val="sr-Cyrl-RS" w:eastAsia="en-US"/>
        </w:rPr>
        <w:t>,</w:t>
      </w:r>
      <w:r w:rsidRPr="00542D86">
        <w:rPr>
          <w:rFonts w:ascii="Times New Roman" w:eastAsia="Times New Roman" w:hAnsi="Times New Roman" w:cs="Times New Roman"/>
          <w:iCs/>
          <w:sz w:val="24"/>
          <w:szCs w:val="24"/>
          <w:lang w:val="ru-RU" w:eastAsia="en-US"/>
        </w:rPr>
        <w:t xml:space="preserve"> дефинисане чл</w:t>
      </w:r>
      <w:r w:rsidRPr="00542D86">
        <w:rPr>
          <w:rFonts w:ascii="Times New Roman" w:eastAsia="Times New Roman" w:hAnsi="Times New Roman" w:cs="Times New Roman"/>
          <w:iCs/>
          <w:sz w:val="24"/>
          <w:szCs w:val="24"/>
          <w:lang w:val="sr-Cyrl-RS" w:eastAsia="en-US"/>
        </w:rPr>
        <w:t>аном</w:t>
      </w:r>
      <w:r w:rsidRPr="00542D86">
        <w:rPr>
          <w:rFonts w:ascii="Times New Roman" w:eastAsia="Times New Roman" w:hAnsi="Times New Roman" w:cs="Times New Roman"/>
          <w:iCs/>
          <w:sz w:val="24"/>
          <w:szCs w:val="24"/>
          <w:lang w:val="ru-RU" w:eastAsia="en-US"/>
        </w:rPr>
        <w:t xml:space="preserve"> 75. ЗЈН, </w:t>
      </w:r>
      <w:r w:rsidRPr="00542D86">
        <w:rPr>
          <w:rFonts w:ascii="Times New Roman" w:eastAsia="Times New Roman" w:hAnsi="Times New Roman" w:cs="Times New Roman"/>
          <w:iCs/>
          <w:sz w:val="24"/>
          <w:szCs w:val="24"/>
          <w:lang w:val="sr-Cyrl-CS" w:eastAsia="en-US"/>
        </w:rPr>
        <w:t>а и</w:t>
      </w:r>
      <w:r w:rsidRPr="00542D86">
        <w:rPr>
          <w:rFonts w:ascii="Times New Roman" w:eastAsia="Times New Roman" w:hAnsi="Times New Roman" w:cs="Times New Roman"/>
          <w:sz w:val="24"/>
          <w:szCs w:val="24"/>
          <w:lang w:val="ru-RU" w:eastAsia="en-US"/>
        </w:rPr>
        <w:t xml:space="preserve">спуњеност </w:t>
      </w:r>
      <w:r w:rsidRPr="00542D86">
        <w:rPr>
          <w:rFonts w:ascii="Times New Roman" w:eastAsia="Times New Roman" w:hAnsi="Times New Roman" w:cs="Times New Roman"/>
          <w:b/>
          <w:sz w:val="24"/>
          <w:szCs w:val="24"/>
          <w:lang w:val="ru-RU" w:eastAsia="en-US"/>
        </w:rPr>
        <w:t xml:space="preserve">обавезних </w:t>
      </w:r>
      <w:r w:rsidRPr="00542D86">
        <w:rPr>
          <w:rFonts w:ascii="Times New Roman" w:eastAsia="Times New Roman" w:hAnsi="Times New Roman" w:cs="Times New Roman"/>
          <w:b/>
          <w:sz w:val="24"/>
          <w:szCs w:val="24"/>
          <w:lang w:val="sr-Cyrl-CS" w:eastAsia="en-US"/>
        </w:rPr>
        <w:t xml:space="preserve">услова </w:t>
      </w:r>
      <w:r w:rsidRPr="00542D86">
        <w:rPr>
          <w:rFonts w:ascii="Times New Roman" w:eastAsia="Times New Roman" w:hAnsi="Times New Roman" w:cs="Times New Roman"/>
          <w:sz w:val="24"/>
          <w:szCs w:val="24"/>
          <w:lang w:val="ru-RU" w:eastAsia="en-US"/>
        </w:rPr>
        <w:t xml:space="preserve">за учешће у поступку предметне јавне набавке, </w:t>
      </w:r>
      <w:r w:rsidRPr="00542D86">
        <w:rPr>
          <w:rFonts w:ascii="Times New Roman" w:eastAsia="Times New Roman" w:hAnsi="Times New Roman" w:cs="Times New Roman"/>
          <w:sz w:val="24"/>
          <w:szCs w:val="24"/>
          <w:lang w:val="sr-Cyrl-CS" w:eastAsia="en-US"/>
        </w:rPr>
        <w:t xml:space="preserve">понуђач доказује на начин дефинисан у следећој табели, </w:t>
      </w:r>
      <w:r w:rsidRPr="00542D86">
        <w:rPr>
          <w:rFonts w:ascii="Times New Roman" w:eastAsia="Times New Roman" w:hAnsi="Times New Roman" w:cs="Times New Roman"/>
          <w:b/>
          <w:sz w:val="24"/>
          <w:szCs w:val="24"/>
          <w:lang w:val="sr-Cyrl-CS" w:eastAsia="en-US"/>
        </w:rPr>
        <w:t>и то:</w:t>
      </w:r>
    </w:p>
    <w:p w:rsidR="007B07E9" w:rsidRPr="00542D86" w:rsidRDefault="007B07E9" w:rsidP="007B07E9">
      <w:pPr>
        <w:tabs>
          <w:tab w:val="left" w:pos="680"/>
        </w:tabs>
        <w:spacing w:after="0" w:line="240" w:lineRule="auto"/>
        <w:contextualSpacing/>
        <w:jc w:val="both"/>
        <w:rPr>
          <w:rFonts w:ascii="Times New Roman" w:eastAsia="Times New Roman" w:hAnsi="Times New Roman" w:cs="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7B07E9" w:rsidRPr="00542D86" w:rsidTr="00710D62">
        <w:trPr>
          <w:trHeight w:val="548"/>
          <w:jc w:val="center"/>
        </w:trPr>
        <w:tc>
          <w:tcPr>
            <w:tcW w:w="593" w:type="dxa"/>
            <w:shd w:val="clear" w:color="auto" w:fill="C6D9F1"/>
          </w:tcPr>
          <w:p w:rsidR="007B07E9" w:rsidRPr="00542D86" w:rsidRDefault="007B07E9" w:rsidP="007B07E9">
            <w:pPr>
              <w:spacing w:after="0" w:line="240" w:lineRule="auto"/>
              <w:contextualSpacing/>
              <w:rPr>
                <w:rFonts w:ascii="Times New Roman" w:eastAsia="Times New Roman" w:hAnsi="Times New Roman" w:cs="Times New Roman"/>
                <w:sz w:val="24"/>
                <w:szCs w:val="24"/>
                <w:lang w:val="sr-Cyrl-CS" w:eastAsia="en-US"/>
              </w:rPr>
            </w:pPr>
          </w:p>
          <w:p w:rsidR="007B07E9" w:rsidRPr="00542D86" w:rsidRDefault="007B07E9" w:rsidP="007B07E9">
            <w:pPr>
              <w:spacing w:after="0" w:line="240" w:lineRule="auto"/>
              <w:contextualSpacing/>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Р.бр</w:t>
            </w:r>
          </w:p>
        </w:tc>
        <w:tc>
          <w:tcPr>
            <w:tcW w:w="4123"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ОБАВЕЗНИ УСЛОВИ</w:t>
            </w:r>
          </w:p>
        </w:tc>
        <w:tc>
          <w:tcPr>
            <w:tcW w:w="4526"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RS" w:eastAsia="en-US"/>
              </w:rPr>
              <w:t xml:space="preserve">НАЧИН </w:t>
            </w:r>
            <w:r w:rsidRPr="00542D86">
              <w:rPr>
                <w:rFonts w:ascii="Times New Roman" w:eastAsia="Times New Roman" w:hAnsi="Times New Roman" w:cs="Times New Roman"/>
                <w:sz w:val="24"/>
                <w:szCs w:val="24"/>
                <w:lang w:val="sr-Cyrl-CS" w:eastAsia="en-US"/>
              </w:rPr>
              <w:t>ДОКАЗИВАЊА</w:t>
            </w:r>
          </w:p>
        </w:tc>
      </w:tr>
      <w:tr w:rsidR="007B07E9" w:rsidRPr="00542D86" w:rsidTr="00710D62">
        <w:trPr>
          <w:jc w:val="center"/>
        </w:trPr>
        <w:tc>
          <w:tcPr>
            <w:tcW w:w="593" w:type="dxa"/>
            <w:shd w:val="clear" w:color="auto" w:fill="auto"/>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p>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p>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1.</w:t>
            </w:r>
          </w:p>
        </w:tc>
        <w:tc>
          <w:tcPr>
            <w:tcW w:w="4123" w:type="dxa"/>
            <w:shd w:val="clear" w:color="auto" w:fill="auto"/>
          </w:tcPr>
          <w:p w:rsidR="007B07E9" w:rsidRPr="00542D86" w:rsidRDefault="007B07E9" w:rsidP="007B07E9">
            <w:pPr>
              <w:spacing w:after="0" w:line="240" w:lineRule="auto"/>
              <w:jc w:val="both"/>
              <w:rPr>
                <w:rFonts w:ascii="Times New Roman" w:eastAsia="Times New Roman" w:hAnsi="Times New Roman" w:cs="Times New Roman"/>
                <w:iCs/>
                <w:sz w:val="24"/>
                <w:szCs w:val="24"/>
                <w:lang w:val="sr-Cyrl-RS" w:eastAsia="en-US"/>
              </w:rPr>
            </w:pPr>
          </w:p>
          <w:p w:rsidR="007B07E9" w:rsidRPr="00542D86" w:rsidRDefault="007B07E9" w:rsidP="007B07E9">
            <w:pPr>
              <w:spacing w:after="0" w:line="240" w:lineRule="auto"/>
              <w:jc w:val="both"/>
              <w:rPr>
                <w:rFonts w:ascii="Times New Roman" w:eastAsia="Times New Roman" w:hAnsi="Times New Roman" w:cs="Times New Roman"/>
                <w:color w:val="FF0000"/>
                <w:sz w:val="24"/>
                <w:szCs w:val="24"/>
                <w:lang w:val="sr-Cyrl-CS" w:eastAsia="en-US"/>
              </w:rPr>
            </w:pPr>
            <w:r w:rsidRPr="00542D86">
              <w:rPr>
                <w:rFonts w:ascii="Times New Roman" w:eastAsia="Times New Roman" w:hAnsi="Times New Roman" w:cs="Times New Roman"/>
                <w:iCs/>
                <w:sz w:val="24"/>
                <w:szCs w:val="24"/>
                <w:lang w:val="ru-RU" w:eastAsia="en-US"/>
              </w:rPr>
              <w:t>Да је регистрован код надлежног органа, односно уписан у одговарајући регистар</w:t>
            </w:r>
            <w:r w:rsidRPr="00542D86">
              <w:rPr>
                <w:rFonts w:ascii="Times New Roman" w:eastAsia="Times New Roman" w:hAnsi="Times New Roman" w:cs="Times New Roman"/>
                <w:iCs/>
                <w:sz w:val="24"/>
                <w:szCs w:val="24"/>
                <w:lang w:val="sr-Cyrl-CS" w:eastAsia="en-US"/>
              </w:rPr>
              <w:t xml:space="preserve"> </w:t>
            </w:r>
            <w:r w:rsidRPr="00542D86">
              <w:rPr>
                <w:rFonts w:ascii="Times New Roman" w:eastAsia="Times New Roman" w:hAnsi="Times New Roman" w:cs="Times New Roman"/>
                <w:i/>
                <w:iCs/>
                <w:sz w:val="24"/>
                <w:szCs w:val="24"/>
                <w:lang w:val="sr-Cyrl-CS" w:eastAsia="en-US"/>
              </w:rPr>
              <w:t>(чл. 75. ст. 1. тач. 1) ЗЈН);</w:t>
            </w:r>
          </w:p>
        </w:tc>
        <w:tc>
          <w:tcPr>
            <w:tcW w:w="4526" w:type="dxa"/>
            <w:vMerge w:val="restart"/>
            <w:shd w:val="clear" w:color="auto" w:fill="auto"/>
            <w:vAlign w:val="center"/>
          </w:tcPr>
          <w:p w:rsidR="007B07E9" w:rsidRPr="00542D86" w:rsidRDefault="007B07E9" w:rsidP="007B07E9">
            <w:pPr>
              <w:spacing w:after="0" w:line="240" w:lineRule="auto"/>
              <w:jc w:val="center"/>
              <w:rPr>
                <w:rFonts w:ascii="Times New Roman" w:eastAsia="Times New Roman" w:hAnsi="Times New Roman" w:cs="Times New Roman"/>
                <w:iCs/>
                <w:sz w:val="24"/>
                <w:szCs w:val="24"/>
                <w:lang w:val="sr-Cyrl-CS" w:eastAsia="en-US"/>
              </w:rPr>
            </w:pPr>
          </w:p>
          <w:p w:rsidR="007B07E9" w:rsidRPr="00542D86" w:rsidRDefault="007B07E9" w:rsidP="007B07E9">
            <w:pPr>
              <w:spacing w:after="0" w:line="240" w:lineRule="auto"/>
              <w:contextualSpacing/>
              <w:jc w:val="center"/>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lang w:val="sr-Cyrl-RS" w:eastAsia="en-US"/>
              </w:rPr>
              <w:t>ИЗЈАВА</w:t>
            </w:r>
            <w:r w:rsidRPr="00542D86">
              <w:rPr>
                <w:rFonts w:ascii="Times New Roman" w:eastAsia="Times New Roman" w:hAnsi="Times New Roman" w:cs="Times New Roman"/>
                <w:color w:val="FF0000"/>
                <w:sz w:val="24"/>
                <w:szCs w:val="24"/>
                <w:lang w:val="sr-Cyrl-CS" w:eastAsia="en-US"/>
              </w:rPr>
              <w:t xml:space="preserve">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5.</w:t>
            </w:r>
            <w:r w:rsidRPr="00542D86">
              <w:rPr>
                <w:rFonts w:ascii="Times New Roman" w:eastAsia="Times New Roman" w:hAnsi="Times New Roman" w:cs="Times New Roman"/>
                <w:i/>
                <w:sz w:val="24"/>
                <w:szCs w:val="24"/>
                <w:lang w:val="ru-RU" w:eastAsia="en-US"/>
              </w:rPr>
              <w:t xml:space="preserve"> у </w:t>
            </w:r>
            <w:r w:rsidRPr="00542D86">
              <w:rPr>
                <w:rFonts w:ascii="Times New Roman" w:eastAsia="Times New Roman" w:hAnsi="Times New Roman" w:cs="Times New Roman"/>
                <w:i/>
                <w:sz w:val="24"/>
                <w:szCs w:val="24"/>
                <w:lang w:val="sr-Cyrl-RS" w:eastAsia="en-US"/>
              </w:rPr>
              <w:t>поглављу</w:t>
            </w:r>
            <w:r w:rsidRPr="00542D86">
              <w:rPr>
                <w:rFonts w:ascii="Times New Roman" w:eastAsia="Times New Roman" w:hAnsi="Times New Roman" w:cs="Times New Roman"/>
                <w:i/>
                <w:sz w:val="24"/>
                <w:szCs w:val="24"/>
                <w:lang w:val="sr-Cyrl-CS" w:eastAsia="en-US"/>
              </w:rPr>
              <w:t xml:space="preserve"> </w:t>
            </w:r>
            <w:r w:rsidRPr="00542D86">
              <w:rPr>
                <w:rFonts w:ascii="Times New Roman" w:eastAsia="Times New Roman" w:hAnsi="Times New Roman" w:cs="Times New Roman"/>
                <w:i/>
                <w:sz w:val="24"/>
                <w:szCs w:val="24"/>
                <w:lang w:val="en-US" w:eastAsia="en-US"/>
              </w:rPr>
              <w:t>V</w:t>
            </w:r>
            <w:r w:rsidRPr="00542D86">
              <w:rPr>
                <w:rFonts w:ascii="Times New Roman" w:eastAsia="Times New Roman" w:hAnsi="Times New Roman" w:cs="Times New Roman"/>
                <w:i/>
                <w:sz w:val="24"/>
                <w:szCs w:val="24"/>
                <w:lang w:eastAsia="en-US"/>
              </w:rPr>
              <w:t>I</w:t>
            </w:r>
            <w:r w:rsidRPr="00542D86">
              <w:rPr>
                <w:rFonts w:ascii="Times New Roman" w:eastAsia="Times New Roman" w:hAnsi="Times New Roman" w:cs="Times New Roman"/>
                <w:i/>
                <w:sz w:val="24"/>
                <w:szCs w:val="24"/>
                <w:lang w:val="ru-RU" w:eastAsia="en-US"/>
              </w:rPr>
              <w:t xml:space="preserve"> ове конкурсне документације</w:t>
            </w:r>
            <w:r w:rsidRPr="00542D86">
              <w:rPr>
                <w:rFonts w:ascii="Times New Roman" w:eastAsia="Times New Roman" w:hAnsi="Times New Roman" w:cs="Times New Roman"/>
                <w:sz w:val="24"/>
                <w:szCs w:val="24"/>
                <w:lang w:val="sr-Cyrl-CS" w:eastAsia="en-US"/>
              </w:rPr>
              <w:t xml:space="preserve">), </w:t>
            </w:r>
            <w:r w:rsidRPr="00542D86">
              <w:rPr>
                <w:rFonts w:ascii="Times New Roman" w:eastAsia="Times New Roman" w:hAnsi="Times New Roman" w:cs="Times New Roman"/>
                <w:sz w:val="24"/>
                <w:szCs w:val="24"/>
                <w:lang w:val="ru-RU" w:eastAsia="en-US"/>
              </w:rPr>
              <w:t xml:space="preserve">којом </w:t>
            </w:r>
            <w:r w:rsidRPr="00542D86">
              <w:rPr>
                <w:rFonts w:ascii="Times New Roman" w:eastAsia="Times New Roman" w:hAnsi="Times New Roman" w:cs="Times New Roman"/>
                <w:sz w:val="24"/>
                <w:szCs w:val="24"/>
                <w:lang w:val="sr-Cyrl-RS" w:eastAsia="en-US"/>
              </w:rPr>
              <w:t xml:space="preserve">понуђач </w:t>
            </w:r>
            <w:r w:rsidRPr="00542D86">
              <w:rPr>
                <w:rFonts w:ascii="Times New Roman" w:eastAsia="Times New Roman" w:hAnsi="Times New Roman" w:cs="Times New Roman"/>
                <w:sz w:val="24"/>
                <w:szCs w:val="24"/>
                <w:lang w:val="ru-RU" w:eastAsia="en-US"/>
              </w:rPr>
              <w:t xml:space="preserve">под пуном материјалном и кривичном одговорношћу потврђује да испуњава услове за учешће у поступку јавне набавке из чл. 75. </w:t>
            </w:r>
            <w:r w:rsidRPr="00542D86">
              <w:rPr>
                <w:rFonts w:ascii="Times New Roman" w:eastAsia="Times New Roman" w:hAnsi="Times New Roman" w:cs="Times New Roman"/>
                <w:sz w:val="24"/>
                <w:szCs w:val="24"/>
                <w:lang w:val="sr-Cyrl-RS" w:eastAsia="en-US"/>
              </w:rPr>
              <w:t xml:space="preserve">ст. 1. тач. 1) до 4) и став 2. </w:t>
            </w:r>
            <w:r w:rsidRPr="00542D86">
              <w:rPr>
                <w:rFonts w:ascii="Times New Roman" w:eastAsia="Times New Roman" w:hAnsi="Times New Roman" w:cs="Times New Roman"/>
                <w:sz w:val="24"/>
                <w:szCs w:val="24"/>
                <w:lang w:val="en-US" w:eastAsia="en-US"/>
              </w:rPr>
              <w:t>ЗЈН, дефинисане овом конкурсном документацијом</w:t>
            </w:r>
          </w:p>
          <w:p w:rsidR="007B07E9" w:rsidRPr="00542D86" w:rsidRDefault="007B07E9" w:rsidP="007B07E9">
            <w:pPr>
              <w:spacing w:after="0" w:line="240" w:lineRule="auto"/>
              <w:contextualSpacing/>
              <w:jc w:val="center"/>
              <w:rPr>
                <w:rFonts w:ascii="Times New Roman" w:eastAsia="Times New Roman" w:hAnsi="Times New Roman" w:cs="Times New Roman"/>
                <w:sz w:val="24"/>
                <w:szCs w:val="24"/>
                <w:lang w:val="sr-Cyrl-RS" w:eastAsia="en-US"/>
              </w:rPr>
            </w:pPr>
          </w:p>
          <w:p w:rsidR="007B07E9" w:rsidRPr="00542D86" w:rsidRDefault="007B07E9" w:rsidP="007B07E9">
            <w:pPr>
              <w:spacing w:after="0" w:line="240" w:lineRule="auto"/>
              <w:contextualSpacing/>
              <w:jc w:val="center"/>
              <w:rPr>
                <w:rFonts w:ascii="Times New Roman" w:eastAsia="Times New Roman" w:hAnsi="Times New Roman" w:cs="Times New Roman"/>
                <w:color w:val="FF0000"/>
                <w:sz w:val="24"/>
                <w:szCs w:val="24"/>
                <w:lang w:val="sr-Cyrl-RS" w:eastAsia="en-US"/>
              </w:rPr>
            </w:pPr>
          </w:p>
        </w:tc>
      </w:tr>
      <w:tr w:rsidR="007B07E9" w:rsidRPr="00542D86" w:rsidTr="00710D62">
        <w:trPr>
          <w:jc w:val="center"/>
        </w:trPr>
        <w:tc>
          <w:tcPr>
            <w:tcW w:w="593" w:type="dxa"/>
            <w:shd w:val="clear" w:color="auto" w:fill="auto"/>
            <w:vAlign w:val="center"/>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2.</w:t>
            </w:r>
          </w:p>
        </w:tc>
        <w:tc>
          <w:tcPr>
            <w:tcW w:w="4123" w:type="dxa"/>
            <w:shd w:val="clear" w:color="auto" w:fill="auto"/>
          </w:tcPr>
          <w:p w:rsidR="007B07E9" w:rsidRPr="00542D86" w:rsidRDefault="007B07E9" w:rsidP="007B07E9">
            <w:pPr>
              <w:spacing w:after="0" w:line="240" w:lineRule="auto"/>
              <w:jc w:val="both"/>
              <w:rPr>
                <w:rFonts w:ascii="Times New Roman" w:eastAsia="Times New Roman" w:hAnsi="Times New Roman" w:cs="Times New Roman"/>
                <w:sz w:val="24"/>
                <w:szCs w:val="24"/>
                <w:lang w:val="sr-Cyrl-RS" w:eastAsia="en-US"/>
              </w:rPr>
            </w:pPr>
          </w:p>
          <w:p w:rsidR="007B07E9" w:rsidRPr="00542D86" w:rsidRDefault="007B07E9" w:rsidP="007B07E9">
            <w:pPr>
              <w:spacing w:after="0" w:line="240" w:lineRule="auto"/>
              <w:jc w:val="both"/>
              <w:rPr>
                <w:rFonts w:ascii="Times New Roman" w:eastAsia="Times New Roman" w:hAnsi="Times New Roman" w:cs="Times New Roman"/>
                <w:color w:val="FF0000"/>
                <w:sz w:val="24"/>
                <w:szCs w:val="24"/>
                <w:lang w:val="sr-Cyrl-CS" w:eastAsia="en-US"/>
              </w:rPr>
            </w:pPr>
            <w:r w:rsidRPr="00542D86">
              <w:rPr>
                <w:rFonts w:ascii="Times New Roman" w:eastAsia="Times New Roman" w:hAnsi="Times New Roman" w:cs="Times New Roman"/>
                <w:sz w:val="24"/>
                <w:szCs w:val="24"/>
                <w:lang w:val="ru-RU"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2D86">
              <w:rPr>
                <w:rFonts w:ascii="Times New Roman" w:eastAsia="Times New Roman" w:hAnsi="Times New Roman" w:cs="Times New Roman"/>
                <w:sz w:val="24"/>
                <w:szCs w:val="24"/>
                <w:lang w:val="sr-Cyrl-CS" w:eastAsia="en-US"/>
              </w:rPr>
              <w:t xml:space="preserve"> </w:t>
            </w:r>
            <w:r w:rsidRPr="00542D86">
              <w:rPr>
                <w:rFonts w:ascii="Times New Roman" w:eastAsia="Times New Roman" w:hAnsi="Times New Roman" w:cs="Times New Roman"/>
                <w:i/>
                <w:iCs/>
                <w:sz w:val="24"/>
                <w:szCs w:val="24"/>
                <w:lang w:val="sr-Cyrl-CS" w:eastAsia="en-US"/>
              </w:rPr>
              <w:t>(чл. 75. ст. 1. тач. 2) ЗЈН);</w:t>
            </w:r>
          </w:p>
        </w:tc>
        <w:tc>
          <w:tcPr>
            <w:tcW w:w="4526" w:type="dxa"/>
            <w:vMerge/>
            <w:shd w:val="clear" w:color="auto" w:fill="auto"/>
          </w:tcPr>
          <w:p w:rsidR="007B07E9" w:rsidRPr="00542D86" w:rsidRDefault="007B07E9" w:rsidP="007B07E9">
            <w:pPr>
              <w:spacing w:after="0" w:line="240" w:lineRule="auto"/>
              <w:jc w:val="both"/>
              <w:rPr>
                <w:rFonts w:ascii="Times New Roman" w:eastAsia="Times New Roman" w:hAnsi="Times New Roman" w:cs="Times New Roman"/>
                <w:color w:val="FF0000"/>
                <w:sz w:val="24"/>
                <w:szCs w:val="24"/>
                <w:lang w:val="sr-Cyrl-RS" w:eastAsia="en-US"/>
              </w:rPr>
            </w:pPr>
          </w:p>
        </w:tc>
      </w:tr>
      <w:tr w:rsidR="007B07E9" w:rsidRPr="00542D86" w:rsidTr="00710D62">
        <w:trPr>
          <w:jc w:val="center"/>
        </w:trPr>
        <w:tc>
          <w:tcPr>
            <w:tcW w:w="593" w:type="dxa"/>
            <w:shd w:val="clear" w:color="auto" w:fill="auto"/>
            <w:vAlign w:val="center"/>
          </w:tcPr>
          <w:p w:rsidR="007B07E9" w:rsidRPr="00542D86" w:rsidRDefault="007B07E9" w:rsidP="007B07E9">
            <w:pPr>
              <w:spacing w:after="0" w:line="240" w:lineRule="auto"/>
              <w:jc w:val="center"/>
              <w:rPr>
                <w:rFonts w:ascii="Times New Roman" w:eastAsia="Times New Roman" w:hAnsi="Times New Roman" w:cs="Times New Roman"/>
                <w:color w:val="FF0000"/>
                <w:sz w:val="24"/>
                <w:szCs w:val="24"/>
                <w:lang w:val="sr-Cyrl-CS" w:eastAsia="en-US"/>
              </w:rPr>
            </w:pPr>
            <w:r w:rsidRPr="00542D86">
              <w:rPr>
                <w:rFonts w:ascii="Times New Roman" w:eastAsia="Times New Roman" w:hAnsi="Times New Roman" w:cs="Times New Roman"/>
                <w:sz w:val="24"/>
                <w:szCs w:val="24"/>
                <w:lang w:val="sr-Cyrl-CS" w:eastAsia="en-US"/>
              </w:rPr>
              <w:t>3.</w:t>
            </w:r>
          </w:p>
        </w:tc>
        <w:tc>
          <w:tcPr>
            <w:tcW w:w="4123" w:type="dxa"/>
            <w:shd w:val="clear" w:color="auto" w:fill="auto"/>
          </w:tcPr>
          <w:p w:rsidR="007B07E9" w:rsidRPr="00542D86" w:rsidRDefault="007B07E9" w:rsidP="007B07E9">
            <w:pPr>
              <w:spacing w:after="0" w:line="240" w:lineRule="auto"/>
              <w:jc w:val="both"/>
              <w:rPr>
                <w:rFonts w:ascii="Times New Roman" w:eastAsia="Times New Roman" w:hAnsi="Times New Roman" w:cs="Times New Roman"/>
                <w:sz w:val="24"/>
                <w:szCs w:val="24"/>
                <w:lang w:val="sr-Cyrl-RS" w:eastAsia="en-US"/>
              </w:rPr>
            </w:pPr>
          </w:p>
          <w:p w:rsidR="007B07E9" w:rsidRPr="00542D86" w:rsidRDefault="007B07E9" w:rsidP="007B07E9">
            <w:pPr>
              <w:spacing w:after="0" w:line="240" w:lineRule="auto"/>
              <w:jc w:val="both"/>
              <w:rPr>
                <w:rFonts w:ascii="Times New Roman" w:eastAsia="Times New Roman" w:hAnsi="Times New Roman" w:cs="Times New Roman"/>
                <w:color w:val="FF0000"/>
                <w:sz w:val="24"/>
                <w:szCs w:val="24"/>
                <w:lang w:val="ru-RU" w:eastAsia="en-US"/>
              </w:rPr>
            </w:pPr>
            <w:r w:rsidRPr="00542D86">
              <w:rPr>
                <w:rFonts w:ascii="Times New Roman" w:eastAsia="Times New Roman" w:hAnsi="Times New Roman" w:cs="Times New Roman"/>
                <w:sz w:val="24"/>
                <w:szCs w:val="24"/>
                <w:lang w:val="ru-RU"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2D86">
              <w:rPr>
                <w:rFonts w:ascii="Times New Roman" w:eastAsia="Times New Roman" w:hAnsi="Times New Roman" w:cs="Times New Roman"/>
                <w:i/>
                <w:iCs/>
                <w:sz w:val="24"/>
                <w:szCs w:val="24"/>
                <w:lang w:val="sr-Cyrl-CS" w:eastAsia="en-US"/>
              </w:rPr>
              <w:t>(чл. 75. ст. 1. тач. 4) ЗЈН);</w:t>
            </w:r>
          </w:p>
        </w:tc>
        <w:tc>
          <w:tcPr>
            <w:tcW w:w="4526" w:type="dxa"/>
            <w:vMerge/>
            <w:shd w:val="clear" w:color="auto" w:fill="auto"/>
          </w:tcPr>
          <w:p w:rsidR="007B07E9" w:rsidRPr="00542D86" w:rsidRDefault="007B07E9" w:rsidP="007B07E9">
            <w:pPr>
              <w:spacing w:after="0" w:line="240" w:lineRule="auto"/>
              <w:jc w:val="both"/>
              <w:rPr>
                <w:rFonts w:ascii="Times New Roman" w:eastAsia="Times New Roman" w:hAnsi="Times New Roman" w:cs="Times New Roman"/>
                <w:color w:val="FF0000"/>
                <w:sz w:val="24"/>
                <w:szCs w:val="24"/>
                <w:lang w:val="ru-RU" w:eastAsia="en-US"/>
              </w:rPr>
            </w:pPr>
          </w:p>
        </w:tc>
      </w:tr>
      <w:tr w:rsidR="007B07E9" w:rsidRPr="00542D86" w:rsidTr="00710D62">
        <w:trPr>
          <w:jc w:val="center"/>
        </w:trPr>
        <w:tc>
          <w:tcPr>
            <w:tcW w:w="593" w:type="dxa"/>
            <w:shd w:val="clear" w:color="auto" w:fill="auto"/>
            <w:vAlign w:val="center"/>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4.</w:t>
            </w:r>
          </w:p>
        </w:tc>
        <w:tc>
          <w:tcPr>
            <w:tcW w:w="4123" w:type="dxa"/>
            <w:shd w:val="clear" w:color="auto" w:fill="auto"/>
          </w:tcPr>
          <w:p w:rsidR="007B07E9" w:rsidRPr="00542D86" w:rsidRDefault="007B07E9" w:rsidP="007B07E9">
            <w:pPr>
              <w:spacing w:after="0" w:line="240" w:lineRule="auto"/>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Да је поштовао обавезе које произлазе из важећих прописа о заштити на раду, запошљавању и условима рада, заштити животне средине</w:t>
            </w:r>
            <w:r w:rsidRPr="00542D86">
              <w:rPr>
                <w:rFonts w:ascii="Times New Roman" w:eastAsia="Times New Roman" w:hAnsi="Times New Roman" w:cs="Times New Roman"/>
                <w:sz w:val="24"/>
                <w:szCs w:val="24"/>
                <w:lang w:val="sr-Cyrl-RS" w:eastAsia="en-US"/>
              </w:rPr>
              <w:t>, као и да нема забрану обављања делатности која је на снази у време. подношења понуде (</w:t>
            </w:r>
            <w:r w:rsidRPr="00542D86">
              <w:rPr>
                <w:rFonts w:ascii="Times New Roman" w:eastAsia="Times New Roman" w:hAnsi="Times New Roman" w:cs="Times New Roman"/>
                <w:i/>
                <w:iCs/>
                <w:sz w:val="24"/>
                <w:szCs w:val="24"/>
                <w:lang w:val="sr-Cyrl-CS" w:eastAsia="en-US"/>
              </w:rPr>
              <w:t>чл. 75. ст. 2. ЗЈН).</w:t>
            </w:r>
          </w:p>
        </w:tc>
        <w:tc>
          <w:tcPr>
            <w:tcW w:w="4526" w:type="dxa"/>
            <w:vMerge/>
            <w:shd w:val="clear" w:color="auto" w:fill="auto"/>
          </w:tcPr>
          <w:p w:rsidR="007B07E9" w:rsidRPr="00542D86" w:rsidRDefault="007B07E9" w:rsidP="007B07E9">
            <w:pPr>
              <w:spacing w:after="0" w:line="240" w:lineRule="auto"/>
              <w:jc w:val="both"/>
              <w:rPr>
                <w:rFonts w:ascii="Times New Roman" w:eastAsia="Times New Roman" w:hAnsi="Times New Roman" w:cs="Times New Roman"/>
                <w:color w:val="FF0000"/>
                <w:sz w:val="24"/>
                <w:szCs w:val="24"/>
                <w:lang w:val="en-US" w:eastAsia="en-US"/>
              </w:rPr>
            </w:pPr>
          </w:p>
        </w:tc>
      </w:tr>
      <w:tr w:rsidR="007B07E9" w:rsidRPr="00542D86" w:rsidTr="00710D62">
        <w:trPr>
          <w:jc w:val="center"/>
        </w:trPr>
        <w:tc>
          <w:tcPr>
            <w:tcW w:w="593" w:type="dxa"/>
            <w:shd w:val="clear" w:color="auto" w:fill="auto"/>
            <w:vAlign w:val="center"/>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5.</w:t>
            </w:r>
          </w:p>
        </w:tc>
        <w:tc>
          <w:tcPr>
            <w:tcW w:w="4123" w:type="dxa"/>
            <w:shd w:val="clear" w:color="auto" w:fill="auto"/>
          </w:tcPr>
          <w:p w:rsidR="007B07E9" w:rsidRPr="00542D86" w:rsidRDefault="007B07E9" w:rsidP="007B07E9">
            <w:pPr>
              <w:spacing w:after="0" w:line="240" w:lineRule="auto"/>
              <w:rPr>
                <w:rFonts w:ascii="Times New Roman" w:eastAsia="Times New Roman" w:hAnsi="Times New Roman" w:cs="Times New Roman"/>
                <w:sz w:val="24"/>
                <w:szCs w:val="24"/>
                <w:lang w:val="sr-Cyrl-RS" w:eastAsia="en-US"/>
              </w:rPr>
            </w:pPr>
          </w:p>
          <w:p w:rsidR="007B07E9" w:rsidRPr="00FC7CC4" w:rsidRDefault="007B07E9" w:rsidP="007B07E9">
            <w:pPr>
              <w:spacing w:after="0" w:line="240" w:lineRule="auto"/>
              <w:contextualSpacing/>
              <w:jc w:val="both"/>
              <w:rPr>
                <w:rFonts w:ascii="Times New Roman" w:eastAsia="Times New Roman" w:hAnsi="Times New Roman" w:cs="Times New Roman"/>
                <w:i/>
                <w:sz w:val="24"/>
                <w:szCs w:val="24"/>
                <w:lang w:val="sr-Cyrl-RS" w:eastAsia="en-US"/>
              </w:rPr>
            </w:pPr>
            <w:r w:rsidRPr="00542D86">
              <w:rPr>
                <w:rFonts w:ascii="Times New Roman" w:eastAsia="Times New Roman" w:hAnsi="Times New Roman" w:cs="Times New Roman"/>
                <w:sz w:val="24"/>
                <w:szCs w:val="24"/>
                <w:lang w:val="ru-RU" w:eastAsia="en-US"/>
              </w:rPr>
              <w:t>Да има важећу дозволу надлежног органа за обављање делатности која је предмет јавне набавке</w:t>
            </w:r>
            <w:r w:rsidRPr="00542D86">
              <w:rPr>
                <w:rFonts w:ascii="Times New Roman" w:eastAsia="Times New Roman" w:hAnsi="Times New Roman" w:cs="Times New Roman"/>
                <w:sz w:val="24"/>
                <w:szCs w:val="24"/>
                <w:lang w:val="sr-Cyrl-CS" w:eastAsia="en-US"/>
              </w:rPr>
              <w:t xml:space="preserve"> </w:t>
            </w:r>
            <w:r w:rsidRPr="00542D86">
              <w:rPr>
                <w:rFonts w:ascii="Times New Roman" w:eastAsia="Times New Roman" w:hAnsi="Times New Roman" w:cs="Times New Roman"/>
                <w:i/>
                <w:iCs/>
                <w:sz w:val="24"/>
                <w:szCs w:val="24"/>
                <w:lang w:val="sr-Cyrl-CS" w:eastAsia="en-US"/>
              </w:rPr>
              <w:t>(чл. 75. ст. 1. тач. 5) ЗЈН);</w:t>
            </w:r>
            <w:r w:rsidRPr="00542D86">
              <w:rPr>
                <w:rFonts w:ascii="Times New Roman" w:eastAsia="Times New Roman" w:hAnsi="Times New Roman" w:cs="Times New Roman"/>
                <w:i/>
                <w:sz w:val="24"/>
                <w:szCs w:val="24"/>
                <w:lang w:val="ru-RU" w:eastAsia="en-US"/>
              </w:rPr>
              <w:t xml:space="preserve"> </w:t>
            </w:r>
          </w:p>
        </w:tc>
        <w:tc>
          <w:tcPr>
            <w:tcW w:w="4526" w:type="dxa"/>
            <w:shd w:val="clear" w:color="auto" w:fill="auto"/>
          </w:tcPr>
          <w:p w:rsidR="007B07E9" w:rsidRPr="00542D86" w:rsidRDefault="007B07E9" w:rsidP="007B07E9">
            <w:pPr>
              <w:spacing w:after="0" w:line="240" w:lineRule="auto"/>
              <w:contextualSpacing/>
              <w:jc w:val="both"/>
              <w:rPr>
                <w:rFonts w:ascii="Times New Roman" w:eastAsia="Times New Roman" w:hAnsi="Times New Roman" w:cs="Times New Roman"/>
                <w:sz w:val="24"/>
                <w:szCs w:val="24"/>
                <w:lang w:val="sr-Cyrl-RS" w:eastAsia="en-US"/>
              </w:rPr>
            </w:pPr>
          </w:p>
          <w:p w:rsidR="007B07E9" w:rsidRPr="00542D86" w:rsidRDefault="007B07E9" w:rsidP="00FC7CC4">
            <w:pPr>
              <w:autoSpaceDE w:val="0"/>
              <w:autoSpaceDN w:val="0"/>
              <w:adjustRightInd w:val="0"/>
              <w:spacing w:after="0" w:line="240" w:lineRule="auto"/>
              <w:jc w:val="both"/>
              <w:rPr>
                <w:rFonts w:ascii="Times New Roman" w:eastAsia="Times New Roman" w:hAnsi="Times New Roman" w:cs="Times New Roman"/>
                <w:sz w:val="24"/>
                <w:szCs w:val="24"/>
                <w:lang w:val="ru-RU" w:eastAsia="en-US"/>
              </w:rPr>
            </w:pPr>
            <w:r w:rsidRPr="00542D86">
              <w:rPr>
                <w:rFonts w:ascii="Times New Roman" w:eastAsia="Times New Roman" w:hAnsi="Times New Roman" w:cs="Times New Roman"/>
                <w:color w:val="000000"/>
                <w:sz w:val="24"/>
                <w:szCs w:val="24"/>
                <w:lang w:val="sr-Cyrl-CS" w:eastAsia="en-US"/>
              </w:rPr>
              <w:t>За предметну набавку није предвиђена дозвола посебним прописом.</w:t>
            </w:r>
          </w:p>
        </w:tc>
      </w:tr>
    </w:tbl>
    <w:p w:rsidR="00542D86" w:rsidRDefault="00542D86" w:rsidP="007B07E9">
      <w:pPr>
        <w:tabs>
          <w:tab w:val="left" w:pos="680"/>
        </w:tabs>
        <w:spacing w:after="0" w:line="240" w:lineRule="auto"/>
        <w:contextualSpacing/>
        <w:jc w:val="center"/>
        <w:rPr>
          <w:rFonts w:ascii="Times New Roman" w:eastAsia="TimesNewRomanPSMT" w:hAnsi="Times New Roman" w:cs="Times New Roman"/>
          <w:bCs/>
          <w:sz w:val="24"/>
          <w:szCs w:val="24"/>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MT" w:hAnsi="Times New Roman" w:cs="Times New Roman"/>
          <w:bCs/>
          <w:sz w:val="24"/>
          <w:szCs w:val="24"/>
          <w:lang w:eastAsia="en-US"/>
        </w:rPr>
      </w:pPr>
      <w:r w:rsidRPr="00542D86">
        <w:rPr>
          <w:rFonts w:ascii="Times New Roman" w:eastAsia="TimesNewRomanPSMT" w:hAnsi="Times New Roman" w:cs="Times New Roman"/>
          <w:bCs/>
          <w:sz w:val="24"/>
          <w:szCs w:val="24"/>
          <w:lang w:val="sr-Cyrl-CS" w:eastAsia="en-US"/>
        </w:rPr>
        <w:t xml:space="preserve">ДОДАТНИ УСЛОВИ </w:t>
      </w:r>
    </w:p>
    <w:p w:rsidR="007B07E9" w:rsidRPr="00542D86" w:rsidRDefault="007B07E9" w:rsidP="007B07E9">
      <w:pPr>
        <w:tabs>
          <w:tab w:val="left" w:pos="680"/>
        </w:tabs>
        <w:spacing w:after="0" w:line="240" w:lineRule="auto"/>
        <w:contextualSpacing/>
        <w:jc w:val="center"/>
        <w:rPr>
          <w:rFonts w:ascii="Times New Roman" w:eastAsia="TimesNewRomanPSMT" w:hAnsi="Times New Roman" w:cs="Times New Roman"/>
          <w:b/>
          <w:bCs/>
          <w:sz w:val="24"/>
          <w:szCs w:val="24"/>
          <w:lang w:eastAsia="en-US"/>
        </w:rPr>
      </w:pPr>
    </w:p>
    <w:p w:rsidR="007B07E9" w:rsidRPr="00542D86" w:rsidRDefault="007B07E9" w:rsidP="007B07E9">
      <w:pPr>
        <w:tabs>
          <w:tab w:val="left" w:pos="680"/>
        </w:tabs>
        <w:spacing w:after="0" w:line="240" w:lineRule="auto"/>
        <w:contextualSpacing/>
        <w:jc w:val="both"/>
        <w:rPr>
          <w:rFonts w:ascii="Times New Roman" w:eastAsia="TimesNewRomanPS-BoldMT" w:hAnsi="Times New Roman" w:cs="Times New Roman"/>
          <w:b/>
          <w:bCs/>
          <w:sz w:val="24"/>
          <w:szCs w:val="24"/>
          <w:lang w:val="sr-Cyrl-CS" w:eastAsia="en-US"/>
        </w:rPr>
      </w:pPr>
      <w:r w:rsidRPr="00542D86">
        <w:rPr>
          <w:rFonts w:ascii="Times New Roman" w:eastAsia="Times New Roman" w:hAnsi="Times New Roman" w:cs="Times New Roman"/>
          <w:bCs/>
          <w:iCs/>
          <w:sz w:val="24"/>
          <w:szCs w:val="24"/>
          <w:lang w:val="ru-RU" w:eastAsia="en-US"/>
        </w:rPr>
        <w:t xml:space="preserve">Понуђач који </w:t>
      </w:r>
      <w:r w:rsidRPr="00542D86">
        <w:rPr>
          <w:rFonts w:ascii="Times New Roman" w:eastAsia="Times New Roman" w:hAnsi="Times New Roman" w:cs="Times New Roman"/>
          <w:iCs/>
          <w:sz w:val="24"/>
          <w:szCs w:val="24"/>
          <w:lang w:val="ru-RU" w:eastAsia="en-US"/>
        </w:rPr>
        <w:t xml:space="preserve">учествује у поступку предметне јавне набавке мора испунити </w:t>
      </w:r>
      <w:r w:rsidRPr="00542D86">
        <w:rPr>
          <w:rFonts w:ascii="Times New Roman" w:eastAsia="Times New Roman" w:hAnsi="Times New Roman" w:cs="Times New Roman"/>
          <w:b/>
          <w:iCs/>
          <w:sz w:val="24"/>
          <w:szCs w:val="24"/>
          <w:lang w:val="ru-RU" w:eastAsia="en-US"/>
        </w:rPr>
        <w:t>додатне услове</w:t>
      </w:r>
      <w:r w:rsidRPr="00542D86">
        <w:rPr>
          <w:rFonts w:ascii="Times New Roman" w:eastAsia="Times New Roman" w:hAnsi="Times New Roman" w:cs="Times New Roman"/>
          <w:iCs/>
          <w:sz w:val="24"/>
          <w:szCs w:val="24"/>
          <w:lang w:val="ru-RU" w:eastAsia="en-US"/>
        </w:rPr>
        <w:t xml:space="preserve"> за учешће у поступку јавне набавке</w:t>
      </w:r>
      <w:r w:rsidRPr="00542D86">
        <w:rPr>
          <w:rFonts w:ascii="Times New Roman" w:eastAsia="Times New Roman" w:hAnsi="Times New Roman" w:cs="Times New Roman"/>
          <w:iCs/>
          <w:sz w:val="24"/>
          <w:szCs w:val="24"/>
          <w:lang w:val="sr-Cyrl-RS" w:eastAsia="en-US"/>
        </w:rPr>
        <w:t>, дефинисане овом конкурсном документацијом</w:t>
      </w:r>
      <w:r w:rsidRPr="00542D86">
        <w:rPr>
          <w:rFonts w:ascii="Times New Roman" w:eastAsia="Times New Roman" w:hAnsi="Times New Roman" w:cs="Times New Roman"/>
          <w:iCs/>
          <w:sz w:val="24"/>
          <w:szCs w:val="24"/>
          <w:lang w:val="ru-RU" w:eastAsia="en-US"/>
        </w:rPr>
        <w:t>,</w:t>
      </w:r>
      <w:r w:rsidRPr="00542D86">
        <w:rPr>
          <w:rFonts w:ascii="Times New Roman" w:eastAsia="TimesNewRomanPS-BoldMT" w:hAnsi="Times New Roman" w:cs="Times New Roman"/>
          <w:b/>
          <w:bCs/>
          <w:sz w:val="24"/>
          <w:szCs w:val="24"/>
          <w:lang w:val="sr-Cyrl-CS" w:eastAsia="en-US"/>
        </w:rPr>
        <w:t xml:space="preserve"> </w:t>
      </w:r>
      <w:r w:rsidRPr="00542D86">
        <w:rPr>
          <w:rFonts w:ascii="Times New Roman" w:eastAsia="Times New Roman" w:hAnsi="Times New Roman" w:cs="Times New Roman"/>
          <w:iCs/>
          <w:sz w:val="24"/>
          <w:szCs w:val="24"/>
          <w:lang w:val="sr-Cyrl-CS" w:eastAsia="en-US"/>
        </w:rPr>
        <w:t>а и</w:t>
      </w:r>
      <w:r w:rsidRPr="00542D86">
        <w:rPr>
          <w:rFonts w:ascii="Times New Roman" w:eastAsia="TimesNewRomanPS-BoldMT" w:hAnsi="Times New Roman" w:cs="Times New Roman"/>
          <w:bCs/>
          <w:sz w:val="24"/>
          <w:szCs w:val="24"/>
          <w:lang w:val="sr-Cyrl-CS" w:eastAsia="en-US"/>
        </w:rPr>
        <w:t xml:space="preserve">спуњеност </w:t>
      </w:r>
      <w:r w:rsidRPr="00542D86">
        <w:rPr>
          <w:rFonts w:ascii="Times New Roman" w:eastAsia="TimesNewRomanPS-BoldMT" w:hAnsi="Times New Roman" w:cs="Times New Roman"/>
          <w:b/>
          <w:bCs/>
          <w:sz w:val="24"/>
          <w:szCs w:val="24"/>
          <w:lang w:val="sr-Cyrl-CS" w:eastAsia="en-US"/>
        </w:rPr>
        <w:t xml:space="preserve">додатних услова </w:t>
      </w:r>
      <w:r w:rsidRPr="00542D86">
        <w:rPr>
          <w:rFonts w:ascii="Times New Roman" w:eastAsia="TimesNewRomanPS-BoldMT" w:hAnsi="Times New Roman" w:cs="Times New Roman"/>
          <w:bCs/>
          <w:sz w:val="24"/>
          <w:szCs w:val="24"/>
          <w:lang w:val="sr-Cyrl-CS" w:eastAsia="en-US"/>
        </w:rPr>
        <w:t xml:space="preserve">понуђач доказује </w:t>
      </w:r>
      <w:r w:rsidRPr="00542D86">
        <w:rPr>
          <w:rFonts w:ascii="Times New Roman" w:eastAsia="Times New Roman" w:hAnsi="Times New Roman" w:cs="Times New Roman"/>
          <w:sz w:val="24"/>
          <w:szCs w:val="24"/>
          <w:lang w:val="sr-Cyrl-CS" w:eastAsia="en-US"/>
        </w:rPr>
        <w:t xml:space="preserve">на начин дефинисан у наредној табели, </w:t>
      </w:r>
      <w:r w:rsidRPr="00542D86">
        <w:rPr>
          <w:rFonts w:ascii="Times New Roman" w:eastAsia="Times New Roman" w:hAnsi="Times New Roman" w:cs="Times New Roman"/>
          <w:b/>
          <w:sz w:val="24"/>
          <w:szCs w:val="24"/>
          <w:lang w:val="sr-Cyrl-CS" w:eastAsia="en-US"/>
        </w:rPr>
        <w:t>и то</w:t>
      </w:r>
      <w:r w:rsidRPr="00542D86">
        <w:rPr>
          <w:rFonts w:ascii="Times New Roman" w:eastAsia="TimesNewRomanPS-BoldMT" w:hAnsi="Times New Roman" w:cs="Times New Roman"/>
          <w:b/>
          <w:bCs/>
          <w:sz w:val="24"/>
          <w:szCs w:val="24"/>
          <w:lang w:val="sr-Cyrl-CS" w:eastAsia="en-US"/>
        </w:rPr>
        <w:t>:</w:t>
      </w:r>
    </w:p>
    <w:p w:rsidR="007B07E9" w:rsidRPr="00542D86" w:rsidRDefault="007B07E9" w:rsidP="007B07E9">
      <w:pPr>
        <w:tabs>
          <w:tab w:val="left" w:pos="680"/>
        </w:tabs>
        <w:spacing w:after="0" w:line="240" w:lineRule="auto"/>
        <w:contextualSpacing/>
        <w:jc w:val="both"/>
        <w:rPr>
          <w:rFonts w:ascii="Times New Roman" w:eastAsia="TimesNewRomanPS-BoldMT" w:hAnsi="Times New Roman" w:cs="Times New Roman"/>
          <w:bCs/>
          <w:sz w:val="24"/>
          <w:szCs w:val="24"/>
          <w:lang w:val="sr-Cyrl-CS" w:eastAsia="en-U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7B07E9" w:rsidRPr="00542D86" w:rsidTr="00710D62">
        <w:tc>
          <w:tcPr>
            <w:tcW w:w="736"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Р.бр.</w:t>
            </w:r>
          </w:p>
        </w:tc>
        <w:tc>
          <w:tcPr>
            <w:tcW w:w="4367"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ДОДАТНИ УСЛОВИ</w:t>
            </w:r>
          </w:p>
        </w:tc>
        <w:tc>
          <w:tcPr>
            <w:tcW w:w="4347"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НАЧИН ДОКАЗИВАЊА</w:t>
            </w:r>
          </w:p>
        </w:tc>
      </w:tr>
      <w:tr w:rsidR="007B07E9" w:rsidRPr="00542D86" w:rsidTr="00710D62">
        <w:tc>
          <w:tcPr>
            <w:tcW w:w="736"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1.</w:t>
            </w:r>
          </w:p>
        </w:tc>
        <w:tc>
          <w:tcPr>
            <w:tcW w:w="4367"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ФИНАНСИЈСКИ КАПАЦИТЕТ</w:t>
            </w:r>
          </w:p>
        </w:tc>
        <w:tc>
          <w:tcPr>
            <w:tcW w:w="4347" w:type="dxa"/>
            <w:vMerge w:val="restart"/>
            <w:shd w:val="clear" w:color="auto" w:fill="FFFFFF"/>
            <w:vAlign w:val="center"/>
          </w:tcPr>
          <w:p w:rsidR="007B07E9" w:rsidRPr="00542D86" w:rsidRDefault="007B07E9" w:rsidP="007B07E9">
            <w:pPr>
              <w:spacing w:after="0" w:line="240" w:lineRule="auto"/>
              <w:contextualSpacing/>
              <w:jc w:val="center"/>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lang w:val="sr-Cyrl-RS" w:eastAsia="en-US"/>
              </w:rPr>
              <w:t>/</w:t>
            </w:r>
          </w:p>
          <w:p w:rsidR="007B07E9" w:rsidRPr="00542D86" w:rsidRDefault="007B07E9" w:rsidP="007B07E9">
            <w:pPr>
              <w:spacing w:after="0" w:line="240" w:lineRule="auto"/>
              <w:contextualSpacing/>
              <w:jc w:val="center"/>
              <w:rPr>
                <w:rFonts w:ascii="Times New Roman" w:eastAsia="Times New Roman" w:hAnsi="Times New Roman" w:cs="Times New Roman"/>
                <w:sz w:val="24"/>
                <w:szCs w:val="24"/>
                <w:lang w:val="sr-Cyrl-RS" w:eastAsia="en-US"/>
              </w:rPr>
            </w:pPr>
          </w:p>
          <w:p w:rsidR="007B07E9" w:rsidRPr="00542D86" w:rsidRDefault="007B07E9" w:rsidP="007B07E9">
            <w:pPr>
              <w:keepNext/>
              <w:suppressAutoHyphens/>
              <w:spacing w:after="0" w:line="100" w:lineRule="atLeast"/>
              <w:ind w:left="426" w:firstLine="141"/>
              <w:jc w:val="both"/>
              <w:rPr>
                <w:rFonts w:ascii="Times New Roman" w:eastAsia="Times New Roman" w:hAnsi="Times New Roman" w:cs="Times New Roman"/>
                <w:bCs/>
                <w:color w:val="000000"/>
                <w:kern w:val="1"/>
                <w:sz w:val="24"/>
                <w:szCs w:val="24"/>
                <w:lang w:val="sr-Cyrl-RS" w:eastAsia="ar-SA"/>
              </w:rPr>
            </w:pPr>
          </w:p>
          <w:p w:rsidR="007B07E9" w:rsidRPr="00542D86" w:rsidRDefault="007B07E9" w:rsidP="007B07E9">
            <w:pPr>
              <w:keepNext/>
              <w:suppressAutoHyphens/>
              <w:spacing w:after="0" w:line="100" w:lineRule="atLeast"/>
              <w:ind w:left="426" w:firstLine="141"/>
              <w:jc w:val="both"/>
              <w:rPr>
                <w:rFonts w:ascii="Times New Roman" w:eastAsia="Times New Roman" w:hAnsi="Times New Roman" w:cs="Times New Roman"/>
                <w:sz w:val="20"/>
                <w:szCs w:val="20"/>
                <w:lang w:val="sr-Cyrl-CS" w:eastAsia="en-US"/>
              </w:rPr>
            </w:pPr>
          </w:p>
        </w:tc>
      </w:tr>
      <w:tr w:rsidR="007B07E9" w:rsidRPr="00542D86" w:rsidTr="00710D62">
        <w:trPr>
          <w:trHeight w:val="567"/>
        </w:trPr>
        <w:tc>
          <w:tcPr>
            <w:tcW w:w="736" w:type="dxa"/>
            <w:shd w:val="clear" w:color="auto" w:fill="auto"/>
          </w:tcPr>
          <w:p w:rsidR="007B07E9" w:rsidRPr="00542D86" w:rsidRDefault="007B07E9" w:rsidP="007B07E9">
            <w:pPr>
              <w:spacing w:after="0" w:line="240" w:lineRule="auto"/>
              <w:rPr>
                <w:rFonts w:ascii="Times New Roman" w:eastAsia="Times New Roman" w:hAnsi="Times New Roman" w:cs="Times New Roman"/>
                <w:sz w:val="24"/>
                <w:szCs w:val="24"/>
                <w:lang w:val="sr-Cyrl-RS" w:eastAsia="en-US"/>
              </w:rPr>
            </w:pPr>
          </w:p>
          <w:p w:rsidR="007B07E9" w:rsidRPr="00542D86" w:rsidRDefault="007B07E9" w:rsidP="007B07E9">
            <w:pPr>
              <w:spacing w:after="0" w:line="240" w:lineRule="auto"/>
              <w:rPr>
                <w:rFonts w:ascii="Times New Roman" w:eastAsia="Times New Roman" w:hAnsi="Times New Roman" w:cs="Times New Roman"/>
                <w:sz w:val="24"/>
                <w:szCs w:val="24"/>
                <w:lang w:val="sr-Cyrl-RS" w:eastAsia="en-US"/>
              </w:rPr>
            </w:pPr>
          </w:p>
          <w:p w:rsidR="007B07E9" w:rsidRPr="00542D86" w:rsidRDefault="007B07E9" w:rsidP="007B07E9">
            <w:pPr>
              <w:spacing w:after="0" w:line="240" w:lineRule="auto"/>
              <w:rPr>
                <w:rFonts w:ascii="Times New Roman" w:eastAsia="Times New Roman" w:hAnsi="Times New Roman" w:cs="Times New Roman"/>
                <w:sz w:val="24"/>
                <w:szCs w:val="24"/>
                <w:lang w:val="sr-Cyrl-RS" w:eastAsia="en-US"/>
              </w:rPr>
            </w:pPr>
          </w:p>
        </w:tc>
        <w:tc>
          <w:tcPr>
            <w:tcW w:w="4367" w:type="dxa"/>
            <w:tcBorders>
              <w:bottom w:val="single" w:sz="4" w:space="0" w:color="auto"/>
            </w:tcBorders>
            <w:shd w:val="clear" w:color="auto" w:fill="auto"/>
          </w:tcPr>
          <w:p w:rsidR="007B07E9" w:rsidRPr="00542D86" w:rsidRDefault="007B07E9" w:rsidP="007B07E9">
            <w:pPr>
              <w:spacing w:after="0" w:line="240" w:lineRule="auto"/>
              <w:rPr>
                <w:rFonts w:ascii="Times New Roman" w:eastAsia="Times New Roman" w:hAnsi="Times New Roman" w:cs="Times New Roman"/>
                <w:sz w:val="24"/>
                <w:szCs w:val="24"/>
                <w:lang w:val="sr-Cyrl-CS" w:eastAsia="en-US"/>
              </w:rPr>
            </w:pPr>
          </w:p>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w:t>
            </w:r>
          </w:p>
        </w:tc>
        <w:tc>
          <w:tcPr>
            <w:tcW w:w="4347" w:type="dxa"/>
            <w:vMerge/>
            <w:shd w:val="clear" w:color="auto" w:fill="FFFFFF"/>
          </w:tcPr>
          <w:p w:rsidR="007B07E9" w:rsidRPr="00542D86" w:rsidRDefault="007B07E9" w:rsidP="007B07E9">
            <w:pPr>
              <w:autoSpaceDE w:val="0"/>
              <w:autoSpaceDN w:val="0"/>
              <w:adjustRightInd w:val="0"/>
              <w:spacing w:after="0" w:line="240" w:lineRule="auto"/>
              <w:jc w:val="both"/>
              <w:rPr>
                <w:rFonts w:ascii="Times New Roman" w:eastAsia="Times New Roman" w:hAnsi="Times New Roman" w:cs="Times New Roman"/>
                <w:sz w:val="24"/>
                <w:szCs w:val="24"/>
                <w:lang w:val="sr-Cyrl-RS" w:eastAsia="en-US"/>
              </w:rPr>
            </w:pPr>
          </w:p>
        </w:tc>
      </w:tr>
      <w:tr w:rsidR="007B07E9" w:rsidRPr="00542D86" w:rsidTr="00710D62">
        <w:tc>
          <w:tcPr>
            <w:tcW w:w="736"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2.</w:t>
            </w:r>
          </w:p>
        </w:tc>
        <w:tc>
          <w:tcPr>
            <w:tcW w:w="4367"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ПОСЛОВНИ КАПАЦИТЕТ</w:t>
            </w:r>
          </w:p>
        </w:tc>
        <w:tc>
          <w:tcPr>
            <w:tcW w:w="4347" w:type="dxa"/>
            <w:vMerge/>
            <w:shd w:val="clear" w:color="auto" w:fill="FFFFFF"/>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p>
        </w:tc>
      </w:tr>
      <w:tr w:rsidR="007B07E9" w:rsidRPr="00542D86" w:rsidTr="00710D62">
        <w:trPr>
          <w:trHeight w:val="851"/>
        </w:trPr>
        <w:tc>
          <w:tcPr>
            <w:tcW w:w="736" w:type="dxa"/>
            <w:shd w:val="clear" w:color="auto" w:fill="auto"/>
          </w:tcPr>
          <w:p w:rsidR="007B07E9" w:rsidRPr="00542D86" w:rsidRDefault="007B07E9" w:rsidP="007B07E9">
            <w:pPr>
              <w:spacing w:after="0" w:line="240" w:lineRule="auto"/>
              <w:rPr>
                <w:rFonts w:ascii="Times New Roman" w:eastAsia="Times New Roman" w:hAnsi="Times New Roman" w:cs="Times New Roman"/>
                <w:sz w:val="24"/>
                <w:szCs w:val="24"/>
                <w:lang w:val="sr-Cyrl-RS" w:eastAsia="en-US"/>
              </w:rPr>
            </w:pPr>
          </w:p>
          <w:p w:rsidR="007B07E9" w:rsidRPr="00542D86" w:rsidRDefault="007B07E9" w:rsidP="007B07E9">
            <w:pPr>
              <w:spacing w:after="0" w:line="240" w:lineRule="auto"/>
              <w:rPr>
                <w:rFonts w:ascii="Times New Roman" w:eastAsia="Times New Roman" w:hAnsi="Times New Roman" w:cs="Times New Roman"/>
                <w:sz w:val="24"/>
                <w:szCs w:val="24"/>
                <w:lang w:val="sr-Cyrl-RS" w:eastAsia="en-US"/>
              </w:rPr>
            </w:pPr>
          </w:p>
          <w:p w:rsidR="007B07E9" w:rsidRPr="00542D86" w:rsidRDefault="007B07E9" w:rsidP="007B07E9">
            <w:pPr>
              <w:spacing w:after="0" w:line="240" w:lineRule="auto"/>
              <w:rPr>
                <w:rFonts w:ascii="Times New Roman" w:eastAsia="Times New Roman" w:hAnsi="Times New Roman" w:cs="Times New Roman"/>
                <w:sz w:val="24"/>
                <w:szCs w:val="24"/>
                <w:lang w:val="sr-Cyrl-RS" w:eastAsia="en-US"/>
              </w:rPr>
            </w:pPr>
          </w:p>
        </w:tc>
        <w:tc>
          <w:tcPr>
            <w:tcW w:w="4367" w:type="dxa"/>
            <w:shd w:val="clear" w:color="auto" w:fill="auto"/>
            <w:vAlign w:val="center"/>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w:t>
            </w:r>
          </w:p>
          <w:p w:rsidR="007B07E9" w:rsidRPr="00542D86" w:rsidRDefault="007B07E9" w:rsidP="007B07E9">
            <w:pPr>
              <w:suppressAutoHyphens/>
              <w:autoSpaceDE w:val="0"/>
              <w:spacing w:after="0" w:line="240" w:lineRule="auto"/>
              <w:jc w:val="center"/>
              <w:rPr>
                <w:rFonts w:ascii="Times New Roman" w:eastAsia="Times New Roman" w:hAnsi="Times New Roman" w:cs="Times New Roman"/>
                <w:i/>
                <w:iCs/>
                <w:color w:val="000000"/>
                <w:sz w:val="24"/>
                <w:szCs w:val="24"/>
                <w:lang w:val="sr-Cyrl-RS" w:eastAsia="ar-SA"/>
              </w:rPr>
            </w:pPr>
          </w:p>
        </w:tc>
        <w:tc>
          <w:tcPr>
            <w:tcW w:w="4347" w:type="dxa"/>
            <w:vMerge/>
            <w:shd w:val="clear" w:color="auto" w:fill="FFFFFF"/>
          </w:tcPr>
          <w:p w:rsidR="007B07E9" w:rsidRPr="00542D86" w:rsidRDefault="007B07E9" w:rsidP="007B07E9">
            <w:pPr>
              <w:spacing w:after="0" w:line="240" w:lineRule="auto"/>
              <w:jc w:val="both"/>
              <w:rPr>
                <w:rFonts w:ascii="Times New Roman" w:eastAsia="Times New Roman" w:hAnsi="Times New Roman" w:cs="Times New Roman"/>
                <w:sz w:val="24"/>
                <w:szCs w:val="24"/>
                <w:lang w:val="sr-Cyrl-CS" w:eastAsia="en-US"/>
              </w:rPr>
            </w:pPr>
          </w:p>
        </w:tc>
      </w:tr>
      <w:tr w:rsidR="007B07E9" w:rsidRPr="00542D86" w:rsidTr="00710D62">
        <w:tc>
          <w:tcPr>
            <w:tcW w:w="736"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3.</w:t>
            </w:r>
          </w:p>
        </w:tc>
        <w:tc>
          <w:tcPr>
            <w:tcW w:w="4367"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ТЕХНИЧКИ КАПАЦИТЕТ</w:t>
            </w:r>
          </w:p>
        </w:tc>
        <w:tc>
          <w:tcPr>
            <w:tcW w:w="4347" w:type="dxa"/>
            <w:vMerge/>
            <w:shd w:val="clear" w:color="auto" w:fill="FFFFFF"/>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p>
        </w:tc>
      </w:tr>
      <w:tr w:rsidR="007B07E9" w:rsidRPr="00542D86" w:rsidTr="00710D62">
        <w:trPr>
          <w:trHeight w:val="1120"/>
        </w:trPr>
        <w:tc>
          <w:tcPr>
            <w:tcW w:w="736" w:type="dxa"/>
            <w:shd w:val="clear" w:color="auto" w:fill="auto"/>
            <w:vAlign w:val="bottom"/>
          </w:tcPr>
          <w:p w:rsidR="007B07E9" w:rsidRPr="00542D86" w:rsidRDefault="007B07E9" w:rsidP="007B07E9">
            <w:pPr>
              <w:spacing w:after="0" w:line="240" w:lineRule="auto"/>
              <w:rPr>
                <w:rFonts w:ascii="Times New Roman" w:eastAsia="Times New Roman" w:hAnsi="Times New Roman" w:cs="Times New Roman"/>
                <w:sz w:val="24"/>
                <w:szCs w:val="24"/>
                <w:lang w:val="sr-Cyrl-RS" w:eastAsia="en-US"/>
              </w:rPr>
            </w:pPr>
          </w:p>
        </w:tc>
        <w:tc>
          <w:tcPr>
            <w:tcW w:w="4367" w:type="dxa"/>
            <w:shd w:val="clear" w:color="auto" w:fill="auto"/>
            <w:vAlign w:val="center"/>
          </w:tcPr>
          <w:p w:rsidR="007B07E9" w:rsidRPr="00542D86" w:rsidRDefault="007B07E9" w:rsidP="007B07E9">
            <w:pPr>
              <w:snapToGrid w:val="0"/>
              <w:spacing w:after="0" w:line="240" w:lineRule="auto"/>
              <w:jc w:val="center"/>
              <w:rPr>
                <w:rFonts w:ascii="Times New Roman" w:eastAsia="Times New Roman" w:hAnsi="Times New Roman" w:cs="Times New Roman"/>
                <w:sz w:val="24"/>
                <w:szCs w:val="24"/>
                <w:lang w:val="sr-Cyrl-CS" w:eastAsia="en-US"/>
              </w:rPr>
            </w:pPr>
          </w:p>
          <w:p w:rsidR="007B07E9" w:rsidRPr="00542D86" w:rsidRDefault="007B07E9" w:rsidP="007B07E9">
            <w:pPr>
              <w:snapToGrid w:val="0"/>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w:t>
            </w:r>
          </w:p>
          <w:p w:rsidR="007B07E9" w:rsidRPr="00542D86" w:rsidRDefault="007B07E9" w:rsidP="007B07E9">
            <w:pPr>
              <w:spacing w:after="0" w:line="240" w:lineRule="auto"/>
              <w:ind w:left="720"/>
              <w:jc w:val="center"/>
              <w:rPr>
                <w:rFonts w:ascii="Times New Roman" w:eastAsia="Times New Roman" w:hAnsi="Times New Roman" w:cs="Times New Roman"/>
                <w:sz w:val="24"/>
                <w:szCs w:val="24"/>
                <w:lang w:val="sr-Cyrl-CS" w:eastAsia="en-US"/>
              </w:rPr>
            </w:pPr>
          </w:p>
        </w:tc>
        <w:tc>
          <w:tcPr>
            <w:tcW w:w="4347" w:type="dxa"/>
            <w:vMerge/>
            <w:shd w:val="clear" w:color="auto" w:fill="FFFFFF"/>
          </w:tcPr>
          <w:p w:rsidR="007B07E9" w:rsidRPr="00542D86" w:rsidRDefault="007B07E9" w:rsidP="007B07E9">
            <w:pPr>
              <w:spacing w:after="0" w:line="240" w:lineRule="auto"/>
              <w:jc w:val="both"/>
              <w:rPr>
                <w:rFonts w:ascii="Times New Roman" w:eastAsia="Times New Roman" w:hAnsi="Times New Roman" w:cs="Times New Roman"/>
                <w:sz w:val="24"/>
                <w:szCs w:val="24"/>
                <w:lang w:val="sr-Cyrl-CS" w:eastAsia="en-US"/>
              </w:rPr>
            </w:pPr>
          </w:p>
        </w:tc>
      </w:tr>
      <w:tr w:rsidR="007B07E9" w:rsidRPr="00542D86" w:rsidTr="00710D62">
        <w:tc>
          <w:tcPr>
            <w:tcW w:w="736"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4.</w:t>
            </w:r>
          </w:p>
        </w:tc>
        <w:tc>
          <w:tcPr>
            <w:tcW w:w="4367" w:type="dxa"/>
            <w:shd w:val="clear" w:color="auto" w:fill="C6D9F1"/>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КАДРОВСКИ КАПАЦИТЕТ</w:t>
            </w:r>
          </w:p>
        </w:tc>
        <w:tc>
          <w:tcPr>
            <w:tcW w:w="4347" w:type="dxa"/>
            <w:vMerge/>
            <w:shd w:val="clear" w:color="auto" w:fill="FFFFFF"/>
          </w:tcPr>
          <w:p w:rsidR="007B07E9" w:rsidRPr="00542D86" w:rsidRDefault="007B07E9" w:rsidP="007B07E9">
            <w:pPr>
              <w:spacing w:after="0" w:line="240" w:lineRule="auto"/>
              <w:jc w:val="center"/>
              <w:rPr>
                <w:rFonts w:ascii="Times New Roman" w:eastAsia="Times New Roman" w:hAnsi="Times New Roman" w:cs="Times New Roman"/>
                <w:sz w:val="24"/>
                <w:szCs w:val="24"/>
                <w:lang w:val="sr-Cyrl-CS" w:eastAsia="en-US"/>
              </w:rPr>
            </w:pPr>
          </w:p>
        </w:tc>
      </w:tr>
      <w:tr w:rsidR="007B07E9" w:rsidRPr="00542D86" w:rsidTr="00710D62">
        <w:trPr>
          <w:trHeight w:val="1212"/>
        </w:trPr>
        <w:tc>
          <w:tcPr>
            <w:tcW w:w="736" w:type="dxa"/>
            <w:shd w:val="clear" w:color="auto" w:fill="auto"/>
          </w:tcPr>
          <w:p w:rsidR="007B07E9" w:rsidRPr="00542D86" w:rsidRDefault="007B07E9" w:rsidP="007B07E9">
            <w:pPr>
              <w:spacing w:after="0" w:line="240" w:lineRule="auto"/>
              <w:rPr>
                <w:rFonts w:ascii="Times New Roman" w:eastAsia="Times New Roman" w:hAnsi="Times New Roman" w:cs="Times New Roman"/>
                <w:sz w:val="24"/>
                <w:szCs w:val="24"/>
                <w:lang w:val="sr-Cyrl-RS" w:eastAsia="en-US"/>
              </w:rPr>
            </w:pPr>
          </w:p>
          <w:p w:rsidR="007B07E9" w:rsidRPr="00542D86" w:rsidRDefault="007B07E9" w:rsidP="007B07E9">
            <w:pPr>
              <w:spacing w:after="0" w:line="240" w:lineRule="auto"/>
              <w:rPr>
                <w:rFonts w:ascii="Times New Roman" w:eastAsia="Times New Roman" w:hAnsi="Times New Roman" w:cs="Times New Roman"/>
                <w:sz w:val="24"/>
                <w:szCs w:val="24"/>
                <w:lang w:val="sr-Cyrl-RS" w:eastAsia="en-US"/>
              </w:rPr>
            </w:pPr>
          </w:p>
        </w:tc>
        <w:tc>
          <w:tcPr>
            <w:tcW w:w="4367" w:type="dxa"/>
            <w:shd w:val="clear" w:color="auto" w:fill="auto"/>
          </w:tcPr>
          <w:p w:rsidR="007B07E9" w:rsidRPr="00542D86" w:rsidRDefault="007B07E9" w:rsidP="007B07E9">
            <w:pPr>
              <w:spacing w:after="0" w:line="180" w:lineRule="atLeast"/>
              <w:rPr>
                <w:rFonts w:ascii="Times New Roman" w:eastAsia="Times New Roman" w:hAnsi="Times New Roman" w:cs="Times New Roman"/>
                <w:sz w:val="24"/>
                <w:szCs w:val="24"/>
                <w:lang w:val="sr-Cyrl-RS" w:eastAsia="en-US"/>
              </w:rPr>
            </w:pPr>
          </w:p>
          <w:p w:rsidR="007B07E9" w:rsidRPr="00542D86" w:rsidRDefault="007B07E9" w:rsidP="007B07E9">
            <w:pPr>
              <w:spacing w:after="0" w:line="240" w:lineRule="auto"/>
              <w:rPr>
                <w:rFonts w:ascii="Times New Roman" w:eastAsia="Times New Roman" w:hAnsi="Times New Roman" w:cs="Times New Roman"/>
                <w:sz w:val="24"/>
                <w:szCs w:val="24"/>
                <w:lang w:val="sr-Cyrl-RS" w:eastAsia="en-US"/>
              </w:rPr>
            </w:pPr>
          </w:p>
          <w:p w:rsidR="007B07E9" w:rsidRPr="00542D86" w:rsidRDefault="007B07E9" w:rsidP="007B07E9">
            <w:pPr>
              <w:spacing w:after="0" w:line="240" w:lineRule="auto"/>
              <w:jc w:val="center"/>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w:t>
            </w:r>
          </w:p>
        </w:tc>
        <w:tc>
          <w:tcPr>
            <w:tcW w:w="4347" w:type="dxa"/>
            <w:vMerge/>
            <w:shd w:val="clear" w:color="auto" w:fill="FFFFFF"/>
          </w:tcPr>
          <w:p w:rsidR="007B07E9" w:rsidRPr="00542D86" w:rsidRDefault="007B07E9" w:rsidP="007B07E9">
            <w:pPr>
              <w:spacing w:after="0" w:line="240" w:lineRule="auto"/>
              <w:jc w:val="both"/>
              <w:rPr>
                <w:rFonts w:ascii="Times New Roman" w:eastAsia="Times New Roman" w:hAnsi="Times New Roman" w:cs="Times New Roman"/>
                <w:sz w:val="24"/>
                <w:szCs w:val="24"/>
                <w:lang w:val="sr-Cyrl-CS" w:eastAsia="en-US"/>
              </w:rPr>
            </w:pPr>
          </w:p>
        </w:tc>
      </w:tr>
    </w:tbl>
    <w:p w:rsidR="007B07E9" w:rsidRPr="00542D86" w:rsidRDefault="007B07E9" w:rsidP="007B07E9">
      <w:pPr>
        <w:spacing w:after="0" w:line="240" w:lineRule="auto"/>
        <w:rPr>
          <w:rFonts w:ascii="Times New Roman" w:eastAsia="Times New Roman" w:hAnsi="Times New Roman" w:cs="Times New Roman"/>
          <w:bCs/>
          <w:iCs/>
          <w:sz w:val="24"/>
          <w:szCs w:val="24"/>
          <w:lang w:val="sr-Cyrl-CS" w:eastAsia="en-US"/>
        </w:rPr>
      </w:pPr>
    </w:p>
    <w:p w:rsidR="007B07E9" w:rsidRPr="00542D86" w:rsidRDefault="007B07E9" w:rsidP="007B07E9">
      <w:pPr>
        <w:spacing w:after="0" w:line="240" w:lineRule="auto"/>
        <w:rPr>
          <w:rFonts w:ascii="Times New Roman" w:eastAsia="Times New Roman" w:hAnsi="Times New Roman" w:cs="Times New Roman"/>
          <w:bCs/>
          <w:iCs/>
          <w:sz w:val="24"/>
          <w:szCs w:val="24"/>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7B07E9" w:rsidRDefault="007B07E9"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542D86" w:rsidRDefault="00542D86" w:rsidP="007B07E9">
      <w:pPr>
        <w:tabs>
          <w:tab w:val="left" w:pos="680"/>
        </w:tabs>
        <w:spacing w:after="0" w:line="240" w:lineRule="auto"/>
        <w:contextualSpacing/>
        <w:jc w:val="center"/>
        <w:rPr>
          <w:rFonts w:ascii="Times New Roman" w:eastAsia="TimesNewRomanPS-BoldMT" w:hAnsi="Times New Roman" w:cs="Times New Roman"/>
          <w:b/>
          <w:bCs/>
          <w:sz w:val="28"/>
          <w:szCs w:val="28"/>
          <w:lang w:val="sr-Cyrl-CS" w:eastAsia="en-US"/>
        </w:rPr>
      </w:pPr>
    </w:p>
    <w:p w:rsidR="00D66981" w:rsidRPr="00542D86" w:rsidRDefault="00D66981" w:rsidP="00D66981">
      <w:pPr>
        <w:pStyle w:val="ListParagraph"/>
        <w:tabs>
          <w:tab w:val="left" w:pos="680"/>
        </w:tabs>
        <w:ind w:left="0"/>
        <w:jc w:val="center"/>
        <w:rPr>
          <w:rFonts w:eastAsia="TimesNewRomanPS-BoldMT"/>
          <w:b/>
          <w:bCs/>
          <w:lang w:val="sr-Cyrl-CS"/>
        </w:rPr>
      </w:pPr>
      <w:r w:rsidRPr="00542D86">
        <w:rPr>
          <w:rFonts w:eastAsia="TimesNewRomanPS-BoldMT"/>
          <w:b/>
          <w:bCs/>
          <w:lang w:val="sr-Cyrl-CS"/>
        </w:rPr>
        <w:lastRenderedPageBreak/>
        <w:t>УПУТСТВО КАКО СЕ ДОКАЗУЈЕ ИСПУЊЕНОСТ УСЛОВА</w:t>
      </w:r>
    </w:p>
    <w:p w:rsidR="007B07E9" w:rsidRPr="00542D86" w:rsidRDefault="007B07E9" w:rsidP="007B07E9">
      <w:pPr>
        <w:tabs>
          <w:tab w:val="left" w:pos="680"/>
        </w:tabs>
        <w:spacing w:after="0" w:line="240" w:lineRule="auto"/>
        <w:contextualSpacing/>
        <w:jc w:val="center"/>
        <w:rPr>
          <w:rFonts w:ascii="Times New Roman" w:eastAsia="TimesNewRomanPS-BoldMT" w:hAnsi="Times New Roman" w:cs="Times New Roman"/>
          <w:b/>
          <w:bCs/>
          <w:sz w:val="24"/>
          <w:szCs w:val="24"/>
          <w:lang w:val="sr-Cyrl-CS" w:eastAsia="en-US"/>
        </w:rPr>
      </w:pPr>
    </w:p>
    <w:p w:rsidR="007B07E9" w:rsidRPr="00542D86" w:rsidRDefault="007B07E9" w:rsidP="007B07E9">
      <w:pPr>
        <w:numPr>
          <w:ilvl w:val="0"/>
          <w:numId w:val="8"/>
        </w:numPr>
        <w:suppressAutoHyphens/>
        <w:spacing w:after="0" w:line="100" w:lineRule="atLeast"/>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en-US" w:eastAsia="en-US"/>
        </w:rPr>
        <w:t xml:space="preserve">Испуњеност </w:t>
      </w:r>
      <w:r w:rsidRPr="00542D86">
        <w:rPr>
          <w:rFonts w:ascii="Times New Roman" w:eastAsia="Times New Roman" w:hAnsi="Times New Roman" w:cs="Times New Roman"/>
          <w:b/>
          <w:sz w:val="24"/>
          <w:szCs w:val="24"/>
          <w:lang w:val="en-US" w:eastAsia="en-US"/>
        </w:rPr>
        <w:t>обавезних</w:t>
      </w:r>
      <w:r w:rsidRPr="00542D86">
        <w:rPr>
          <w:rFonts w:ascii="Times New Roman" w:eastAsia="Times New Roman" w:hAnsi="Times New Roman" w:cs="Times New Roman"/>
          <w:b/>
          <w:sz w:val="24"/>
          <w:szCs w:val="24"/>
          <w:lang w:val="sr-Cyrl-RS" w:eastAsia="en-US"/>
        </w:rPr>
        <w:t xml:space="preserve"> услова</w:t>
      </w:r>
      <w:r w:rsidRPr="00542D86">
        <w:rPr>
          <w:rFonts w:ascii="Times New Roman" w:eastAsia="Times New Roman" w:hAnsi="Times New Roman" w:cs="Times New Roman"/>
          <w:b/>
          <w:sz w:val="24"/>
          <w:szCs w:val="24"/>
          <w:lang w:val="en-US" w:eastAsia="en-US"/>
        </w:rPr>
        <w:t xml:space="preserve"> </w:t>
      </w:r>
      <w:r w:rsidRPr="00542D86">
        <w:rPr>
          <w:rFonts w:ascii="Times New Roman" w:eastAsia="Times New Roman" w:hAnsi="Times New Roman" w:cs="Times New Roman"/>
          <w:sz w:val="24"/>
          <w:szCs w:val="24"/>
          <w:lang w:val="en-US" w:eastAsia="en-US"/>
        </w:rPr>
        <w:t>за учешће у поступку предметне јавне набавке</w:t>
      </w:r>
      <w:r w:rsidRPr="00542D86">
        <w:rPr>
          <w:rFonts w:ascii="Times New Roman" w:eastAsia="Times New Roman" w:hAnsi="Times New Roman" w:cs="Times New Roman"/>
          <w:sz w:val="24"/>
          <w:szCs w:val="24"/>
          <w:lang w:val="sr-Cyrl-RS" w:eastAsia="en-US"/>
        </w:rPr>
        <w:t xml:space="preserve"> наведних у табеларном приказу обавезних услова под редним бројем 1, 2, 3 и 4. </w:t>
      </w:r>
      <w:r w:rsidRPr="00542D86">
        <w:rPr>
          <w:rFonts w:ascii="Times New Roman" w:eastAsia="Times New Roman" w:hAnsi="Times New Roman" w:cs="Times New Roman"/>
          <w:sz w:val="24"/>
          <w:szCs w:val="24"/>
          <w:lang w:val="sr-Cyrl-CS" w:eastAsia="en-US"/>
        </w:rPr>
        <w:t xml:space="preserve">у складу са чл. 77. ст. 4. ЗЈН, </w:t>
      </w:r>
      <w:r w:rsidRPr="00542D86">
        <w:rPr>
          <w:rFonts w:ascii="Times New Roman" w:eastAsia="Times New Roman" w:hAnsi="Times New Roman" w:cs="Times New Roman"/>
          <w:sz w:val="24"/>
          <w:szCs w:val="24"/>
          <w:lang w:val="en-US" w:eastAsia="en-US"/>
        </w:rPr>
        <w:t xml:space="preserve">понуђач доказује достављањем </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en-US" w:eastAsia="en-US"/>
        </w:rPr>
        <w:t>ЗЈАВЕ</w:t>
      </w:r>
      <w:r w:rsidRPr="00542D86">
        <w:rPr>
          <w:rFonts w:ascii="Times New Roman" w:eastAsia="Times New Roman" w:hAnsi="Times New Roman" w:cs="Times New Roman"/>
          <w:sz w:val="24"/>
          <w:szCs w:val="24"/>
          <w:lang w:val="en-US" w:eastAsia="en-US"/>
        </w:rPr>
        <w:t xml:space="preserve">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5.</w:t>
      </w:r>
      <w:r w:rsidRPr="00542D86">
        <w:rPr>
          <w:rFonts w:ascii="Times New Roman" w:eastAsia="Times New Roman" w:hAnsi="Times New Roman" w:cs="Times New Roman"/>
          <w:i/>
          <w:sz w:val="24"/>
          <w:szCs w:val="24"/>
          <w:lang w:val="ru-RU" w:eastAsia="en-US"/>
        </w:rPr>
        <w:t xml:space="preserve"> у </w:t>
      </w:r>
      <w:r w:rsidRPr="00542D86">
        <w:rPr>
          <w:rFonts w:ascii="Times New Roman" w:eastAsia="Times New Roman" w:hAnsi="Times New Roman" w:cs="Times New Roman"/>
          <w:i/>
          <w:sz w:val="24"/>
          <w:szCs w:val="24"/>
          <w:lang w:val="sr-Cyrl-RS" w:eastAsia="en-US"/>
        </w:rPr>
        <w:t>поглављу</w:t>
      </w:r>
      <w:r w:rsidRPr="00542D86">
        <w:rPr>
          <w:rFonts w:ascii="Times New Roman" w:eastAsia="Times New Roman" w:hAnsi="Times New Roman" w:cs="Times New Roman"/>
          <w:i/>
          <w:sz w:val="24"/>
          <w:szCs w:val="24"/>
          <w:lang w:val="sr-Cyrl-CS" w:eastAsia="en-US"/>
        </w:rPr>
        <w:t xml:space="preserve"> </w:t>
      </w:r>
      <w:r w:rsidRPr="00542D86">
        <w:rPr>
          <w:rFonts w:ascii="Times New Roman" w:eastAsia="Times New Roman" w:hAnsi="Times New Roman" w:cs="Times New Roman"/>
          <w:i/>
          <w:sz w:val="24"/>
          <w:szCs w:val="24"/>
          <w:lang w:val="en-US" w:eastAsia="en-US"/>
        </w:rPr>
        <w:t>V</w:t>
      </w:r>
      <w:r w:rsidRPr="00542D86">
        <w:rPr>
          <w:rFonts w:ascii="Times New Roman" w:eastAsia="Times New Roman" w:hAnsi="Times New Roman" w:cs="Times New Roman"/>
          <w:i/>
          <w:sz w:val="24"/>
          <w:szCs w:val="24"/>
          <w:lang w:eastAsia="en-US"/>
        </w:rPr>
        <w:t>I</w:t>
      </w:r>
      <w:r w:rsidRPr="00542D86">
        <w:rPr>
          <w:rFonts w:ascii="Times New Roman" w:eastAsia="Times New Roman" w:hAnsi="Times New Roman" w:cs="Times New Roman"/>
          <w:i/>
          <w:sz w:val="24"/>
          <w:szCs w:val="24"/>
          <w:lang w:val="ru-RU" w:eastAsia="en-US"/>
        </w:rPr>
        <w:t xml:space="preserve"> ове конкурсне документације</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color w:val="FF0000"/>
          <w:sz w:val="24"/>
          <w:szCs w:val="24"/>
          <w:lang w:val="sr-Cyrl-CS" w:eastAsia="en-US"/>
        </w:rPr>
        <w:t xml:space="preserve"> </w:t>
      </w:r>
      <w:r w:rsidRPr="00542D86">
        <w:rPr>
          <w:rFonts w:ascii="Times New Roman" w:eastAsia="Times New Roman" w:hAnsi="Times New Roman" w:cs="Times New Roman"/>
          <w:sz w:val="24"/>
          <w:szCs w:val="24"/>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542D86">
        <w:rPr>
          <w:rFonts w:ascii="Times New Roman" w:eastAsia="Times New Roman" w:hAnsi="Times New Roman" w:cs="Times New Roman"/>
          <w:sz w:val="24"/>
          <w:szCs w:val="24"/>
          <w:lang w:val="sr-Cyrl-RS" w:eastAsia="en-US"/>
        </w:rPr>
        <w:t>ст</w:t>
      </w:r>
      <w:proofErr w:type="gramEnd"/>
      <w:r w:rsidRPr="00542D86">
        <w:rPr>
          <w:rFonts w:ascii="Times New Roman" w:eastAsia="Times New Roman" w:hAnsi="Times New Roman" w:cs="Times New Roman"/>
          <w:sz w:val="24"/>
          <w:szCs w:val="24"/>
          <w:lang w:val="sr-Cyrl-RS" w:eastAsia="en-US"/>
        </w:rPr>
        <w:t xml:space="preserve">. 1. тач. 1) до 4), чл. 75. ст. 2. </w:t>
      </w:r>
      <w:r w:rsidRPr="00542D86">
        <w:rPr>
          <w:rFonts w:ascii="Times New Roman" w:eastAsia="Times New Roman" w:hAnsi="Times New Roman" w:cs="Times New Roman"/>
          <w:sz w:val="24"/>
          <w:szCs w:val="24"/>
          <w:lang w:val="en-US" w:eastAsia="en-US"/>
        </w:rPr>
        <w:t>ЗЈН, дефинисане овом конкурсном документацијом</w:t>
      </w:r>
      <w:r w:rsidRPr="00542D86">
        <w:rPr>
          <w:rFonts w:ascii="Times New Roman" w:eastAsia="Times New Roman" w:hAnsi="Times New Roman" w:cs="Times New Roman"/>
          <w:sz w:val="24"/>
          <w:szCs w:val="24"/>
          <w:lang w:val="sr-Cyrl-RS" w:eastAsia="en-US"/>
        </w:rPr>
        <w:t xml:space="preserve">. </w:t>
      </w:r>
    </w:p>
    <w:p w:rsidR="007B07E9" w:rsidRPr="00542D86" w:rsidRDefault="007B07E9" w:rsidP="007B07E9">
      <w:pPr>
        <w:tabs>
          <w:tab w:val="left" w:pos="680"/>
        </w:tabs>
        <w:spacing w:after="0" w:line="240" w:lineRule="auto"/>
        <w:contextualSpacing/>
        <w:jc w:val="both"/>
        <w:rPr>
          <w:rFonts w:ascii="Times New Roman" w:eastAsia="Times New Roman" w:hAnsi="Times New Roman" w:cs="Times New Roman"/>
          <w:i/>
          <w:sz w:val="24"/>
          <w:szCs w:val="24"/>
          <w:lang w:val="sr-Cyrl-RS" w:eastAsia="en-US"/>
        </w:rPr>
      </w:pPr>
      <w:r w:rsidRPr="00542D86">
        <w:rPr>
          <w:rFonts w:ascii="Times New Roman" w:eastAsia="Times New Roman" w:hAnsi="Times New Roman" w:cs="Times New Roman"/>
          <w:iCs/>
          <w:sz w:val="24"/>
          <w:szCs w:val="24"/>
          <w:lang w:val="sr-Cyrl-CS" w:eastAsia="en-US"/>
        </w:rPr>
        <w:t xml:space="preserve">     </w:t>
      </w:r>
    </w:p>
    <w:p w:rsidR="007B07E9" w:rsidRPr="00542D86" w:rsidRDefault="007B07E9" w:rsidP="007B07E9">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
          <w:bCs/>
          <w:iCs/>
          <w:sz w:val="24"/>
          <w:szCs w:val="24"/>
          <w:lang w:val="ru-RU" w:eastAsia="en-US"/>
        </w:rPr>
        <w:t>Уколико понуђач подноси понуду са подизвођачем</w:t>
      </w:r>
      <w:r w:rsidRPr="00542D86">
        <w:rPr>
          <w:rFonts w:ascii="Times New Roman" w:eastAsia="Times New Roman" w:hAnsi="Times New Roman" w:cs="Times New Roman"/>
          <w:bCs/>
          <w:iCs/>
          <w:sz w:val="24"/>
          <w:szCs w:val="24"/>
          <w:lang w:val="ru-RU" w:eastAsia="en-US"/>
        </w:rPr>
        <w:t>, у складу са чланом 80. ЗЈН, подизвођач мора да испуњава обавезне услове из члана 75. став 1. тач. 1) до 4) ЗЈН</w:t>
      </w:r>
      <w:r w:rsidRPr="00542D86">
        <w:rPr>
          <w:rFonts w:ascii="Times New Roman" w:eastAsia="Times New Roman" w:hAnsi="Times New Roman" w:cs="Times New Roman"/>
          <w:bCs/>
          <w:iCs/>
          <w:sz w:val="24"/>
          <w:szCs w:val="24"/>
          <w:lang w:val="sr-Cyrl-RS" w:eastAsia="en-US"/>
        </w:rPr>
        <w:t xml:space="preserve">. У том случају </w:t>
      </w:r>
      <w:r w:rsidRPr="00542D86">
        <w:rPr>
          <w:rFonts w:ascii="Times New Roman" w:eastAsia="Times New Roman" w:hAnsi="Times New Roman" w:cs="Times New Roman"/>
          <w:bCs/>
          <w:iCs/>
          <w:sz w:val="24"/>
          <w:szCs w:val="24"/>
          <w:lang w:val="ru-RU" w:eastAsia="en-US"/>
        </w:rPr>
        <w:t xml:space="preserve">понуђач је дужан да </w:t>
      </w:r>
      <w:r w:rsidRPr="00542D86">
        <w:rPr>
          <w:rFonts w:ascii="Times New Roman" w:eastAsia="Times New Roman" w:hAnsi="Times New Roman" w:cs="Times New Roman"/>
          <w:bCs/>
          <w:iCs/>
          <w:sz w:val="24"/>
          <w:szCs w:val="24"/>
          <w:lang w:val="sr-Cyrl-CS" w:eastAsia="en-US"/>
        </w:rPr>
        <w:t xml:space="preserve">за подизвођача достави </w:t>
      </w:r>
      <w:r w:rsidRPr="00542D86">
        <w:rPr>
          <w:rFonts w:ascii="Times New Roman" w:eastAsia="Times New Roman" w:hAnsi="Times New Roman" w:cs="Times New Roman"/>
          <w:b/>
          <w:bCs/>
          <w:iCs/>
          <w:sz w:val="24"/>
          <w:szCs w:val="24"/>
          <w:lang w:val="sr-Cyrl-RS" w:eastAsia="en-US"/>
        </w:rPr>
        <w:t>И</w:t>
      </w:r>
      <w:r w:rsidRPr="00542D86">
        <w:rPr>
          <w:rFonts w:ascii="Times New Roman" w:eastAsia="Times New Roman" w:hAnsi="Times New Roman" w:cs="Times New Roman"/>
          <w:b/>
          <w:bCs/>
          <w:iCs/>
          <w:sz w:val="24"/>
          <w:szCs w:val="24"/>
          <w:lang w:val="ru-RU" w:eastAsia="en-US"/>
        </w:rPr>
        <w:t>ЗЈАВУ</w:t>
      </w:r>
      <w:r w:rsidRPr="00542D86">
        <w:rPr>
          <w:rFonts w:ascii="Times New Roman" w:eastAsia="Times New Roman" w:hAnsi="Times New Roman" w:cs="Times New Roman"/>
          <w:bCs/>
          <w:iCs/>
          <w:sz w:val="24"/>
          <w:szCs w:val="24"/>
          <w:lang w:val="ru-RU" w:eastAsia="en-US"/>
        </w:rPr>
        <w:t xml:space="preserve"> подизвођача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6</w:t>
      </w:r>
      <w:r w:rsidRPr="00542D86">
        <w:rPr>
          <w:rFonts w:ascii="Times New Roman" w:eastAsia="Times New Roman" w:hAnsi="Times New Roman" w:cs="Times New Roman"/>
          <w:i/>
          <w:sz w:val="24"/>
          <w:szCs w:val="24"/>
          <w:lang w:eastAsia="en-US"/>
        </w:rPr>
        <w:t>.</w:t>
      </w:r>
      <w:r w:rsidRPr="00542D86">
        <w:rPr>
          <w:rFonts w:ascii="Times New Roman" w:eastAsia="Times New Roman" w:hAnsi="Times New Roman" w:cs="Times New Roman"/>
          <w:i/>
          <w:sz w:val="24"/>
          <w:szCs w:val="24"/>
          <w:lang w:val="sr-Cyrl-RS" w:eastAsia="en-US"/>
        </w:rPr>
        <w:t xml:space="preserve"> у поглављу</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en-US" w:eastAsia="en-US"/>
        </w:rPr>
        <w:t>VI</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sr-Cyrl-RS" w:eastAsia="en-US"/>
        </w:rPr>
        <w:t>ове конкурсне документације</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bCs/>
          <w:iCs/>
          <w:sz w:val="24"/>
          <w:szCs w:val="24"/>
          <w:lang w:val="sr-Cyrl-RS" w:eastAsia="en-US"/>
        </w:rPr>
        <w:t xml:space="preserve"> </w:t>
      </w:r>
      <w:r w:rsidRPr="00542D86">
        <w:rPr>
          <w:rFonts w:ascii="Times New Roman" w:eastAsia="Times New Roman" w:hAnsi="Times New Roman" w:cs="Times New Roman"/>
          <w:bCs/>
          <w:iCs/>
          <w:sz w:val="24"/>
          <w:szCs w:val="24"/>
          <w:lang w:val="ru-RU" w:eastAsia="en-US"/>
        </w:rPr>
        <w:t xml:space="preserve">потписану од стране овлашћеног лица подизвођача и оверену печатом. </w:t>
      </w:r>
    </w:p>
    <w:p w:rsidR="007B07E9" w:rsidRPr="00542D86" w:rsidRDefault="007B07E9" w:rsidP="007B07E9">
      <w:pPr>
        <w:spacing w:after="0" w:line="240" w:lineRule="auto"/>
        <w:ind w:left="720"/>
        <w:contextualSpacing/>
        <w:jc w:val="both"/>
        <w:rPr>
          <w:rFonts w:ascii="Times New Roman" w:eastAsia="Times New Roman" w:hAnsi="Times New Roman" w:cs="Times New Roman"/>
          <w:bCs/>
          <w:iCs/>
          <w:sz w:val="24"/>
          <w:szCs w:val="24"/>
          <w:lang w:val="sr-Cyrl-CS" w:eastAsia="en-US"/>
        </w:rPr>
      </w:pPr>
    </w:p>
    <w:p w:rsidR="007B07E9" w:rsidRPr="00542D86" w:rsidRDefault="007B07E9" w:rsidP="007B07E9">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
          <w:bCs/>
          <w:iCs/>
          <w:sz w:val="24"/>
          <w:szCs w:val="24"/>
          <w:lang w:val="ru-RU" w:eastAsia="en-US"/>
        </w:rPr>
        <w:t>Уколико понуду подноси група понуђача</w:t>
      </w:r>
      <w:r w:rsidRPr="00542D86">
        <w:rPr>
          <w:rFonts w:ascii="Times New Roman" w:eastAsia="Times New Roman" w:hAnsi="Times New Roman" w:cs="Times New Roman"/>
          <w:bCs/>
          <w:iCs/>
          <w:sz w:val="24"/>
          <w:szCs w:val="24"/>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542D86">
        <w:rPr>
          <w:rFonts w:ascii="Times New Roman" w:eastAsia="Times New Roman" w:hAnsi="Times New Roman" w:cs="Times New Roman"/>
          <w:bCs/>
          <w:iCs/>
          <w:sz w:val="24"/>
          <w:szCs w:val="24"/>
          <w:lang w:val="sr-Cyrl-RS" w:eastAsia="en-US"/>
        </w:rPr>
        <w:t xml:space="preserve">У том случају </w:t>
      </w:r>
      <w:r w:rsidRPr="00542D86">
        <w:rPr>
          <w:rFonts w:ascii="Times New Roman" w:eastAsia="Times New Roman" w:hAnsi="Times New Roman" w:cs="Times New Roman"/>
          <w:b/>
          <w:bCs/>
          <w:iCs/>
          <w:sz w:val="24"/>
          <w:szCs w:val="24"/>
          <w:lang w:val="sr-Cyrl-RS" w:eastAsia="en-US"/>
        </w:rPr>
        <w:t>ИЗЈАВА</w:t>
      </w:r>
      <w:r w:rsidRPr="00542D86">
        <w:rPr>
          <w:rFonts w:ascii="Times New Roman" w:eastAsia="Times New Roman" w:hAnsi="Times New Roman" w:cs="Times New Roman"/>
          <w:bCs/>
          <w:iCs/>
          <w:sz w:val="24"/>
          <w:szCs w:val="24"/>
          <w:lang w:val="sr-Cyrl-RS" w:eastAsia="en-US"/>
        </w:rPr>
        <w:t xml:space="preserve">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5.</w:t>
      </w:r>
      <w:r w:rsidRPr="00542D86">
        <w:rPr>
          <w:rFonts w:ascii="Times New Roman" w:eastAsia="Times New Roman" w:hAnsi="Times New Roman" w:cs="Times New Roman"/>
          <w:i/>
          <w:sz w:val="24"/>
          <w:szCs w:val="24"/>
          <w:lang w:val="ru-RU" w:eastAsia="en-US"/>
        </w:rPr>
        <w:t xml:space="preserve"> у </w:t>
      </w:r>
      <w:r w:rsidRPr="00542D86">
        <w:rPr>
          <w:rFonts w:ascii="Times New Roman" w:eastAsia="Times New Roman" w:hAnsi="Times New Roman" w:cs="Times New Roman"/>
          <w:i/>
          <w:sz w:val="24"/>
          <w:szCs w:val="24"/>
          <w:lang w:val="sr-Cyrl-RS" w:eastAsia="en-US"/>
        </w:rPr>
        <w:t>поглављу</w:t>
      </w:r>
      <w:r w:rsidRPr="00542D86">
        <w:rPr>
          <w:rFonts w:ascii="Times New Roman" w:eastAsia="Times New Roman" w:hAnsi="Times New Roman" w:cs="Times New Roman"/>
          <w:i/>
          <w:sz w:val="24"/>
          <w:szCs w:val="24"/>
          <w:lang w:val="sr-Cyrl-CS" w:eastAsia="en-US"/>
        </w:rPr>
        <w:t xml:space="preserve"> </w:t>
      </w:r>
      <w:r w:rsidRPr="00542D86">
        <w:rPr>
          <w:rFonts w:ascii="Times New Roman" w:eastAsia="Times New Roman" w:hAnsi="Times New Roman" w:cs="Times New Roman"/>
          <w:i/>
          <w:sz w:val="24"/>
          <w:szCs w:val="24"/>
          <w:lang w:val="en-US" w:eastAsia="en-US"/>
        </w:rPr>
        <w:t>V</w:t>
      </w:r>
      <w:r w:rsidRPr="00542D86">
        <w:rPr>
          <w:rFonts w:ascii="Times New Roman" w:eastAsia="Times New Roman" w:hAnsi="Times New Roman" w:cs="Times New Roman"/>
          <w:i/>
          <w:sz w:val="24"/>
          <w:szCs w:val="24"/>
          <w:lang w:eastAsia="en-US"/>
        </w:rPr>
        <w:t>I</w:t>
      </w:r>
      <w:r w:rsidRPr="00542D86">
        <w:rPr>
          <w:rFonts w:ascii="Times New Roman" w:eastAsia="Times New Roman" w:hAnsi="Times New Roman" w:cs="Times New Roman"/>
          <w:i/>
          <w:sz w:val="24"/>
          <w:szCs w:val="24"/>
          <w:lang w:val="ru-RU" w:eastAsia="en-US"/>
        </w:rPr>
        <w:t xml:space="preserve"> ове конкурсне документације</w:t>
      </w:r>
      <w:r w:rsidRPr="00542D86">
        <w:rPr>
          <w:rFonts w:ascii="Times New Roman" w:eastAsia="Times New Roman" w:hAnsi="Times New Roman" w:cs="Times New Roman"/>
          <w:sz w:val="24"/>
          <w:szCs w:val="24"/>
          <w:lang w:val="sr-Cyrl-CS" w:eastAsia="en-US"/>
        </w:rPr>
        <w:t xml:space="preserve">), </w:t>
      </w:r>
      <w:r w:rsidRPr="00542D86">
        <w:rPr>
          <w:rFonts w:ascii="Times New Roman" w:eastAsia="Times New Roman" w:hAnsi="Times New Roman" w:cs="Times New Roman"/>
          <w:bCs/>
          <w:iCs/>
          <w:sz w:val="24"/>
          <w:szCs w:val="24"/>
          <w:lang w:val="sr-Cyrl-RS" w:eastAsia="en-US"/>
        </w:rPr>
        <w:t xml:space="preserve">мора бити потписана од стране овлашћеног лица </w:t>
      </w:r>
      <w:r w:rsidRPr="00542D86">
        <w:rPr>
          <w:rFonts w:ascii="Times New Roman" w:eastAsia="Times New Roman" w:hAnsi="Times New Roman" w:cs="Times New Roman"/>
          <w:bCs/>
          <w:iCs/>
          <w:sz w:val="24"/>
          <w:szCs w:val="24"/>
          <w:lang w:val="ru-RU" w:eastAsia="en-US"/>
        </w:rPr>
        <w:t>свак</w:t>
      </w:r>
      <w:r w:rsidRPr="00542D86">
        <w:rPr>
          <w:rFonts w:ascii="Times New Roman" w:eastAsia="Times New Roman" w:hAnsi="Times New Roman" w:cs="Times New Roman"/>
          <w:bCs/>
          <w:iCs/>
          <w:sz w:val="24"/>
          <w:szCs w:val="24"/>
          <w:lang w:val="sr-Cyrl-RS" w:eastAsia="en-US"/>
        </w:rPr>
        <w:t>ог</w:t>
      </w:r>
      <w:r w:rsidRPr="00542D86">
        <w:rPr>
          <w:rFonts w:ascii="Times New Roman" w:eastAsia="Times New Roman" w:hAnsi="Times New Roman" w:cs="Times New Roman"/>
          <w:bCs/>
          <w:iCs/>
          <w:sz w:val="24"/>
          <w:szCs w:val="24"/>
          <w:lang w:val="ru-RU" w:eastAsia="en-US"/>
        </w:rPr>
        <w:t xml:space="preserve"> понуђач</w:t>
      </w:r>
      <w:r w:rsidRPr="00542D86">
        <w:rPr>
          <w:rFonts w:ascii="Times New Roman" w:eastAsia="Times New Roman" w:hAnsi="Times New Roman" w:cs="Times New Roman"/>
          <w:bCs/>
          <w:iCs/>
          <w:sz w:val="24"/>
          <w:szCs w:val="24"/>
          <w:lang w:val="sr-Cyrl-RS" w:eastAsia="en-US"/>
        </w:rPr>
        <w:t>а</w:t>
      </w:r>
      <w:r w:rsidRPr="00542D86">
        <w:rPr>
          <w:rFonts w:ascii="Times New Roman" w:eastAsia="Times New Roman" w:hAnsi="Times New Roman" w:cs="Times New Roman"/>
          <w:bCs/>
          <w:iCs/>
          <w:sz w:val="24"/>
          <w:szCs w:val="24"/>
          <w:lang w:val="ru-RU" w:eastAsia="en-US"/>
        </w:rPr>
        <w:t xml:space="preserve"> из групе понуђача</w:t>
      </w:r>
      <w:r w:rsidRPr="00542D86">
        <w:rPr>
          <w:rFonts w:ascii="Times New Roman" w:eastAsia="Times New Roman" w:hAnsi="Times New Roman" w:cs="Times New Roman"/>
          <w:bCs/>
          <w:iCs/>
          <w:sz w:val="24"/>
          <w:szCs w:val="24"/>
          <w:lang w:val="sr-Cyrl-RS" w:eastAsia="en-US"/>
        </w:rPr>
        <w:t xml:space="preserve"> и оверена печатом.</w:t>
      </w:r>
      <w:r w:rsidRPr="00542D86">
        <w:rPr>
          <w:rFonts w:ascii="Times New Roman" w:eastAsia="Times New Roman" w:hAnsi="Times New Roman" w:cs="Times New Roman"/>
          <w:bCs/>
          <w:iCs/>
          <w:sz w:val="24"/>
          <w:szCs w:val="24"/>
          <w:lang w:val="ru-RU" w:eastAsia="en-US"/>
        </w:rPr>
        <w:t xml:space="preserve"> </w:t>
      </w:r>
    </w:p>
    <w:p w:rsidR="007B07E9" w:rsidRPr="00542D86" w:rsidRDefault="007B07E9" w:rsidP="007B07E9">
      <w:pPr>
        <w:spacing w:after="0" w:line="240" w:lineRule="auto"/>
        <w:ind w:left="720"/>
        <w:contextualSpacing/>
        <w:rPr>
          <w:rFonts w:ascii="Times New Roman" w:eastAsia="TimesNewRomanPSMT" w:hAnsi="Times New Roman" w:cs="Times New Roman"/>
          <w:bCs/>
          <w:sz w:val="24"/>
          <w:szCs w:val="24"/>
          <w:lang w:val="ru-RU" w:eastAsia="en-US"/>
        </w:rPr>
      </w:pPr>
    </w:p>
    <w:p w:rsidR="007B07E9" w:rsidRPr="00542D86" w:rsidRDefault="007B07E9" w:rsidP="007B07E9">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NewRomanPSMT" w:hAnsi="Times New Roman" w:cs="Times New Roman"/>
          <w:bCs/>
          <w:sz w:val="24"/>
          <w:szCs w:val="24"/>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B07E9" w:rsidRPr="00542D86" w:rsidRDefault="007B07E9" w:rsidP="007B07E9">
      <w:pPr>
        <w:spacing w:after="0" w:line="240" w:lineRule="auto"/>
        <w:ind w:left="720"/>
        <w:contextualSpacing/>
        <w:jc w:val="both"/>
        <w:rPr>
          <w:rFonts w:ascii="Times New Roman" w:eastAsia="Times New Roman" w:hAnsi="Times New Roman" w:cs="Times New Roman"/>
          <w:bCs/>
          <w:iCs/>
          <w:sz w:val="24"/>
          <w:szCs w:val="24"/>
          <w:lang w:val="sr-Cyrl-CS" w:eastAsia="en-US"/>
        </w:rPr>
      </w:pPr>
    </w:p>
    <w:p w:rsidR="007B07E9" w:rsidRPr="00542D86" w:rsidRDefault="007B07E9" w:rsidP="007B07E9">
      <w:pPr>
        <w:numPr>
          <w:ilvl w:val="0"/>
          <w:numId w:val="6"/>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Cs/>
          <w:iCs/>
          <w:sz w:val="24"/>
          <w:szCs w:val="24"/>
          <w:lang w:val="ru-RU" w:eastAsia="en-US"/>
        </w:rPr>
        <w:t xml:space="preserve">Наручилац може пре доношења одлуке о додели уговора да </w:t>
      </w:r>
      <w:r w:rsidRPr="00542D86">
        <w:rPr>
          <w:rFonts w:ascii="Times New Roman" w:eastAsia="Times New Roman" w:hAnsi="Times New Roman" w:cs="Times New Roman"/>
          <w:bCs/>
          <w:iCs/>
          <w:sz w:val="24"/>
          <w:szCs w:val="24"/>
          <w:lang w:val="sr-Cyrl-RS" w:eastAsia="en-US"/>
        </w:rPr>
        <w:t>зат</w:t>
      </w:r>
      <w:r w:rsidRPr="00542D86">
        <w:rPr>
          <w:rFonts w:ascii="Times New Roman" w:eastAsia="Times New Roman" w:hAnsi="Times New Roman" w:cs="Times New Roman"/>
          <w:bCs/>
          <w:iCs/>
          <w:sz w:val="24"/>
          <w:szCs w:val="24"/>
          <w:lang w:val="sr-Cyrl-CS" w:eastAsia="en-US"/>
        </w:rPr>
        <w:t xml:space="preserve">ражи </w:t>
      </w:r>
      <w:r w:rsidRPr="00542D86">
        <w:rPr>
          <w:rFonts w:ascii="Times New Roman" w:eastAsia="Times New Roman" w:hAnsi="Times New Roman" w:cs="Times New Roman"/>
          <w:bCs/>
          <w:iCs/>
          <w:sz w:val="24"/>
          <w:szCs w:val="24"/>
          <w:lang w:val="ru-RU" w:eastAsia="en-US"/>
        </w:rPr>
        <w:t xml:space="preserve">од понуђача, чија је понуда оцењена као најповољнија, да достави </w:t>
      </w:r>
      <w:r w:rsidRPr="00542D86">
        <w:rPr>
          <w:rFonts w:ascii="Times New Roman" w:eastAsia="Times New Roman" w:hAnsi="Times New Roman" w:cs="Times New Roman"/>
          <w:bCs/>
          <w:iCs/>
          <w:sz w:val="24"/>
          <w:szCs w:val="24"/>
          <w:lang w:val="sr-Cyrl-RS" w:eastAsia="en-US"/>
        </w:rPr>
        <w:t xml:space="preserve">копију доказа о испуњености услова, а може и да затражи </w:t>
      </w:r>
      <w:r w:rsidRPr="00542D86">
        <w:rPr>
          <w:rFonts w:ascii="Times New Roman" w:eastAsia="Times New Roman" w:hAnsi="Times New Roman" w:cs="Times New Roman"/>
          <w:bCs/>
          <w:iCs/>
          <w:sz w:val="24"/>
          <w:szCs w:val="24"/>
          <w:lang w:val="ru-RU" w:eastAsia="en-US"/>
        </w:rPr>
        <w:t>на увид оригинал или оверену копију свих или појединих доказа о испуњености услова.</w:t>
      </w:r>
      <w:r w:rsidRPr="00542D86">
        <w:rPr>
          <w:rFonts w:ascii="Times New Roman" w:eastAsia="Times New Roman" w:hAnsi="Times New Roman" w:cs="Times New Roman"/>
          <w:bCs/>
          <w:iCs/>
          <w:sz w:val="24"/>
          <w:szCs w:val="24"/>
          <w:lang w:val="sr-Cyrl-CS" w:eastAsia="en-US"/>
        </w:rPr>
        <w:t xml:space="preserve"> </w:t>
      </w:r>
      <w:r w:rsidRPr="00542D86">
        <w:rPr>
          <w:rFonts w:ascii="Times New Roman" w:eastAsia="Times New Roman" w:hAnsi="Times New Roman" w:cs="Times New Roman"/>
          <w:bCs/>
          <w:sz w:val="24"/>
          <w:szCs w:val="24"/>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42D86">
        <w:rPr>
          <w:rFonts w:ascii="Times New Roman" w:eastAsia="Times New Roman" w:hAnsi="Times New Roman" w:cs="Times New Roman"/>
          <w:bCs/>
          <w:sz w:val="24"/>
          <w:szCs w:val="24"/>
          <w:lang w:val="ru-RU" w:eastAsia="en-US"/>
        </w:rPr>
        <w:t>т</w:t>
      </w:r>
      <w:r w:rsidRPr="00542D86">
        <w:rPr>
          <w:rFonts w:ascii="Times New Roman" w:eastAsia="Times New Roman" w:hAnsi="Times New Roman" w:cs="Times New Roman"/>
          <w:bCs/>
          <w:sz w:val="24"/>
          <w:szCs w:val="24"/>
          <w:lang w:val="sr-Cyrl-CS" w:eastAsia="en-US"/>
        </w:rPr>
        <w:t>љиву.</w:t>
      </w:r>
      <w:r w:rsidRPr="00542D86">
        <w:rPr>
          <w:rFonts w:ascii="Times New Roman" w:eastAsia="Times New Roman" w:hAnsi="Times New Roman" w:cs="Times New Roman"/>
          <w:bCs/>
          <w:iCs/>
          <w:sz w:val="24"/>
          <w:szCs w:val="24"/>
          <w:lang w:val="sr-Cyrl-CS" w:eastAsia="en-US"/>
        </w:rPr>
        <w:t xml:space="preserve"> </w:t>
      </w:r>
    </w:p>
    <w:p w:rsidR="007B07E9" w:rsidRPr="00542D86" w:rsidRDefault="007B07E9" w:rsidP="007B07E9">
      <w:pPr>
        <w:spacing w:after="0" w:line="240" w:lineRule="auto"/>
        <w:ind w:left="720"/>
        <w:contextualSpacing/>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sr-Cyrl-RS"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42D86">
        <w:rPr>
          <w:rFonts w:ascii="Times New Roman" w:eastAsia="Times New Roman" w:hAnsi="Times New Roman" w:cs="Times New Roman"/>
          <w:bCs/>
          <w:iCs/>
          <w:sz w:val="24"/>
          <w:szCs w:val="24"/>
          <w:lang w:val="sr-Cyrl-RS" w:eastAsia="en-US"/>
        </w:rPr>
        <w:t>(</w:t>
      </w:r>
      <w:r w:rsidRPr="00542D86">
        <w:rPr>
          <w:rFonts w:ascii="Times New Roman" w:eastAsia="Times New Roman" w:hAnsi="Times New Roman" w:cs="Times New Roman"/>
          <w:bCs/>
          <w:iCs/>
          <w:sz w:val="24"/>
          <w:szCs w:val="24"/>
          <w:lang w:val="ru-RU" w:eastAsia="en-US"/>
        </w:rPr>
        <w:t>свих или појединих доказа о испуњености услова</w:t>
      </w:r>
      <w:r w:rsidRPr="00542D86">
        <w:rPr>
          <w:rFonts w:ascii="Times New Roman" w:eastAsia="Times New Roman" w:hAnsi="Times New Roman" w:cs="Times New Roman"/>
          <w:bCs/>
          <w:iCs/>
          <w:sz w:val="24"/>
          <w:szCs w:val="24"/>
          <w:lang w:val="sr-Cyrl-RS" w:eastAsia="en-US"/>
        </w:rPr>
        <w:t>)</w:t>
      </w:r>
      <w:r w:rsidRPr="00542D86">
        <w:rPr>
          <w:rFonts w:ascii="Times New Roman" w:eastAsia="TimesNewRomanPSMT" w:hAnsi="Times New Roman" w:cs="Times New Roman"/>
          <w:bCs/>
          <w:sz w:val="24"/>
          <w:szCs w:val="24"/>
          <w:lang w:val="sr-Cyrl-RS" w:eastAsia="en-US"/>
        </w:rPr>
        <w:t>, понуђач ће бити дужан да достави:</w:t>
      </w:r>
    </w:p>
    <w:p w:rsidR="007B07E9" w:rsidRPr="00542D86" w:rsidRDefault="007B07E9" w:rsidP="007B07E9">
      <w:pPr>
        <w:spacing w:after="0" w:line="240" w:lineRule="auto"/>
        <w:ind w:left="720"/>
        <w:contextualSpacing/>
        <w:jc w:val="both"/>
        <w:rPr>
          <w:rFonts w:ascii="Times New Roman" w:eastAsia="TimesNewRomanPSMT" w:hAnsi="Times New Roman" w:cs="Times New Roman"/>
          <w:bCs/>
          <w:sz w:val="24"/>
          <w:szCs w:val="24"/>
          <w:lang w:val="sr-Cyrl-RS" w:eastAsia="en-US"/>
        </w:rPr>
      </w:pPr>
    </w:p>
    <w:p w:rsidR="007B07E9" w:rsidRPr="00542D86" w:rsidRDefault="007B07E9" w:rsidP="007B07E9">
      <w:pPr>
        <w:numPr>
          <w:ilvl w:val="0"/>
          <w:numId w:val="7"/>
        </w:numPr>
        <w:suppressAutoHyphens/>
        <w:spacing w:after="0" w:line="100" w:lineRule="atLeast"/>
        <w:jc w:val="both"/>
        <w:rPr>
          <w:rFonts w:ascii="Times New Roman" w:eastAsia="Times New Roman" w:hAnsi="Times New Roman" w:cs="Times New Roman"/>
          <w:b/>
          <w:bCs/>
          <w:iCs/>
          <w:sz w:val="24"/>
          <w:szCs w:val="24"/>
          <w:lang w:val="sr-Cyrl-CS" w:eastAsia="en-US"/>
        </w:rPr>
      </w:pPr>
      <w:r w:rsidRPr="00542D86">
        <w:rPr>
          <w:rFonts w:ascii="Times New Roman" w:eastAsia="TimesNewRomanPSMT" w:hAnsi="Times New Roman" w:cs="Times New Roman"/>
          <w:b/>
          <w:bCs/>
          <w:sz w:val="24"/>
          <w:szCs w:val="24"/>
          <w:lang w:val="sr-Cyrl-RS" w:eastAsia="en-US"/>
        </w:rPr>
        <w:t>ОБАВЕЗНИ УСЛОВИ</w:t>
      </w:r>
    </w:p>
    <w:p w:rsidR="007B07E9" w:rsidRPr="00542D86" w:rsidRDefault="007B07E9" w:rsidP="007B07E9">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sr-Cyrl-RS" w:eastAsia="en-US"/>
        </w:rPr>
        <w:t xml:space="preserve">Чл. 75. ст. 1. тач. 1) ЗЈН, услов под редним бројем 1. наведен у табеларном приказу </w:t>
      </w:r>
      <w:r w:rsidRPr="00542D86">
        <w:rPr>
          <w:rFonts w:ascii="Times New Roman" w:eastAsia="TimesNewRomanPSMT" w:hAnsi="Times New Roman" w:cs="Times New Roman"/>
          <w:b/>
          <w:bCs/>
          <w:sz w:val="24"/>
          <w:szCs w:val="24"/>
          <w:lang w:val="sr-Cyrl-RS" w:eastAsia="en-US"/>
        </w:rPr>
        <w:t>обавезних услова</w:t>
      </w:r>
      <w:r w:rsidRPr="00542D86">
        <w:rPr>
          <w:rFonts w:ascii="Times New Roman" w:eastAsia="TimesNewRomanPSMT" w:hAnsi="Times New Roman" w:cs="Times New Roman"/>
          <w:bCs/>
          <w:sz w:val="24"/>
          <w:szCs w:val="24"/>
          <w:lang w:val="sr-Cyrl-RS" w:eastAsia="en-US"/>
        </w:rPr>
        <w:t xml:space="preserve"> –</w:t>
      </w:r>
      <w:r w:rsidRPr="00542D86">
        <w:rPr>
          <w:rFonts w:ascii="Times New Roman" w:eastAsia="TimesNewRomanPSMT" w:hAnsi="Times New Roman" w:cs="Times New Roman"/>
          <w:b/>
          <w:bCs/>
          <w:sz w:val="24"/>
          <w:szCs w:val="24"/>
          <w:lang w:val="sr-Cyrl-RS" w:eastAsia="en-US"/>
        </w:rPr>
        <w:t xml:space="preserve"> Доказ:</w:t>
      </w:r>
      <w:r w:rsidRPr="00542D86">
        <w:rPr>
          <w:rFonts w:ascii="Times New Roman" w:eastAsia="TimesNewRomanPSMT" w:hAnsi="Times New Roman" w:cs="Times New Roman"/>
          <w:bCs/>
          <w:sz w:val="24"/>
          <w:szCs w:val="24"/>
          <w:lang w:val="sr-Cyrl-RS" w:eastAsia="en-US"/>
        </w:rPr>
        <w:t xml:space="preserve"> </w:t>
      </w:r>
    </w:p>
    <w:p w:rsidR="007B07E9" w:rsidRPr="00542D86" w:rsidRDefault="007B07E9" w:rsidP="007B07E9">
      <w:pPr>
        <w:tabs>
          <w:tab w:val="left" w:pos="680"/>
        </w:tabs>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
          <w:bCs/>
          <w:sz w:val="24"/>
          <w:szCs w:val="24"/>
          <w:u w:val="single"/>
          <w:lang w:val="sr-Cyrl-RS" w:eastAsia="en-US"/>
        </w:rPr>
        <w:t>Правна лица</w:t>
      </w:r>
      <w:r w:rsidRPr="00542D86">
        <w:rPr>
          <w:rFonts w:ascii="Times New Roman" w:eastAsia="TimesNewRomanPSMT" w:hAnsi="Times New Roman" w:cs="Times New Roman"/>
          <w:bCs/>
          <w:sz w:val="24"/>
          <w:szCs w:val="24"/>
          <w:u w:val="single"/>
          <w:lang w:val="sr-Cyrl-RS" w:eastAsia="en-US"/>
        </w:rPr>
        <w:t xml:space="preserve">: </w:t>
      </w:r>
      <w:r w:rsidRPr="00542D86">
        <w:rPr>
          <w:rFonts w:ascii="Times New Roman" w:eastAsia="TimesNewRomanPSMT" w:hAnsi="Times New Roman" w:cs="Times New Roman"/>
          <w:bCs/>
          <w:sz w:val="24"/>
          <w:szCs w:val="24"/>
          <w:lang w:val="sr-Cyrl-RS" w:eastAsia="en-US"/>
        </w:rPr>
        <w:t>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 xml:space="preserve">из регистра Агенције за привредне регистре, односно извод из регистра надлежног </w:t>
      </w:r>
      <w:r w:rsidRPr="00542D86">
        <w:rPr>
          <w:rFonts w:ascii="Times New Roman" w:eastAsia="Times New Roman" w:hAnsi="Times New Roman" w:cs="Times New Roman"/>
          <w:sz w:val="24"/>
          <w:szCs w:val="24"/>
          <w:lang w:val="sr-Cyrl-RS" w:eastAsia="en-US"/>
        </w:rPr>
        <w:t>п</w:t>
      </w:r>
      <w:r w:rsidRPr="00542D86">
        <w:rPr>
          <w:rFonts w:ascii="Times New Roman" w:eastAsia="Times New Roman" w:hAnsi="Times New Roman" w:cs="Times New Roman"/>
          <w:sz w:val="24"/>
          <w:szCs w:val="24"/>
          <w:lang w:val="ru-RU" w:eastAsia="en-US"/>
        </w:rPr>
        <w:t>ривредног суда</w:t>
      </w:r>
      <w:r w:rsidRPr="00542D86">
        <w:rPr>
          <w:rFonts w:ascii="Times New Roman" w:eastAsia="Times New Roman" w:hAnsi="Times New Roman" w:cs="Times New Roman"/>
          <w:sz w:val="24"/>
          <w:szCs w:val="24"/>
          <w:lang w:val="sr-Cyrl-RS" w:eastAsia="en-US"/>
        </w:rPr>
        <w:t xml:space="preserve">; </w:t>
      </w:r>
    </w:p>
    <w:p w:rsidR="007B07E9" w:rsidRPr="00542D86" w:rsidRDefault="007B07E9" w:rsidP="007B07E9">
      <w:pPr>
        <w:tabs>
          <w:tab w:val="left" w:pos="680"/>
        </w:tabs>
        <w:spacing w:after="0" w:line="240" w:lineRule="auto"/>
        <w:ind w:left="1701"/>
        <w:contextualSpacing/>
        <w:jc w:val="both"/>
        <w:rPr>
          <w:rFonts w:ascii="Times New Roman" w:eastAsia="TimesNewRomanPSMT" w:hAnsi="Times New Roman" w:cs="Times New Roman"/>
          <w:bCs/>
          <w:sz w:val="24"/>
          <w:szCs w:val="24"/>
          <w:lang w:val="sr-Cyrl-RS" w:eastAsia="en-US"/>
        </w:rPr>
      </w:pPr>
      <w:r w:rsidRPr="00542D86">
        <w:rPr>
          <w:rFonts w:ascii="Times New Roman" w:eastAsia="Times New Roman" w:hAnsi="Times New Roman" w:cs="Times New Roman"/>
          <w:b/>
          <w:sz w:val="24"/>
          <w:szCs w:val="24"/>
          <w:u w:val="single"/>
          <w:lang w:val="sr-Cyrl-RS" w:eastAsia="en-US"/>
        </w:rPr>
        <w:t>Предузетници:</w:t>
      </w:r>
      <w:r w:rsidRPr="00542D86">
        <w:rPr>
          <w:rFonts w:ascii="Times New Roman" w:eastAsia="TimesNewRomanPSMT" w:hAnsi="Times New Roman" w:cs="Times New Roman"/>
          <w:bCs/>
          <w:sz w:val="24"/>
          <w:szCs w:val="24"/>
          <w:lang w:val="sr-Cyrl-RS" w:eastAsia="en-US"/>
        </w:rPr>
        <w:t xml:space="preserve"> 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из регистра Агенције за привредне регистре,</w:t>
      </w:r>
      <w:r w:rsidRPr="00542D86">
        <w:rPr>
          <w:rFonts w:ascii="Times New Roman" w:eastAsia="Times New Roman" w:hAnsi="Times New Roman" w:cs="Times New Roman"/>
          <w:sz w:val="24"/>
          <w:szCs w:val="24"/>
          <w:lang w:val="sr-Cyrl-RS" w:eastAsia="en-US"/>
        </w:rPr>
        <w:t>, односно извод из одговарајућег регистра.</w:t>
      </w:r>
    </w:p>
    <w:p w:rsidR="007B07E9" w:rsidRPr="00542D86" w:rsidRDefault="007B07E9" w:rsidP="007B07E9">
      <w:pPr>
        <w:numPr>
          <w:ilvl w:val="0"/>
          <w:numId w:val="4"/>
        </w:numPr>
        <w:tabs>
          <w:tab w:val="left" w:pos="680"/>
        </w:tabs>
        <w:suppressAutoHyphens/>
        <w:autoSpaceDE w:val="0"/>
        <w:autoSpaceDN w:val="0"/>
        <w:adjustRightInd w:val="0"/>
        <w:spacing w:after="0" w:line="100" w:lineRule="atLeast"/>
        <w:ind w:left="1701"/>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Cs/>
          <w:sz w:val="24"/>
          <w:szCs w:val="24"/>
          <w:lang w:val="sr-Cyrl-RS" w:eastAsia="en-US"/>
        </w:rPr>
        <w:t xml:space="preserve">Чл. 75. ст. 1. тач. 2) ЗЈН, услов под редним бројем 2. наведен у табеларном приказу </w:t>
      </w:r>
      <w:r w:rsidRPr="00542D86">
        <w:rPr>
          <w:rFonts w:ascii="Times New Roman" w:eastAsia="TimesNewRomanPSMT" w:hAnsi="Times New Roman" w:cs="Times New Roman"/>
          <w:b/>
          <w:bCs/>
          <w:sz w:val="24"/>
          <w:szCs w:val="24"/>
          <w:lang w:val="sr-Cyrl-RS" w:eastAsia="en-US"/>
        </w:rPr>
        <w:t xml:space="preserve">обавезних услова </w:t>
      </w:r>
      <w:r w:rsidRPr="00542D86">
        <w:rPr>
          <w:rFonts w:ascii="Times New Roman" w:eastAsia="TimesNewRomanPSMT" w:hAnsi="Times New Roman" w:cs="Times New Roman"/>
          <w:bCs/>
          <w:sz w:val="24"/>
          <w:szCs w:val="24"/>
          <w:lang w:val="sr-Cyrl-RS" w:eastAsia="en-US"/>
        </w:rPr>
        <w:t xml:space="preserve">– </w:t>
      </w:r>
      <w:r w:rsidRPr="00542D86">
        <w:rPr>
          <w:rFonts w:ascii="Times New Roman" w:eastAsia="TimesNewRomanPSMT" w:hAnsi="Times New Roman" w:cs="Times New Roman"/>
          <w:b/>
          <w:bCs/>
          <w:sz w:val="24"/>
          <w:szCs w:val="24"/>
          <w:lang w:val="sr-Cyrl-RS" w:eastAsia="en-US"/>
        </w:rPr>
        <w:t>Доказ:</w:t>
      </w:r>
    </w:p>
    <w:p w:rsidR="007B07E9" w:rsidRPr="00542D86" w:rsidRDefault="007B07E9" w:rsidP="007B07E9">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u w:val="single"/>
          <w:lang w:val="ru-RU" w:eastAsia="en-US"/>
        </w:rPr>
        <w:t>П</w:t>
      </w:r>
      <w:r w:rsidRPr="00542D86">
        <w:rPr>
          <w:rFonts w:ascii="Times New Roman" w:eastAsia="Times New Roman" w:hAnsi="Times New Roman" w:cs="Times New Roman"/>
          <w:b/>
          <w:sz w:val="24"/>
          <w:szCs w:val="24"/>
          <w:u w:val="single"/>
          <w:lang w:val="sr-Cyrl-CS" w:eastAsia="en-US"/>
        </w:rPr>
        <w:t>р</w:t>
      </w:r>
      <w:r w:rsidRPr="00542D86">
        <w:rPr>
          <w:rFonts w:ascii="Times New Roman" w:eastAsia="Times New Roman" w:hAnsi="Times New Roman" w:cs="Times New Roman"/>
          <w:b/>
          <w:bCs/>
          <w:sz w:val="24"/>
          <w:szCs w:val="24"/>
          <w:u w:val="single"/>
          <w:lang w:val="ru-RU" w:eastAsia="en-US"/>
        </w:rPr>
        <w:t>авна лица:</w:t>
      </w:r>
      <w:r w:rsidRPr="00542D86">
        <w:rPr>
          <w:rFonts w:ascii="Times New Roman" w:eastAsia="Times New Roman" w:hAnsi="Times New Roman" w:cs="Times New Roman"/>
          <w:bCs/>
          <w:sz w:val="24"/>
          <w:szCs w:val="24"/>
          <w:lang w:val="ru-RU" w:eastAsia="en-US"/>
        </w:rPr>
        <w:t xml:space="preserve"> 1) </w:t>
      </w:r>
      <w:r w:rsidRPr="00542D86">
        <w:rPr>
          <w:rFonts w:ascii="Times New Roman" w:eastAsia="Times New Roman" w:hAnsi="Times New Roman" w:cs="Times New Roman"/>
          <w:sz w:val="24"/>
          <w:szCs w:val="24"/>
          <w:lang w:val="ru-RU" w:eastAsia="en-US"/>
        </w:rPr>
        <w:t>Извод из казнене евиденције, односно уверењ</w:t>
      </w:r>
      <w:r w:rsidRPr="00542D86">
        <w:rPr>
          <w:rFonts w:ascii="Times New Roman" w:eastAsia="Times New Roman" w:hAnsi="Times New Roman" w:cs="Times New Roman"/>
          <w:sz w:val="24"/>
          <w:szCs w:val="24"/>
          <w:lang w:val="en-US" w:eastAsia="en-US"/>
        </w:rPr>
        <w:t>e</w:t>
      </w:r>
      <w:r w:rsidRPr="00542D86">
        <w:rPr>
          <w:rFonts w:ascii="Times New Roman" w:eastAsia="Times New Roman" w:hAnsi="Times New Roman" w:cs="Times New Roman"/>
          <w:b/>
          <w:sz w:val="24"/>
          <w:szCs w:val="24"/>
          <w:lang w:val="ru-RU" w:eastAsia="en-US"/>
        </w:rPr>
        <w:t xml:space="preserve"> основног суда </w:t>
      </w:r>
      <w:r w:rsidRPr="00542D86">
        <w:rPr>
          <w:rFonts w:ascii="Times New Roman" w:eastAsia="Times New Roman" w:hAnsi="Times New Roman" w:cs="Times New Roman"/>
          <w:sz w:val="24"/>
          <w:szCs w:val="24"/>
          <w:lang w:val="ru-RU" w:eastAsia="en-US"/>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w:t>
      </w:r>
      <w:r w:rsidRPr="00542D86">
        <w:rPr>
          <w:rFonts w:ascii="Times New Roman" w:eastAsia="Times New Roman" w:hAnsi="Times New Roman" w:cs="Times New Roman"/>
          <w:sz w:val="24"/>
          <w:szCs w:val="24"/>
          <w:lang w:val="ru-RU" w:eastAsia="en-US"/>
        </w:rPr>
        <w:lastRenderedPageBreak/>
        <w:t>мита, кривично дело преваре</w:t>
      </w:r>
      <w:r w:rsidRPr="00542D86">
        <w:rPr>
          <w:rFonts w:ascii="Times New Roman" w:eastAsia="Times New Roman" w:hAnsi="Times New Roman" w:cs="Times New Roman"/>
          <w:sz w:val="24"/>
          <w:szCs w:val="24"/>
          <w:lang w:val="sr-Cyrl-RS" w:eastAsia="en-US"/>
        </w:rPr>
        <w:t>.</w:t>
      </w:r>
      <w:r w:rsidRPr="00542D86">
        <w:rPr>
          <w:rFonts w:ascii="Times New Roman" w:eastAsia="Times New Roman" w:hAnsi="Times New Roman" w:cs="Times New Roman"/>
          <w:sz w:val="24"/>
          <w:szCs w:val="24"/>
          <w:u w:val="single"/>
          <w:lang w:val="sr-Cyrl-RS" w:eastAsia="en-US"/>
        </w:rPr>
        <w:t>Напомена</w:t>
      </w:r>
      <w:r w:rsidRPr="00542D86">
        <w:rPr>
          <w:rFonts w:ascii="Times New Roman" w:eastAsia="Times New Roman" w:hAnsi="Times New Roman" w:cs="Times New Roman"/>
          <w:sz w:val="24"/>
          <w:szCs w:val="24"/>
          <w:lang w:val="sr-Cyrl-RS" w:eastAsia="en-US"/>
        </w:rPr>
        <w:t xml:space="preserve">: Уколико уверење Основног суда не обухвата </w:t>
      </w:r>
      <w:r w:rsidRPr="00542D86">
        <w:rPr>
          <w:rFonts w:ascii="Times New Roman" w:eastAsia="Times New Roman" w:hAnsi="Times New Roman" w:cs="Times New Roman"/>
          <w:sz w:val="24"/>
          <w:szCs w:val="24"/>
          <w:lang w:val="ru-RU" w:eastAsia="en-US"/>
        </w:rPr>
        <w:t>податке из казнене евиденције за кривична дела која су у надлежности редовног кривичног одељења Вишег суда</w:t>
      </w:r>
      <w:r w:rsidRPr="00542D86">
        <w:rPr>
          <w:rFonts w:ascii="Times New Roman" w:eastAsia="Times New Roman" w:hAnsi="Times New Roman" w:cs="Times New Roman"/>
          <w:sz w:val="24"/>
          <w:szCs w:val="24"/>
          <w:lang w:val="sr-Cyrl-RS" w:eastAsia="en-US"/>
        </w:rPr>
        <w:t xml:space="preserve">, потребно је поред уверења Основног суда доставити </w:t>
      </w:r>
      <w:r w:rsidRPr="00542D86">
        <w:rPr>
          <w:rFonts w:ascii="Times New Roman" w:eastAsia="Times New Roman" w:hAnsi="Times New Roman" w:cs="Times New Roman"/>
          <w:b/>
          <w:sz w:val="24"/>
          <w:szCs w:val="24"/>
          <w:u w:val="single"/>
          <w:lang w:val="sr-Cyrl-RS" w:eastAsia="en-US"/>
        </w:rPr>
        <w:t>И</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b/>
          <w:sz w:val="24"/>
          <w:szCs w:val="24"/>
          <w:lang w:val="sr-Cyrl-RS" w:eastAsia="en-US"/>
        </w:rPr>
        <w:t xml:space="preserve">УВЕРЕЊЕ </w:t>
      </w:r>
      <w:r w:rsidRPr="00542D86">
        <w:rPr>
          <w:rFonts w:ascii="Times New Roman" w:eastAsia="Times New Roman" w:hAnsi="Times New Roman" w:cs="Times New Roman"/>
          <w:b/>
          <w:sz w:val="24"/>
          <w:szCs w:val="24"/>
          <w:lang w:val="ru-RU" w:eastAsia="en-US"/>
        </w:rPr>
        <w:t>ВИШЕГ СУДА</w:t>
      </w:r>
      <w:r w:rsidRPr="00542D86">
        <w:rPr>
          <w:rFonts w:ascii="Times New Roman" w:eastAsia="Times New Roman" w:hAnsi="Times New Roman" w:cs="Times New Roman"/>
          <w:b/>
          <w:sz w:val="24"/>
          <w:szCs w:val="24"/>
          <w:lang w:val="sr-Cyrl-RS" w:eastAsia="en-US"/>
        </w:rPr>
        <w:t xml:space="preserve"> </w:t>
      </w:r>
      <w:r w:rsidRPr="00542D86">
        <w:rPr>
          <w:rFonts w:ascii="Times New Roman" w:eastAsia="Times New Roman" w:hAnsi="Times New Roman" w:cs="Times New Roman"/>
          <w:sz w:val="24"/>
          <w:szCs w:val="24"/>
          <w:lang w:val="ru-RU" w:eastAsia="en-US"/>
        </w:rPr>
        <w:t>на чијем подручју је седиште домаћег правног лица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sz w:val="24"/>
          <w:szCs w:val="24"/>
          <w:lang w:val="ru-RU" w:eastAsia="en-US"/>
        </w:rPr>
        <w:t xml:space="preserve">односно седиште представништва или огранка страног правног лица, којом се потврђује да </w:t>
      </w:r>
      <w:r w:rsidRPr="00542D86">
        <w:rPr>
          <w:rFonts w:ascii="Times New Roman" w:eastAsia="Times New Roman" w:hAnsi="Times New Roman" w:cs="Times New Roman"/>
          <w:sz w:val="24"/>
          <w:szCs w:val="24"/>
          <w:lang w:val="sr-Cyrl-RS" w:eastAsia="en-US"/>
        </w:rPr>
        <w:t xml:space="preserve">правно лице </w:t>
      </w:r>
      <w:r w:rsidRPr="00542D86">
        <w:rPr>
          <w:rFonts w:ascii="Times New Roman" w:eastAsia="Times New Roman" w:hAnsi="Times New Roman" w:cs="Times New Roman"/>
          <w:sz w:val="24"/>
          <w:szCs w:val="24"/>
          <w:lang w:val="ru-RU" w:eastAsia="en-US"/>
        </w:rPr>
        <w:t>није осуђиван</w:t>
      </w:r>
      <w:r w:rsidRPr="00542D86">
        <w:rPr>
          <w:rFonts w:ascii="Times New Roman" w:eastAsia="Times New Roman" w:hAnsi="Times New Roman" w:cs="Times New Roman"/>
          <w:sz w:val="24"/>
          <w:szCs w:val="24"/>
          <w:lang w:val="sr-Cyrl-RS" w:eastAsia="en-US"/>
        </w:rPr>
        <w:t>о</w:t>
      </w:r>
      <w:r w:rsidRPr="00542D86">
        <w:rPr>
          <w:rFonts w:ascii="Times New Roman" w:eastAsia="Times New Roman" w:hAnsi="Times New Roman" w:cs="Times New Roman"/>
          <w:sz w:val="24"/>
          <w:szCs w:val="24"/>
          <w:lang w:val="ru-RU" w:eastAsia="en-US"/>
        </w:rPr>
        <w:t xml:space="preserve"> за кривична дела против привреде</w:t>
      </w:r>
      <w:r w:rsidRPr="00542D86">
        <w:rPr>
          <w:rFonts w:ascii="Times New Roman" w:eastAsia="Times New Roman" w:hAnsi="Times New Roman" w:cs="Times New Roman"/>
          <w:sz w:val="24"/>
          <w:szCs w:val="24"/>
          <w:lang w:val="sr-Cyrl-RS" w:eastAsia="en-US"/>
        </w:rPr>
        <w:t xml:space="preserve"> и</w:t>
      </w:r>
      <w:r w:rsidRPr="00542D86">
        <w:rPr>
          <w:rFonts w:ascii="Times New Roman" w:eastAsia="Times New Roman" w:hAnsi="Times New Roman" w:cs="Times New Roman"/>
          <w:sz w:val="24"/>
          <w:szCs w:val="24"/>
          <w:lang w:val="ru-RU" w:eastAsia="en-US"/>
        </w:rPr>
        <w:t xml:space="preserve"> кривично дело примања мита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sz w:val="24"/>
          <w:szCs w:val="24"/>
          <w:lang w:val="ru-RU" w:eastAsia="en-US"/>
        </w:rPr>
        <w:t xml:space="preserve">2) Извод из казнене евиденције </w:t>
      </w:r>
      <w:r w:rsidRPr="00542D86">
        <w:rPr>
          <w:rFonts w:ascii="Times New Roman" w:eastAsia="Times New Roman" w:hAnsi="Times New Roman" w:cs="Times New Roman"/>
          <w:b/>
          <w:sz w:val="24"/>
          <w:szCs w:val="24"/>
          <w:lang w:val="ru-RU" w:eastAsia="en-US"/>
        </w:rPr>
        <w:t>Посебног одељења за организовани криминал Вишег суда у Београду</w:t>
      </w:r>
      <w:r w:rsidRPr="00542D86">
        <w:rPr>
          <w:rFonts w:ascii="Times New Roman" w:eastAsia="Times New Roman" w:hAnsi="Times New Roman" w:cs="Times New Roman"/>
          <w:sz w:val="24"/>
          <w:szCs w:val="24"/>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42D86">
        <w:rPr>
          <w:rFonts w:ascii="Times New Roman" w:eastAsia="Times New Roman" w:hAnsi="Times New Roman" w:cs="Times New Roman"/>
          <w:b/>
          <w:sz w:val="24"/>
          <w:szCs w:val="24"/>
          <w:lang w:val="ru-RU" w:eastAsia="en-US"/>
        </w:rPr>
        <w:t xml:space="preserve"> надлежне полицијске управе МУП-а</w:t>
      </w:r>
      <w:r w:rsidRPr="00542D86">
        <w:rPr>
          <w:rFonts w:ascii="Times New Roman" w:eastAsia="Times New Roman" w:hAnsi="Times New Roman" w:cs="Times New Roman"/>
          <w:sz w:val="24"/>
          <w:szCs w:val="24"/>
          <w:lang w:val="ru-RU" w:eastAsia="en-US"/>
        </w:rPr>
        <w:t xml:space="preserve">, којим се потврђује да </w:t>
      </w:r>
      <w:r w:rsidRPr="00542D86">
        <w:rPr>
          <w:rFonts w:ascii="Times New Roman" w:eastAsia="Times New Roman" w:hAnsi="Times New Roman" w:cs="Times New Roman"/>
          <w:sz w:val="24"/>
          <w:szCs w:val="24"/>
          <w:lang w:val="sr-Cyrl-RS" w:eastAsia="en-US"/>
        </w:rPr>
        <w:t>закон</w:t>
      </w:r>
      <w:r w:rsidRPr="00542D86">
        <w:rPr>
          <w:rFonts w:ascii="Times New Roman" w:eastAsia="Times New Roman" w:hAnsi="Times New Roman" w:cs="Times New Roman"/>
          <w:sz w:val="24"/>
          <w:szCs w:val="24"/>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42D86">
        <w:rPr>
          <w:rFonts w:ascii="Times New Roman" w:eastAsia="Times New Roman" w:hAnsi="Times New Roman" w:cs="Times New Roman"/>
          <w:sz w:val="24"/>
          <w:szCs w:val="24"/>
          <w:lang w:val="sr-Cyrl-RS" w:eastAsia="en-US"/>
        </w:rPr>
        <w:t>законс</w:t>
      </w:r>
      <w:r w:rsidRPr="00542D86">
        <w:rPr>
          <w:rFonts w:ascii="Times New Roman" w:eastAsia="Times New Roman" w:hAnsi="Times New Roman" w:cs="Times New Roman"/>
          <w:sz w:val="24"/>
          <w:szCs w:val="24"/>
          <w:lang w:val="ru-RU" w:eastAsia="en-US"/>
        </w:rPr>
        <w:t xml:space="preserve">ког заступника). Уколико понуђач има више </w:t>
      </w:r>
      <w:r w:rsidRPr="00542D86">
        <w:rPr>
          <w:rFonts w:ascii="Times New Roman" w:eastAsia="Times New Roman" w:hAnsi="Times New Roman" w:cs="Times New Roman"/>
          <w:sz w:val="24"/>
          <w:szCs w:val="24"/>
          <w:lang w:val="sr-Cyrl-RS" w:eastAsia="en-US"/>
        </w:rPr>
        <w:t>зскон</w:t>
      </w:r>
      <w:r w:rsidRPr="00542D86">
        <w:rPr>
          <w:rFonts w:ascii="Times New Roman" w:eastAsia="Times New Roman" w:hAnsi="Times New Roman" w:cs="Times New Roman"/>
          <w:sz w:val="24"/>
          <w:szCs w:val="24"/>
          <w:lang w:val="ru-RU" w:eastAsia="en-US"/>
        </w:rPr>
        <w:t xml:space="preserve">ских заступника дужан је да достави доказ за сваког од њих. </w:t>
      </w:r>
    </w:p>
    <w:p w:rsidR="007B07E9" w:rsidRPr="00542D86" w:rsidRDefault="007B07E9" w:rsidP="007B07E9">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u w:val="single"/>
          <w:lang w:val="ru-RU" w:eastAsia="en-US"/>
        </w:rPr>
        <w:t>П</w:t>
      </w:r>
      <w:r w:rsidRPr="00542D86">
        <w:rPr>
          <w:rFonts w:ascii="Times New Roman" w:eastAsia="Times New Roman" w:hAnsi="Times New Roman" w:cs="Times New Roman"/>
          <w:b/>
          <w:bCs/>
          <w:sz w:val="24"/>
          <w:szCs w:val="24"/>
          <w:u w:val="single"/>
          <w:lang w:val="ru-RU" w:eastAsia="en-US"/>
        </w:rPr>
        <w:t>редузетници и физичка лица</w:t>
      </w:r>
      <w:r w:rsidRPr="00542D86">
        <w:rPr>
          <w:rFonts w:ascii="Times New Roman" w:eastAsia="Times New Roman" w:hAnsi="Times New Roman" w:cs="Times New Roman"/>
          <w:sz w:val="24"/>
          <w:szCs w:val="24"/>
          <w:u w:val="single"/>
          <w:lang w:val="ru-RU" w:eastAsia="en-US"/>
        </w:rPr>
        <w:t>:</w:t>
      </w:r>
      <w:r w:rsidRPr="00542D86">
        <w:rPr>
          <w:rFonts w:ascii="Times New Roman" w:eastAsia="Times New Roman" w:hAnsi="Times New Roman" w:cs="Times New Roman"/>
          <w:sz w:val="24"/>
          <w:szCs w:val="24"/>
          <w:lang w:val="ru-RU" w:eastAsia="en-US"/>
        </w:rPr>
        <w:t xml:space="preserve"> Извод из казнене евиденције, односно уверење </w:t>
      </w:r>
      <w:r w:rsidRPr="00542D86">
        <w:rPr>
          <w:rFonts w:ascii="Times New Roman" w:eastAsia="Times New Roman" w:hAnsi="Times New Roman" w:cs="Times New Roman"/>
          <w:b/>
          <w:sz w:val="24"/>
          <w:szCs w:val="24"/>
          <w:lang w:val="ru-RU" w:eastAsia="en-US"/>
        </w:rPr>
        <w:t>надлежне полицијске управе МУП-а</w:t>
      </w:r>
      <w:r w:rsidRPr="00542D86">
        <w:rPr>
          <w:rFonts w:ascii="Times New Roman" w:eastAsia="Times New Roman" w:hAnsi="Times New Roman" w:cs="Times New Roman"/>
          <w:sz w:val="24"/>
          <w:szCs w:val="24"/>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B07E9" w:rsidRPr="00542D86" w:rsidRDefault="007B07E9" w:rsidP="007B07E9">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lang w:val="ru-RU" w:eastAsia="en-US"/>
        </w:rPr>
        <w:t>Доказ</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ru-RU" w:eastAsia="en-US"/>
        </w:rPr>
        <w:t xml:space="preserve"> не мо</w:t>
      </w:r>
      <w:r w:rsidRPr="00542D86">
        <w:rPr>
          <w:rFonts w:ascii="Times New Roman" w:eastAsia="Times New Roman" w:hAnsi="Times New Roman" w:cs="Times New Roman"/>
          <w:b/>
          <w:sz w:val="24"/>
          <w:szCs w:val="24"/>
          <w:lang w:val="sr-Cyrl-RS" w:eastAsia="en-US"/>
        </w:rPr>
        <w:t>гу</w:t>
      </w:r>
      <w:r w:rsidRPr="00542D86">
        <w:rPr>
          <w:rFonts w:ascii="Times New Roman" w:eastAsia="Times New Roman" w:hAnsi="Times New Roman" w:cs="Times New Roman"/>
          <w:b/>
          <w:sz w:val="24"/>
          <w:szCs w:val="24"/>
          <w:lang w:val="ru-RU" w:eastAsia="en-US"/>
        </w:rPr>
        <w:t xml:space="preserve"> бити старији од два месеца пре отварања понуда</w:t>
      </w:r>
      <w:r w:rsidRPr="00542D86">
        <w:rPr>
          <w:rFonts w:ascii="Times New Roman" w:eastAsia="Times New Roman" w:hAnsi="Times New Roman" w:cs="Times New Roman"/>
          <w:b/>
          <w:sz w:val="24"/>
          <w:szCs w:val="24"/>
          <w:lang w:val="sr-Cyrl-RS" w:eastAsia="en-US"/>
        </w:rPr>
        <w:t>.</w:t>
      </w:r>
    </w:p>
    <w:p w:rsidR="007B07E9" w:rsidRPr="00542D86" w:rsidRDefault="007B07E9" w:rsidP="007B07E9">
      <w:pPr>
        <w:numPr>
          <w:ilvl w:val="0"/>
          <w:numId w:val="4"/>
        </w:numPr>
        <w:tabs>
          <w:tab w:val="left" w:pos="680"/>
        </w:tabs>
        <w:suppressAutoHyphens/>
        <w:autoSpaceDE w:val="0"/>
        <w:autoSpaceDN w:val="0"/>
        <w:adjustRightInd w:val="0"/>
        <w:spacing w:after="0" w:line="100" w:lineRule="atLeast"/>
        <w:ind w:left="1701"/>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Cs/>
          <w:sz w:val="24"/>
          <w:szCs w:val="24"/>
          <w:lang w:val="sr-Cyrl-RS" w:eastAsia="en-US"/>
        </w:rPr>
        <w:t xml:space="preserve">Чл. 75. ст. 1. тач. 4) ЗЈН, услов под редним бројем 3. наведен у табеларном приказу </w:t>
      </w:r>
      <w:r w:rsidRPr="00542D86">
        <w:rPr>
          <w:rFonts w:ascii="Times New Roman" w:eastAsia="TimesNewRomanPSMT" w:hAnsi="Times New Roman" w:cs="Times New Roman"/>
          <w:b/>
          <w:bCs/>
          <w:sz w:val="24"/>
          <w:szCs w:val="24"/>
          <w:lang w:val="sr-Cyrl-RS" w:eastAsia="en-US"/>
        </w:rPr>
        <w:t xml:space="preserve">обавезних услова  </w:t>
      </w:r>
      <w:r w:rsidRPr="00542D86">
        <w:rPr>
          <w:rFonts w:ascii="Times New Roman" w:eastAsia="TimesNewRomanPSMT" w:hAnsi="Times New Roman" w:cs="Times New Roman"/>
          <w:bCs/>
          <w:sz w:val="24"/>
          <w:szCs w:val="24"/>
          <w:lang w:val="sr-Cyrl-RS" w:eastAsia="en-US"/>
        </w:rPr>
        <w:t>-</w:t>
      </w:r>
      <w:r w:rsidRPr="00542D86">
        <w:rPr>
          <w:rFonts w:ascii="Times New Roman" w:eastAsia="Times New Roman" w:hAnsi="Times New Roman" w:cs="Times New Roman"/>
          <w:b/>
          <w:sz w:val="24"/>
          <w:szCs w:val="24"/>
          <w:lang w:val="sr-Cyrl-CS" w:eastAsia="en-US"/>
        </w:rPr>
        <w:t xml:space="preserve"> Доказ: </w:t>
      </w:r>
    </w:p>
    <w:p w:rsidR="007B07E9" w:rsidRPr="00542D86" w:rsidRDefault="007B07E9" w:rsidP="007B07E9">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 xml:space="preserve">Уверење </w:t>
      </w:r>
      <w:r w:rsidRPr="00542D86">
        <w:rPr>
          <w:rFonts w:ascii="Times New Roman" w:eastAsia="Times New Roman" w:hAnsi="Times New Roman" w:cs="Times New Roman"/>
          <w:bCs/>
          <w:sz w:val="24"/>
          <w:szCs w:val="24"/>
          <w:lang w:val="ru-RU" w:eastAsia="en-US"/>
        </w:rPr>
        <w:t xml:space="preserve">Пореске управе Министарства финансија </w:t>
      </w:r>
      <w:r w:rsidRPr="00542D86">
        <w:rPr>
          <w:rFonts w:ascii="Times New Roman" w:eastAsia="Times New Roman" w:hAnsi="Times New Roman" w:cs="Times New Roman"/>
          <w:sz w:val="24"/>
          <w:szCs w:val="24"/>
          <w:lang w:val="ru-RU" w:eastAsia="en-US"/>
        </w:rPr>
        <w:t xml:space="preserve">да је измирио доспеле порезе и доприносе и уверење надлежне управе </w:t>
      </w:r>
      <w:r w:rsidRPr="00542D86">
        <w:rPr>
          <w:rFonts w:ascii="Times New Roman" w:eastAsia="Times New Roman" w:hAnsi="Times New Roman" w:cs="Times New Roman"/>
          <w:bCs/>
          <w:sz w:val="24"/>
          <w:szCs w:val="24"/>
          <w:lang w:val="ru-RU" w:eastAsia="en-US"/>
        </w:rPr>
        <w:t xml:space="preserve">локалне самоуправе </w:t>
      </w:r>
      <w:r w:rsidRPr="00542D86">
        <w:rPr>
          <w:rFonts w:ascii="Times New Roman" w:eastAsia="Times New Roman" w:hAnsi="Times New Roman" w:cs="Times New Roman"/>
          <w:sz w:val="24"/>
          <w:szCs w:val="24"/>
          <w:lang w:val="ru-RU" w:eastAsia="en-US"/>
        </w:rPr>
        <w:t xml:space="preserve">да је измирио обавезе по основу изворних локалних јавних прихода или потврду </w:t>
      </w:r>
      <w:r w:rsidRPr="00542D86">
        <w:rPr>
          <w:rFonts w:ascii="Times New Roman" w:eastAsia="Times New Roman" w:hAnsi="Times New Roman" w:cs="Times New Roman"/>
          <w:sz w:val="24"/>
          <w:szCs w:val="24"/>
          <w:lang w:val="sr-Cyrl-RS" w:eastAsia="en-US"/>
        </w:rPr>
        <w:t xml:space="preserve">надлежног органа </w:t>
      </w:r>
      <w:r w:rsidRPr="00542D86">
        <w:rPr>
          <w:rFonts w:ascii="Times New Roman" w:eastAsia="Times New Roman" w:hAnsi="Times New Roman" w:cs="Times New Roman"/>
          <w:sz w:val="24"/>
          <w:szCs w:val="24"/>
          <w:lang w:val="ru-RU" w:eastAsia="en-US"/>
        </w:rPr>
        <w:t xml:space="preserve">да се понуђач налази у поступку приватизације. </w:t>
      </w:r>
    </w:p>
    <w:p w:rsidR="007B07E9" w:rsidRPr="00542D86" w:rsidRDefault="007B07E9" w:rsidP="007B07E9">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lang w:val="ru-RU" w:eastAsia="en-US"/>
        </w:rPr>
        <w:t>Доказ</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ru-RU" w:eastAsia="en-US"/>
        </w:rPr>
        <w:t xml:space="preserve"> не мо</w:t>
      </w:r>
      <w:r w:rsidRPr="00542D86">
        <w:rPr>
          <w:rFonts w:ascii="Times New Roman" w:eastAsia="Times New Roman" w:hAnsi="Times New Roman" w:cs="Times New Roman"/>
          <w:b/>
          <w:sz w:val="24"/>
          <w:szCs w:val="24"/>
          <w:lang w:val="sr-Cyrl-RS" w:eastAsia="en-US"/>
        </w:rPr>
        <w:t>гу</w:t>
      </w:r>
      <w:r w:rsidRPr="00542D86">
        <w:rPr>
          <w:rFonts w:ascii="Times New Roman" w:eastAsia="Times New Roman" w:hAnsi="Times New Roman" w:cs="Times New Roman"/>
          <w:b/>
          <w:sz w:val="24"/>
          <w:szCs w:val="24"/>
          <w:lang w:val="ru-RU" w:eastAsia="en-US"/>
        </w:rPr>
        <w:t xml:space="preserve"> бити старији од два месеца пре отварања понуда</w:t>
      </w:r>
      <w:r w:rsidRPr="00542D86">
        <w:rPr>
          <w:rFonts w:ascii="Times New Roman" w:eastAsia="Times New Roman" w:hAnsi="Times New Roman" w:cs="Times New Roman"/>
          <w:b/>
          <w:sz w:val="24"/>
          <w:szCs w:val="24"/>
          <w:lang w:val="sr-Cyrl-RS" w:eastAsia="en-US"/>
        </w:rPr>
        <w:t>.</w:t>
      </w:r>
    </w:p>
    <w:p w:rsidR="007B07E9" w:rsidRPr="00542D86" w:rsidRDefault="007B07E9" w:rsidP="007B07E9">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p>
    <w:p w:rsidR="007B07E9" w:rsidRPr="00542D86" w:rsidRDefault="007B07E9" w:rsidP="007B07E9">
      <w:pPr>
        <w:numPr>
          <w:ilvl w:val="0"/>
          <w:numId w:val="7"/>
        </w:numPr>
        <w:tabs>
          <w:tab w:val="left" w:pos="680"/>
        </w:tabs>
        <w:suppressAutoHyphens/>
        <w:autoSpaceDE w:val="0"/>
        <w:autoSpaceDN w:val="0"/>
        <w:adjustRightInd w:val="0"/>
        <w:spacing w:after="0" w:line="100" w:lineRule="atLeast"/>
        <w:jc w:val="both"/>
        <w:rPr>
          <w:rFonts w:ascii="Times New Roman" w:eastAsia="Times New Roman" w:hAnsi="Times New Roman" w:cs="Times New Roman"/>
          <w:b/>
          <w:sz w:val="24"/>
          <w:szCs w:val="24"/>
          <w:lang w:val="sr-Cyrl-RS" w:eastAsia="en-US"/>
        </w:rPr>
      </w:pPr>
      <w:r w:rsidRPr="00542D86">
        <w:rPr>
          <w:rFonts w:ascii="Times New Roman" w:eastAsia="Times New Roman" w:hAnsi="Times New Roman" w:cs="Times New Roman"/>
          <w:b/>
          <w:sz w:val="24"/>
          <w:szCs w:val="24"/>
          <w:lang w:val="sr-Cyrl-RS" w:eastAsia="en-US"/>
        </w:rPr>
        <w:t>ДОДАТНИ УСЛОВИ</w:t>
      </w:r>
      <w:r w:rsidRPr="00542D86">
        <w:rPr>
          <w:rFonts w:ascii="Times New Roman" w:eastAsia="Times New Roman" w:hAnsi="Times New Roman" w:cs="Times New Roman"/>
          <w:b/>
          <w:sz w:val="24"/>
          <w:szCs w:val="24"/>
          <w:lang w:eastAsia="en-US"/>
        </w:rPr>
        <w:t>:</w:t>
      </w:r>
      <w:r w:rsidRPr="00542D86">
        <w:rPr>
          <w:rFonts w:ascii="Times New Roman" w:eastAsia="Times New Roman" w:hAnsi="Times New Roman" w:cs="Times New Roman"/>
          <w:b/>
          <w:sz w:val="24"/>
          <w:szCs w:val="24"/>
          <w:lang w:val="sr-Cyrl-RS" w:eastAsia="en-US"/>
        </w:rPr>
        <w:t xml:space="preserve"> Наручилац није одредио додатне услове</w:t>
      </w:r>
    </w:p>
    <w:p w:rsidR="007B07E9" w:rsidRPr="00542D86" w:rsidRDefault="007B07E9" w:rsidP="007B07E9">
      <w:pPr>
        <w:spacing w:after="0" w:line="240" w:lineRule="auto"/>
        <w:ind w:left="1440"/>
        <w:rPr>
          <w:rFonts w:ascii="Times New Roman" w:eastAsia="Times New Roman" w:hAnsi="Times New Roman" w:cs="Times New Roman"/>
          <w:sz w:val="24"/>
          <w:szCs w:val="24"/>
          <w:highlight w:val="yellow"/>
          <w:lang w:val="sr-Cyrl-CS" w:eastAsia="en-US"/>
        </w:rPr>
      </w:pPr>
    </w:p>
    <w:p w:rsidR="007B07E9" w:rsidRPr="00542D86" w:rsidRDefault="007B07E9" w:rsidP="007B07E9">
      <w:pPr>
        <w:tabs>
          <w:tab w:val="left" w:pos="680"/>
        </w:tabs>
        <w:autoSpaceDE w:val="0"/>
        <w:autoSpaceDN w:val="0"/>
        <w:adjustRightInd w:val="0"/>
        <w:spacing w:after="0" w:line="240" w:lineRule="auto"/>
        <w:ind w:left="1701"/>
        <w:contextualSpacing/>
        <w:jc w:val="both"/>
        <w:rPr>
          <w:rFonts w:ascii="Times New Roman" w:eastAsia="TimesNewRomanPS-BoldMT" w:hAnsi="Times New Roman" w:cs="Times New Roman"/>
          <w:bCs/>
          <w:sz w:val="24"/>
          <w:szCs w:val="24"/>
          <w:lang w:val="en-US" w:eastAsia="en-US"/>
        </w:rPr>
      </w:pPr>
    </w:p>
    <w:p w:rsidR="007B07E9" w:rsidRPr="00542D86" w:rsidRDefault="007B07E9" w:rsidP="007B07E9">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sz w:val="24"/>
          <w:szCs w:val="24"/>
          <w:lang w:val="sr-Cyrl-RS" w:eastAsia="en-US"/>
        </w:rPr>
      </w:pPr>
      <w:r w:rsidRPr="00542D86">
        <w:rPr>
          <w:rFonts w:ascii="Times New Roman" w:eastAsia="TimesNewRomanPS-BoldMT" w:hAnsi="Times New Roman" w:cs="Times New Roman"/>
          <w:bCs/>
          <w:sz w:val="24"/>
          <w:szCs w:val="24"/>
          <w:lang w:val="ru-RU" w:eastAsia="en-US"/>
        </w:rPr>
        <w:t>Понуђачи који су регистровани у Регистру понуђача који води Агенција за привредне регистре не достав</w:t>
      </w:r>
      <w:r w:rsidRPr="00542D86">
        <w:rPr>
          <w:rFonts w:ascii="Times New Roman" w:eastAsia="TimesNewRomanPS-BoldMT" w:hAnsi="Times New Roman" w:cs="Times New Roman"/>
          <w:bCs/>
          <w:sz w:val="24"/>
          <w:szCs w:val="24"/>
          <w:lang w:val="sr-Cyrl-RS" w:eastAsia="en-US"/>
        </w:rPr>
        <w:t>љају</w:t>
      </w:r>
      <w:r w:rsidRPr="00542D86">
        <w:rPr>
          <w:rFonts w:ascii="Times New Roman" w:eastAsia="TimesNewRomanPS-BoldMT" w:hAnsi="Times New Roman" w:cs="Times New Roman"/>
          <w:bCs/>
          <w:sz w:val="24"/>
          <w:szCs w:val="24"/>
          <w:lang w:val="ru-RU" w:eastAsia="en-US"/>
        </w:rPr>
        <w:t xml:space="preserve"> доказе о испуњености услова из члана 75. став 1. тачке </w:t>
      </w:r>
      <w:r w:rsidRPr="00542D86">
        <w:rPr>
          <w:rFonts w:ascii="Times New Roman" w:eastAsia="Times New Roman" w:hAnsi="Times New Roman" w:cs="Times New Roman"/>
          <w:bCs/>
          <w:iCs/>
          <w:sz w:val="24"/>
          <w:szCs w:val="24"/>
          <w:lang w:val="ru-RU" w:eastAsia="en-US"/>
        </w:rPr>
        <w:t xml:space="preserve">1) до 4) </w:t>
      </w:r>
      <w:r w:rsidRPr="00542D86">
        <w:rPr>
          <w:rFonts w:ascii="Times New Roman" w:eastAsia="TimesNewRomanPS-BoldMT" w:hAnsi="Times New Roman" w:cs="Times New Roman"/>
          <w:bCs/>
          <w:sz w:val="24"/>
          <w:szCs w:val="24"/>
          <w:lang w:val="ru-RU" w:eastAsia="en-US"/>
        </w:rPr>
        <w:t>ЗЈН, сходно чл. 78. ЗЈН.</w:t>
      </w:r>
    </w:p>
    <w:p w:rsidR="007B07E9" w:rsidRPr="00542D86" w:rsidRDefault="007B07E9" w:rsidP="007B07E9">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color w:val="FF0000"/>
          <w:sz w:val="24"/>
          <w:szCs w:val="24"/>
          <w:lang w:val="sr-Cyrl-RS" w:eastAsia="en-US"/>
        </w:rPr>
      </w:pPr>
    </w:p>
    <w:p w:rsidR="007B07E9" w:rsidRPr="00542D86" w:rsidRDefault="007B07E9" w:rsidP="007B07E9">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sz w:val="24"/>
          <w:szCs w:val="24"/>
          <w:lang w:val="sr-Cyrl-RS" w:eastAsia="en-US"/>
        </w:rPr>
      </w:pPr>
      <w:r w:rsidRPr="00542D86">
        <w:rPr>
          <w:rFonts w:ascii="Times New Roman" w:eastAsia="Times New Roman" w:hAnsi="Times New Roman" w:cs="Times New Roman"/>
          <w:sz w:val="24"/>
          <w:szCs w:val="24"/>
          <w:lang w:val="ru-RU" w:eastAsia="en-US"/>
        </w:rPr>
        <w:t>Понуђач није дужан да доставља доказе који су јавно доступни на интернет страницама надлежних органа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NewRomanPS-BoldMT" w:hAnsi="Times New Roman" w:cs="Times New Roman"/>
          <w:bCs/>
          <w:sz w:val="24"/>
          <w:szCs w:val="24"/>
          <w:lang w:val="sr-Cyrl-RS" w:eastAsia="en-US"/>
        </w:rPr>
        <w:t>и то:</w:t>
      </w:r>
    </w:p>
    <w:p w:rsidR="007B07E9" w:rsidRPr="00542D86" w:rsidRDefault="007B07E9" w:rsidP="007B07E9">
      <w:pPr>
        <w:numPr>
          <w:ilvl w:val="0"/>
          <w:numId w:val="9"/>
        </w:numPr>
        <w:tabs>
          <w:tab w:val="left" w:pos="680"/>
        </w:tab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542D86">
        <w:rPr>
          <w:rFonts w:ascii="Times New Roman" w:eastAsia="TimesNewRomanPSMT" w:hAnsi="Times New Roman" w:cs="Times New Roman"/>
          <w:bCs/>
          <w:sz w:val="24"/>
          <w:szCs w:val="24"/>
          <w:lang w:val="sr-Cyrl-RS" w:eastAsia="en-US"/>
        </w:rPr>
        <w:t>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 xml:space="preserve">из регистра Агенције за привредне регистре, </w:t>
      </w:r>
      <w:r w:rsidRPr="00542D86">
        <w:rPr>
          <w:rFonts w:ascii="Times New Roman" w:eastAsia="Times New Roman" w:hAnsi="Times New Roman" w:cs="Times New Roman"/>
          <w:i/>
          <w:iCs/>
          <w:sz w:val="24"/>
          <w:szCs w:val="24"/>
          <w:lang w:val="sr-Cyrl-CS" w:eastAsia="en-US"/>
        </w:rPr>
        <w:t>д</w:t>
      </w:r>
      <w:r w:rsidRPr="00542D86">
        <w:rPr>
          <w:rFonts w:ascii="Times New Roman" w:eastAsia="Times New Roman" w:hAnsi="Times New Roman" w:cs="Times New Roman"/>
          <w:i/>
          <w:iCs/>
          <w:sz w:val="24"/>
          <w:szCs w:val="24"/>
          <w:lang w:val="sr-Cyrl-RS" w:eastAsia="en-US"/>
        </w:rPr>
        <w:t>оказ из члана 75. став 1. тачка 1) ЗЈН п</w:t>
      </w:r>
      <w:r w:rsidRPr="00542D86">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542D86">
        <w:rPr>
          <w:rFonts w:ascii="Times New Roman" w:eastAsia="Times New Roman" w:hAnsi="Times New Roman" w:cs="Times New Roman"/>
          <w:i/>
          <w:sz w:val="24"/>
          <w:szCs w:val="24"/>
          <w:lang w:val="sr-Cyrl-RS" w:eastAsia="en-US"/>
        </w:rPr>
        <w:t xml:space="preserve">е - </w:t>
      </w:r>
      <w:r w:rsidRPr="00542D86">
        <w:rPr>
          <w:rFonts w:ascii="Times New Roman" w:eastAsia="Times New Roman" w:hAnsi="Times New Roman" w:cs="Times New Roman"/>
          <w:i/>
          <w:sz w:val="24"/>
          <w:szCs w:val="24"/>
          <w:lang w:val="en-US" w:eastAsia="en-US"/>
        </w:rPr>
        <w:t>www</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en-US" w:eastAsia="en-US"/>
        </w:rPr>
        <w:t>apr</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i/>
          <w:sz w:val="24"/>
          <w:szCs w:val="24"/>
          <w:lang w:val="en-US" w:eastAsia="en-US"/>
        </w:rPr>
        <w:t>gov</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i/>
          <w:sz w:val="24"/>
          <w:szCs w:val="24"/>
          <w:lang w:val="en-US" w:eastAsia="en-US"/>
        </w:rPr>
        <w:t>r</w:t>
      </w:r>
      <w:r w:rsidRPr="00542D86">
        <w:rPr>
          <w:rFonts w:ascii="Times New Roman" w:eastAsia="Times New Roman" w:hAnsi="Times New Roman" w:cs="Times New Roman"/>
          <w:i/>
          <w:sz w:val="24"/>
          <w:szCs w:val="24"/>
          <w:lang w:val="sr-Cyrl-RS" w:eastAsia="en-US"/>
        </w:rPr>
        <w:t>s</w:t>
      </w:r>
    </w:p>
    <w:p w:rsidR="007B07E9" w:rsidRPr="00542D86" w:rsidRDefault="007B07E9" w:rsidP="007B07E9">
      <w:pPr>
        <w:tabs>
          <w:tab w:val="left" w:pos="0"/>
          <w:tab w:val="left" w:pos="1080"/>
        </w:tabs>
        <w:spacing w:after="0" w:line="240" w:lineRule="auto"/>
        <w:contextualSpacing/>
        <w:jc w:val="both"/>
        <w:rPr>
          <w:rFonts w:ascii="Times New Roman" w:eastAsia="TimesNewRomanPS-BoldMT" w:hAnsi="Times New Roman" w:cs="Times New Roman"/>
          <w:bCs/>
          <w:sz w:val="24"/>
          <w:szCs w:val="24"/>
          <w:lang w:val="sr-Cyrl-RS" w:eastAsia="en-US"/>
        </w:rPr>
      </w:pPr>
    </w:p>
    <w:p w:rsidR="007B07E9" w:rsidRPr="00542D86" w:rsidRDefault="007B07E9" w:rsidP="007B07E9">
      <w:pPr>
        <w:spacing w:after="0" w:line="240" w:lineRule="auto"/>
        <w:ind w:left="720"/>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42D86">
        <w:rPr>
          <w:rFonts w:ascii="Times New Roman" w:eastAsia="Times New Roman" w:hAnsi="Times New Roman" w:cs="Times New Roman"/>
          <w:sz w:val="24"/>
          <w:szCs w:val="24"/>
          <w:lang w:val="sr-Cyrl-RS" w:eastAsia="en-US"/>
        </w:rPr>
        <w:t>законом</w:t>
      </w:r>
      <w:r w:rsidRPr="00542D86">
        <w:rPr>
          <w:rFonts w:ascii="Times New Roman" w:eastAsia="Times New Roman" w:hAnsi="Times New Roman" w:cs="Times New Roman"/>
          <w:sz w:val="24"/>
          <w:szCs w:val="24"/>
          <w:lang w:val="ru-RU" w:eastAsia="en-US"/>
        </w:rPr>
        <w:t xml:space="preserve"> којим се уређује електронски документ.</w:t>
      </w:r>
    </w:p>
    <w:p w:rsidR="007B07E9" w:rsidRPr="00542D86" w:rsidRDefault="007B07E9" w:rsidP="007B07E9">
      <w:pPr>
        <w:spacing w:after="0" w:line="240" w:lineRule="auto"/>
        <w:ind w:left="720"/>
        <w:contextualSpacing/>
        <w:jc w:val="both"/>
        <w:rPr>
          <w:rFonts w:ascii="Times New Roman" w:eastAsia="Times New Roman" w:hAnsi="Times New Roman" w:cs="Times New Roman"/>
          <w:sz w:val="24"/>
          <w:szCs w:val="24"/>
          <w:lang w:val="sr-Cyrl-RS" w:eastAsia="en-US"/>
        </w:rPr>
      </w:pPr>
    </w:p>
    <w:p w:rsidR="007B07E9" w:rsidRPr="00542D86" w:rsidRDefault="007B07E9" w:rsidP="007B07E9">
      <w:pPr>
        <w:tabs>
          <w:tab w:val="left" w:pos="680"/>
        </w:tabs>
        <w:autoSpaceDE w:val="0"/>
        <w:autoSpaceDN w:val="0"/>
        <w:adjustRightInd w:val="0"/>
        <w:spacing w:after="0" w:line="240" w:lineRule="auto"/>
        <w:ind w:left="720"/>
        <w:contextualSpacing/>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ru-RU"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B07E9" w:rsidRPr="00542D86" w:rsidRDefault="007B07E9" w:rsidP="007B07E9">
      <w:pPr>
        <w:tabs>
          <w:tab w:val="left" w:pos="68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sr-Cyrl-RS" w:eastAsia="en-US"/>
        </w:rPr>
      </w:pPr>
    </w:p>
    <w:p w:rsidR="007B07E9" w:rsidRPr="00542D86" w:rsidRDefault="007B07E9" w:rsidP="007B07E9">
      <w:pPr>
        <w:tabs>
          <w:tab w:val="left" w:pos="68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sr-Cyrl-RS" w:eastAsia="en-US"/>
        </w:rPr>
      </w:pPr>
      <w:r w:rsidRPr="00542D86">
        <w:rPr>
          <w:rFonts w:ascii="Times New Roman" w:eastAsia="TimesNewRomanPS-BoldMT" w:hAnsi="Times New Roman" w:cs="Times New Roman"/>
          <w:bCs/>
          <w:sz w:val="24"/>
          <w:szCs w:val="24"/>
          <w:lang w:val="sr-Cyrl-RS" w:eastAsia="en-US"/>
        </w:rPr>
        <w:t>А</w:t>
      </w:r>
      <w:r w:rsidRPr="00542D86">
        <w:rPr>
          <w:rFonts w:ascii="Times New Roman" w:eastAsia="TimesNewRomanPS-BoldMT" w:hAnsi="Times New Roman" w:cs="Times New Roman"/>
          <w:bCs/>
          <w:sz w:val="24"/>
          <w:szCs w:val="24"/>
          <w:lang w:val="ru-RU"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42D86">
        <w:rPr>
          <w:rFonts w:ascii="Times New Roman" w:eastAsia="TimesNewRomanPSMT" w:hAnsi="Times New Roman" w:cs="Times New Roman"/>
          <w:bCs/>
          <w:sz w:val="24"/>
          <w:szCs w:val="24"/>
          <w:lang w:val="ru-RU" w:eastAsia="en-US"/>
        </w:rPr>
        <w:t>.</w:t>
      </w:r>
    </w:p>
    <w:p w:rsidR="007B07E9" w:rsidRPr="00542D86" w:rsidRDefault="007B07E9" w:rsidP="007B07E9">
      <w:pPr>
        <w:tabs>
          <w:tab w:val="left" w:pos="0"/>
          <w:tab w:val="left" w:pos="1080"/>
        </w:tabs>
        <w:spacing w:after="0" w:line="240" w:lineRule="auto"/>
        <w:ind w:firstLine="720"/>
        <w:jc w:val="both"/>
        <w:rPr>
          <w:rFonts w:ascii="Times New Roman" w:eastAsia="TimesNewRomanPSMT" w:hAnsi="Times New Roman" w:cs="Times New Roman"/>
          <w:b/>
          <w:bCs/>
          <w:sz w:val="20"/>
          <w:szCs w:val="20"/>
          <w:lang w:val="ru-RU" w:eastAsia="en-US"/>
        </w:rPr>
      </w:pPr>
    </w:p>
    <w:p w:rsidR="007B07E9" w:rsidRPr="00542D86" w:rsidRDefault="007B07E9" w:rsidP="007B07E9">
      <w:pPr>
        <w:tabs>
          <w:tab w:val="left" w:pos="0"/>
          <w:tab w:val="left" w:pos="1080"/>
        </w:tabs>
        <w:spacing w:after="0" w:line="240" w:lineRule="auto"/>
        <w:ind w:firstLine="720"/>
        <w:contextualSpacing/>
        <w:jc w:val="both"/>
        <w:rPr>
          <w:rFonts w:ascii="Times New Roman" w:eastAsia="TimesNewRomanPSMT" w:hAnsi="Times New Roman" w:cs="Times New Roman"/>
          <w:bCs/>
          <w:sz w:val="24"/>
          <w:szCs w:val="24"/>
          <w:lang w:val="sr-Cyrl-CS" w:eastAsia="en-US"/>
        </w:rPr>
      </w:pPr>
    </w:p>
    <w:p w:rsidR="007B07E9" w:rsidRPr="00542D86" w:rsidRDefault="007B07E9" w:rsidP="007B07E9">
      <w:pPr>
        <w:spacing w:after="0" w:line="240" w:lineRule="auto"/>
        <w:rPr>
          <w:rFonts w:ascii="Times New Roman" w:eastAsia="Times New Roman" w:hAnsi="Times New Roman" w:cs="Times New Roman"/>
          <w:bCs/>
          <w:iCs/>
          <w:sz w:val="24"/>
          <w:szCs w:val="24"/>
          <w:lang w:val="sr-Cyrl-CS" w:eastAsia="en-US"/>
        </w:rPr>
      </w:pPr>
    </w:p>
    <w:p w:rsidR="00D66981" w:rsidRPr="00542D86" w:rsidRDefault="00D66981"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rFonts w:eastAsia="TimesNewRomanPSMT"/>
          <w:bCs/>
          <w:lang w:val="ru-RU"/>
        </w:rPr>
      </w:pPr>
    </w:p>
    <w:p w:rsidR="007B07E9" w:rsidRPr="00542D86" w:rsidRDefault="007B07E9" w:rsidP="00D66981">
      <w:pPr>
        <w:pStyle w:val="ListParagraph"/>
        <w:tabs>
          <w:tab w:val="left" w:pos="680"/>
        </w:tabs>
        <w:autoSpaceDE w:val="0"/>
        <w:autoSpaceDN w:val="0"/>
        <w:adjustRightInd w:val="0"/>
        <w:jc w:val="both"/>
        <w:rPr>
          <w:lang w:val="sr-Cyrl-RS"/>
        </w:rPr>
      </w:pPr>
    </w:p>
    <w:p w:rsidR="007B07E9" w:rsidRPr="00542D86" w:rsidRDefault="007B07E9" w:rsidP="00D66981">
      <w:pPr>
        <w:pStyle w:val="ListParagraph"/>
        <w:tabs>
          <w:tab w:val="left" w:pos="680"/>
        </w:tabs>
        <w:autoSpaceDE w:val="0"/>
        <w:autoSpaceDN w:val="0"/>
        <w:adjustRightInd w:val="0"/>
        <w:jc w:val="both"/>
        <w:rPr>
          <w:lang w:val="sr-Cyrl-RS"/>
        </w:rPr>
      </w:pPr>
    </w:p>
    <w:p w:rsidR="007B07E9" w:rsidRPr="00542D86" w:rsidRDefault="007B07E9" w:rsidP="00D66981">
      <w:pPr>
        <w:pStyle w:val="ListParagraph"/>
        <w:tabs>
          <w:tab w:val="left" w:pos="680"/>
        </w:tabs>
        <w:autoSpaceDE w:val="0"/>
        <w:autoSpaceDN w:val="0"/>
        <w:adjustRightInd w:val="0"/>
        <w:jc w:val="both"/>
        <w:rPr>
          <w:lang w:val="sr-Cyrl-RS"/>
        </w:rPr>
      </w:pPr>
    </w:p>
    <w:p w:rsidR="007B07E9" w:rsidRPr="00542D86" w:rsidRDefault="007B07E9" w:rsidP="00D66981">
      <w:pPr>
        <w:pStyle w:val="ListParagraph"/>
        <w:tabs>
          <w:tab w:val="left" w:pos="680"/>
        </w:tabs>
        <w:autoSpaceDE w:val="0"/>
        <w:autoSpaceDN w:val="0"/>
        <w:adjustRightInd w:val="0"/>
        <w:jc w:val="both"/>
        <w:rPr>
          <w:lang w:val="sr-Cyrl-RS"/>
        </w:rPr>
      </w:pPr>
    </w:p>
    <w:p w:rsidR="007B07E9" w:rsidRPr="00542D86" w:rsidRDefault="007B07E9" w:rsidP="00D66981">
      <w:pPr>
        <w:pStyle w:val="ListParagraph"/>
        <w:tabs>
          <w:tab w:val="left" w:pos="680"/>
        </w:tabs>
        <w:autoSpaceDE w:val="0"/>
        <w:autoSpaceDN w:val="0"/>
        <w:adjustRightInd w:val="0"/>
        <w:jc w:val="both"/>
        <w:rPr>
          <w:lang w:val="sr-Cyrl-RS"/>
        </w:rPr>
      </w:pPr>
    </w:p>
    <w:p w:rsidR="007B07E9" w:rsidRPr="00542D86" w:rsidRDefault="007B07E9" w:rsidP="00D66981">
      <w:pPr>
        <w:pStyle w:val="ListParagraph"/>
        <w:tabs>
          <w:tab w:val="left" w:pos="680"/>
        </w:tabs>
        <w:autoSpaceDE w:val="0"/>
        <w:autoSpaceDN w:val="0"/>
        <w:adjustRightInd w:val="0"/>
        <w:jc w:val="both"/>
        <w:rPr>
          <w:lang w:val="sr-Cyrl-RS"/>
        </w:rPr>
      </w:pPr>
    </w:p>
    <w:p w:rsidR="007B07E9" w:rsidRPr="00542D86" w:rsidRDefault="007B07E9" w:rsidP="00D66981">
      <w:pPr>
        <w:pStyle w:val="ListParagraph"/>
        <w:tabs>
          <w:tab w:val="left" w:pos="680"/>
        </w:tabs>
        <w:autoSpaceDE w:val="0"/>
        <w:autoSpaceDN w:val="0"/>
        <w:adjustRightInd w:val="0"/>
        <w:jc w:val="both"/>
        <w:rPr>
          <w:lang w:val="sr-Cyrl-RS"/>
        </w:rPr>
      </w:pPr>
    </w:p>
    <w:p w:rsidR="007B07E9" w:rsidRPr="00542D86" w:rsidRDefault="007B07E9" w:rsidP="00D66981">
      <w:pPr>
        <w:pStyle w:val="ListParagraph"/>
        <w:tabs>
          <w:tab w:val="left" w:pos="680"/>
        </w:tabs>
        <w:autoSpaceDE w:val="0"/>
        <w:autoSpaceDN w:val="0"/>
        <w:adjustRightInd w:val="0"/>
        <w:jc w:val="both"/>
        <w:rPr>
          <w:lang w:val="sr-Cyrl-RS"/>
        </w:rPr>
      </w:pPr>
    </w:p>
    <w:p w:rsidR="007B07E9" w:rsidRDefault="007B07E9" w:rsidP="00D66981">
      <w:pPr>
        <w:pStyle w:val="ListParagraph"/>
        <w:tabs>
          <w:tab w:val="left" w:pos="680"/>
        </w:tabs>
        <w:autoSpaceDE w:val="0"/>
        <w:autoSpaceDN w:val="0"/>
        <w:adjustRightInd w:val="0"/>
        <w:jc w:val="both"/>
        <w:rPr>
          <w:lang w:val="sr-Cyrl-RS"/>
        </w:rPr>
      </w:pPr>
    </w:p>
    <w:p w:rsidR="00542D86" w:rsidRDefault="00542D86" w:rsidP="00D66981">
      <w:pPr>
        <w:pStyle w:val="ListParagraph"/>
        <w:tabs>
          <w:tab w:val="left" w:pos="680"/>
        </w:tabs>
        <w:autoSpaceDE w:val="0"/>
        <w:autoSpaceDN w:val="0"/>
        <w:adjustRightInd w:val="0"/>
        <w:jc w:val="both"/>
        <w:rPr>
          <w:lang w:val="sr-Cyrl-RS"/>
        </w:rPr>
      </w:pPr>
    </w:p>
    <w:p w:rsidR="00542D86" w:rsidRDefault="00542D86" w:rsidP="00D66981">
      <w:pPr>
        <w:pStyle w:val="ListParagraph"/>
        <w:tabs>
          <w:tab w:val="left" w:pos="680"/>
        </w:tabs>
        <w:autoSpaceDE w:val="0"/>
        <w:autoSpaceDN w:val="0"/>
        <w:adjustRightInd w:val="0"/>
        <w:jc w:val="both"/>
        <w:rPr>
          <w:lang w:val="sr-Cyrl-RS"/>
        </w:rPr>
      </w:pPr>
    </w:p>
    <w:p w:rsidR="00542D86" w:rsidRPr="00542D86" w:rsidRDefault="00542D86" w:rsidP="00D66981">
      <w:pPr>
        <w:pStyle w:val="ListParagraph"/>
        <w:tabs>
          <w:tab w:val="left" w:pos="680"/>
        </w:tabs>
        <w:autoSpaceDE w:val="0"/>
        <w:autoSpaceDN w:val="0"/>
        <w:adjustRightInd w:val="0"/>
        <w:jc w:val="both"/>
        <w:rPr>
          <w:lang w:val="sr-Cyrl-RS"/>
        </w:rPr>
      </w:pPr>
    </w:p>
    <w:p w:rsidR="007B07E9" w:rsidRPr="00542D86" w:rsidRDefault="007B07E9" w:rsidP="00D66981">
      <w:pPr>
        <w:pStyle w:val="ListParagraph"/>
        <w:tabs>
          <w:tab w:val="left" w:pos="680"/>
        </w:tabs>
        <w:autoSpaceDE w:val="0"/>
        <w:autoSpaceDN w:val="0"/>
        <w:adjustRightInd w:val="0"/>
        <w:jc w:val="both"/>
        <w:rPr>
          <w:lang w:val="sr-Cyrl-RS"/>
        </w:rPr>
      </w:pPr>
    </w:p>
    <w:p w:rsidR="007B07E9" w:rsidRPr="00542D86" w:rsidRDefault="007B07E9" w:rsidP="007B07E9">
      <w:pPr>
        <w:spacing w:after="0" w:line="240" w:lineRule="auto"/>
        <w:jc w:val="center"/>
        <w:rPr>
          <w:rFonts w:ascii="Times New Roman" w:eastAsia="Times New Roman" w:hAnsi="Times New Roman" w:cs="Times New Roman"/>
          <w:b/>
          <w:bCs/>
          <w:i/>
          <w:iCs/>
          <w:sz w:val="24"/>
          <w:szCs w:val="24"/>
          <w:lang w:val="sr-Cyrl-CS" w:eastAsia="en-US"/>
        </w:rPr>
      </w:pPr>
    </w:p>
    <w:p w:rsidR="007B07E9" w:rsidRPr="00542D86" w:rsidRDefault="007B07E9" w:rsidP="007B07E9">
      <w:pPr>
        <w:shd w:val="clear" w:color="auto" w:fill="C6D9F1"/>
        <w:spacing w:after="0" w:line="240" w:lineRule="auto"/>
        <w:contextualSpacing/>
        <w:jc w:val="center"/>
        <w:rPr>
          <w:rFonts w:ascii="Times New Roman" w:eastAsia="Times New Roman" w:hAnsi="Times New Roman" w:cs="Times New Roman"/>
          <w:b/>
          <w:bCs/>
          <w:i/>
          <w:iCs/>
          <w:sz w:val="28"/>
          <w:szCs w:val="28"/>
          <w:lang w:val="ru-RU" w:eastAsia="en-US"/>
        </w:rPr>
      </w:pPr>
      <w:r w:rsidRPr="00542D86">
        <w:rPr>
          <w:rFonts w:ascii="Times New Roman" w:eastAsia="Times New Roman" w:hAnsi="Times New Roman" w:cs="Times New Roman"/>
          <w:b/>
          <w:i/>
          <w:sz w:val="28"/>
          <w:szCs w:val="28"/>
          <w:lang w:val="en-US" w:eastAsia="en-US"/>
        </w:rPr>
        <w:t>V</w:t>
      </w:r>
      <w:r w:rsidRPr="00542D86">
        <w:rPr>
          <w:rFonts w:ascii="Times New Roman" w:eastAsia="Times New Roman" w:hAnsi="Times New Roman" w:cs="Times New Roman"/>
          <w:b/>
          <w:bCs/>
          <w:i/>
          <w:iCs/>
          <w:sz w:val="28"/>
          <w:szCs w:val="28"/>
          <w:lang w:val="ru-RU" w:eastAsia="en-US"/>
        </w:rPr>
        <w:t xml:space="preserve"> КРИТЕРИЈУМ ЗА ИЗБОР НАЈПОВОЉНИЈЕ ПОНУДЕ</w:t>
      </w:r>
    </w:p>
    <w:p w:rsidR="007B07E9" w:rsidRPr="00542D86" w:rsidRDefault="007B07E9" w:rsidP="007B07E9">
      <w:pPr>
        <w:spacing w:after="0" w:line="240" w:lineRule="auto"/>
        <w:jc w:val="center"/>
        <w:rPr>
          <w:rFonts w:ascii="Times New Roman" w:eastAsia="Times New Roman" w:hAnsi="Times New Roman" w:cs="Times New Roman"/>
          <w:b/>
          <w:bCs/>
          <w:sz w:val="20"/>
          <w:szCs w:val="20"/>
          <w:lang w:val="sr-Cyrl-RS" w:eastAsia="en-US"/>
        </w:rPr>
      </w:pPr>
    </w:p>
    <w:p w:rsidR="007B07E9" w:rsidRPr="00542D86" w:rsidRDefault="007B07E9" w:rsidP="007B07E9">
      <w:pPr>
        <w:numPr>
          <w:ilvl w:val="0"/>
          <w:numId w:val="10"/>
        </w:numPr>
        <w:suppressAutoHyphens/>
        <w:spacing w:after="0" w:line="100" w:lineRule="atLeast"/>
        <w:jc w:val="both"/>
        <w:rPr>
          <w:rFonts w:ascii="Times New Roman" w:eastAsia="Times New Roman" w:hAnsi="Times New Roman" w:cs="Times New Roman"/>
          <w:b/>
          <w:sz w:val="24"/>
          <w:szCs w:val="24"/>
          <w:lang w:val="sr-Cyrl-RS" w:eastAsia="en-US"/>
        </w:rPr>
      </w:pPr>
      <w:r w:rsidRPr="00542D86">
        <w:rPr>
          <w:rFonts w:ascii="Times New Roman" w:eastAsia="Times New Roman" w:hAnsi="Times New Roman" w:cs="Times New Roman"/>
          <w:b/>
          <w:sz w:val="24"/>
          <w:szCs w:val="24"/>
          <w:lang w:val="en-US" w:eastAsia="en-US"/>
        </w:rPr>
        <w:t xml:space="preserve">Критеријум за доделу уговора: </w:t>
      </w:r>
    </w:p>
    <w:p w:rsidR="007B07E9" w:rsidRPr="00542D86" w:rsidRDefault="007B07E9" w:rsidP="007B07E9">
      <w:pPr>
        <w:spacing w:after="0" w:line="240" w:lineRule="auto"/>
        <w:ind w:left="720"/>
        <w:jc w:val="both"/>
        <w:rPr>
          <w:rFonts w:ascii="Times New Roman" w:eastAsia="Times New Roman" w:hAnsi="Times New Roman" w:cs="Times New Roman"/>
          <w:sz w:val="24"/>
          <w:szCs w:val="24"/>
          <w:lang w:val="sr-Cyrl-RS" w:eastAsia="en-US"/>
        </w:rPr>
      </w:pPr>
    </w:p>
    <w:p w:rsidR="007B07E9" w:rsidRPr="00542D86" w:rsidRDefault="007B07E9" w:rsidP="007B07E9">
      <w:pPr>
        <w:spacing w:after="0" w:line="240" w:lineRule="auto"/>
        <w:ind w:left="720"/>
        <w:jc w:val="both"/>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ru-RU" w:eastAsia="en-US"/>
        </w:rPr>
        <w:t>Избор најповољније понуде наручилац ће извршити применом критеријума ,,</w:t>
      </w:r>
      <w:r w:rsidRPr="00542D86">
        <w:rPr>
          <w:rFonts w:ascii="Times New Roman" w:eastAsia="Times New Roman" w:hAnsi="Times New Roman" w:cs="Times New Roman"/>
          <w:b/>
          <w:sz w:val="24"/>
          <w:szCs w:val="24"/>
          <w:lang w:val="sr-Cyrl-CS" w:eastAsia="en-US"/>
        </w:rPr>
        <w:t>најнижа понуђена цена</w:t>
      </w:r>
      <w:r w:rsidRPr="00542D86">
        <w:rPr>
          <w:rFonts w:ascii="Times New Roman" w:eastAsia="Times New Roman" w:hAnsi="Times New Roman" w:cs="Times New Roman"/>
          <w:sz w:val="24"/>
          <w:szCs w:val="24"/>
          <w:lang w:val="ru-RU" w:eastAsia="en-US"/>
        </w:rPr>
        <w:t xml:space="preserve">“. </w:t>
      </w:r>
    </w:p>
    <w:p w:rsidR="007B07E9" w:rsidRPr="00542D86" w:rsidRDefault="007B07E9" w:rsidP="007B07E9">
      <w:pPr>
        <w:tabs>
          <w:tab w:val="left" w:pos="6255"/>
        </w:tabs>
        <w:spacing w:after="0" w:line="240" w:lineRule="auto"/>
        <w:rPr>
          <w:rFonts w:ascii="Times New Roman" w:eastAsia="Times New Roman" w:hAnsi="Times New Roman" w:cs="Times New Roman"/>
          <w:bCs/>
          <w:sz w:val="24"/>
          <w:szCs w:val="24"/>
          <w:lang w:val="sr-Cyrl-CS" w:eastAsia="en-US"/>
        </w:rPr>
      </w:pPr>
    </w:p>
    <w:p w:rsidR="007B07E9" w:rsidRPr="00542D86" w:rsidRDefault="007B07E9" w:rsidP="007B07E9">
      <w:pPr>
        <w:tabs>
          <w:tab w:val="left" w:pos="6255"/>
        </w:tabs>
        <w:spacing w:after="0" w:line="240" w:lineRule="auto"/>
        <w:rPr>
          <w:rFonts w:ascii="Times New Roman" w:eastAsia="Times New Roman" w:hAnsi="Times New Roman" w:cs="Times New Roman"/>
          <w:bCs/>
          <w:sz w:val="24"/>
          <w:szCs w:val="24"/>
          <w:lang w:val="sr-Cyrl-CS" w:eastAsia="en-US"/>
        </w:rPr>
      </w:pPr>
      <w:r w:rsidRPr="00542D86">
        <w:rPr>
          <w:rFonts w:ascii="Times New Roman" w:eastAsia="Times New Roman" w:hAnsi="Times New Roman" w:cs="Times New Roman"/>
          <w:sz w:val="24"/>
          <w:szCs w:val="24"/>
          <w:lang w:val="ru-RU" w:eastAsia="en-US"/>
        </w:rPr>
        <w:t>Приликом оцене понуда као релевантна узимаће се укупна понуђена цена без ПДВ-а</w:t>
      </w:r>
      <w:r w:rsidRPr="00542D86">
        <w:rPr>
          <w:rFonts w:ascii="Times New Roman" w:eastAsia="Times New Roman" w:hAnsi="Times New Roman" w:cs="Times New Roman"/>
          <w:sz w:val="24"/>
          <w:szCs w:val="24"/>
          <w:lang w:val="sr-Cyrl-RS" w:eastAsia="en-US"/>
        </w:rPr>
        <w:t>.</w:t>
      </w:r>
    </w:p>
    <w:p w:rsidR="007B07E9" w:rsidRPr="00542D86" w:rsidRDefault="007B07E9" w:rsidP="007B07E9">
      <w:pPr>
        <w:spacing w:after="0" w:line="240" w:lineRule="auto"/>
        <w:ind w:left="720"/>
        <w:jc w:val="both"/>
        <w:rPr>
          <w:rFonts w:ascii="Times New Roman" w:eastAsia="Times New Roman" w:hAnsi="Times New Roman" w:cs="Times New Roman"/>
          <w:sz w:val="20"/>
          <w:szCs w:val="20"/>
          <w:lang w:val="sr-Cyrl-RS" w:eastAsia="en-US"/>
        </w:rPr>
      </w:pPr>
    </w:p>
    <w:p w:rsidR="007B07E9" w:rsidRPr="00542D86" w:rsidRDefault="007B07E9" w:rsidP="007B07E9">
      <w:pPr>
        <w:spacing w:after="0" w:line="240" w:lineRule="auto"/>
        <w:contextualSpacing/>
        <w:jc w:val="both"/>
        <w:rPr>
          <w:rFonts w:ascii="Times New Roman" w:eastAsia="Times New Roman" w:hAnsi="Times New Roman" w:cs="Times New Roman"/>
          <w:sz w:val="24"/>
          <w:szCs w:val="24"/>
          <w:lang w:eastAsia="en-US"/>
        </w:rPr>
      </w:pPr>
    </w:p>
    <w:p w:rsidR="007B07E9" w:rsidRPr="00542D86" w:rsidRDefault="007B07E9" w:rsidP="007B07E9">
      <w:pPr>
        <w:spacing w:after="0" w:line="240" w:lineRule="auto"/>
        <w:ind w:left="720"/>
        <w:contextualSpacing/>
        <w:jc w:val="both"/>
        <w:rPr>
          <w:rFonts w:ascii="Times New Roman" w:eastAsia="Times New Roman" w:hAnsi="Times New Roman" w:cs="Times New Roman"/>
          <w:b/>
          <w:bCs/>
          <w:sz w:val="24"/>
          <w:szCs w:val="24"/>
          <w:lang w:val="ru-RU" w:eastAsia="en-US"/>
        </w:rPr>
      </w:pPr>
    </w:p>
    <w:p w:rsidR="007B07E9" w:rsidRPr="00542D86" w:rsidRDefault="007B07E9" w:rsidP="007B07E9">
      <w:pPr>
        <w:numPr>
          <w:ilvl w:val="0"/>
          <w:numId w:val="10"/>
        </w:numPr>
        <w:suppressAutoHyphens/>
        <w:spacing w:after="0" w:line="100" w:lineRule="atLeast"/>
        <w:jc w:val="both"/>
        <w:rPr>
          <w:rFonts w:ascii="Times New Roman" w:eastAsia="Times New Roman" w:hAnsi="Times New Roman" w:cs="Times New Roman"/>
          <w:b/>
          <w:bCs/>
          <w:sz w:val="24"/>
          <w:szCs w:val="24"/>
          <w:lang w:val="ru-RU" w:eastAsia="en-US"/>
        </w:rPr>
      </w:pPr>
      <w:r w:rsidRPr="00542D86">
        <w:rPr>
          <w:rFonts w:ascii="Times New Roman" w:eastAsia="Times New Roman" w:hAnsi="Times New Roman" w:cs="Times New Roman"/>
          <w:b/>
          <w:sz w:val="24"/>
          <w:szCs w:val="24"/>
          <w:lang w:val="sr-Cyrl-RS" w:eastAsia="en-US"/>
        </w:rPr>
        <w:t>Е</w:t>
      </w:r>
      <w:r w:rsidRPr="00542D86">
        <w:rPr>
          <w:rFonts w:ascii="Times New Roman" w:eastAsia="Times New Roman" w:hAnsi="Times New Roman" w:cs="Times New Roman"/>
          <w:b/>
          <w:bCs/>
          <w:sz w:val="24"/>
          <w:szCs w:val="24"/>
          <w:lang w:val="ru-RU" w:eastAsia="en-US"/>
        </w:rPr>
        <w:t>лементи критеријума</w:t>
      </w:r>
      <w:r w:rsidRPr="00542D86">
        <w:rPr>
          <w:rFonts w:ascii="Times New Roman" w:eastAsia="Times New Roman" w:hAnsi="Times New Roman" w:cs="Times New Roman"/>
          <w:b/>
          <w:bCs/>
          <w:sz w:val="24"/>
          <w:szCs w:val="24"/>
          <w:lang w:val="sr-Cyrl-RS" w:eastAsia="en-US"/>
        </w:rPr>
        <w:t xml:space="preserve">, односно начин </w:t>
      </w:r>
      <w:r w:rsidRPr="00542D86">
        <w:rPr>
          <w:rFonts w:ascii="Times New Roman" w:eastAsia="Times New Roman" w:hAnsi="Times New Roman" w:cs="Times New Roman"/>
          <w:b/>
          <w:bCs/>
          <w:sz w:val="24"/>
          <w:szCs w:val="24"/>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B07E9" w:rsidRPr="00542D86" w:rsidRDefault="007B07E9" w:rsidP="007B07E9">
      <w:pPr>
        <w:spacing w:after="0" w:line="240" w:lineRule="auto"/>
        <w:jc w:val="both"/>
        <w:rPr>
          <w:rFonts w:ascii="Times New Roman" w:eastAsia="Times New Roman" w:hAnsi="Times New Roman" w:cs="Times New Roman"/>
          <w:b/>
          <w:bCs/>
          <w:sz w:val="24"/>
          <w:szCs w:val="24"/>
          <w:lang w:val="ru-RU" w:eastAsia="en-US"/>
        </w:rPr>
      </w:pPr>
    </w:p>
    <w:p w:rsidR="007B07E9" w:rsidRPr="00542D86" w:rsidRDefault="007B07E9" w:rsidP="007B07E9">
      <w:pPr>
        <w:spacing w:after="0" w:line="240" w:lineRule="auto"/>
        <w:jc w:val="both"/>
        <w:rPr>
          <w:rFonts w:ascii="Times New Roman" w:eastAsia="Times New Roman" w:hAnsi="Times New Roman" w:cs="Times New Roman"/>
          <w:b/>
          <w:bCs/>
          <w:iCs/>
          <w:sz w:val="24"/>
          <w:szCs w:val="24"/>
          <w:lang w:val="sr-Cyrl-RS" w:eastAsia="en-US"/>
        </w:rPr>
      </w:pPr>
      <w:r w:rsidRPr="00542D86">
        <w:rPr>
          <w:rFonts w:ascii="Times New Roman" w:eastAsia="Times New Roman" w:hAnsi="Times New Roman" w:cs="Times New Roman"/>
          <w:sz w:val="24"/>
          <w:szCs w:val="24"/>
          <w:lang w:val="ru-RU" w:eastAsia="en-US"/>
        </w:rPr>
        <w:t xml:space="preserve">Уколико </w:t>
      </w:r>
      <w:r w:rsidRPr="00542D86">
        <w:rPr>
          <w:rFonts w:ascii="Times New Roman" w:eastAsia="Times New Roman" w:hAnsi="Times New Roman" w:cs="Times New Roman"/>
          <w:sz w:val="24"/>
          <w:szCs w:val="24"/>
          <w:lang w:val="sr-Cyrl-RS" w:eastAsia="en-US"/>
        </w:rPr>
        <w:t>две или више понуда умају исту понуђену цену</w:t>
      </w:r>
      <w:r w:rsidRPr="00542D86">
        <w:rPr>
          <w:rFonts w:ascii="Times New Roman" w:eastAsia="Times New Roman" w:hAnsi="Times New Roman" w:cs="Times New Roman"/>
          <w:sz w:val="24"/>
          <w:szCs w:val="24"/>
          <w:lang w:val="ru-RU" w:eastAsia="en-US"/>
        </w:rPr>
        <w:t xml:space="preserve">, наручилац ће </w:t>
      </w:r>
      <w:r w:rsidRPr="00542D86">
        <w:rPr>
          <w:rFonts w:ascii="Times New Roman" w:eastAsia="Times New Roman" w:hAnsi="Times New Roman" w:cs="Times New Roman"/>
          <w:sz w:val="24"/>
          <w:szCs w:val="24"/>
          <w:lang w:val="sr-Cyrl-RS" w:eastAsia="en-US"/>
        </w:rPr>
        <w:t xml:space="preserve">уговор доделити </w:t>
      </w:r>
      <w:r w:rsidRPr="00542D86">
        <w:rPr>
          <w:rFonts w:ascii="Times New Roman" w:eastAsia="Times New Roman" w:hAnsi="Times New Roman" w:cs="Times New Roman"/>
          <w:sz w:val="24"/>
          <w:szCs w:val="24"/>
          <w:lang w:val="ru-RU" w:eastAsia="en-US"/>
        </w:rPr>
        <w:t>понуђачу који буде извучен путем жреба. Наручилац ће писмено обавестити све понуђаче</w:t>
      </w:r>
      <w:r w:rsidRPr="00542D86">
        <w:rPr>
          <w:rFonts w:ascii="Times New Roman" w:eastAsia="Times New Roman" w:hAnsi="Times New Roman" w:cs="Times New Roman"/>
          <w:sz w:val="24"/>
          <w:szCs w:val="24"/>
          <w:lang w:val="sr-Cyrl-RS" w:eastAsia="en-US"/>
        </w:rPr>
        <w:t xml:space="preserve"> који су поднели понуде</w:t>
      </w:r>
      <w:r w:rsidRPr="00542D86">
        <w:rPr>
          <w:rFonts w:ascii="Times New Roman" w:eastAsia="Times New Roman" w:hAnsi="Times New Roman" w:cs="Times New Roman"/>
          <w:sz w:val="24"/>
          <w:szCs w:val="24"/>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542D86">
        <w:rPr>
          <w:rFonts w:ascii="Times New Roman" w:eastAsia="Times New Roman" w:hAnsi="Times New Roman" w:cs="Times New Roman"/>
          <w:sz w:val="24"/>
          <w:szCs w:val="24"/>
          <w:lang w:val="sr-Cyrl-RS" w:eastAsia="en-US"/>
        </w:rPr>
        <w:t>.</w:t>
      </w:r>
      <w:r w:rsidRPr="00542D86">
        <w:rPr>
          <w:rFonts w:ascii="Times New Roman" w:eastAsia="Times New Roman" w:hAnsi="Times New Roman" w:cs="Times New Roman"/>
          <w:sz w:val="24"/>
          <w:szCs w:val="24"/>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542D86">
        <w:rPr>
          <w:rFonts w:ascii="Times New Roman" w:eastAsia="Times New Roman" w:hAnsi="Times New Roman" w:cs="Times New Roman"/>
          <w:sz w:val="24"/>
          <w:szCs w:val="24"/>
          <w:lang w:val="sr-Cyrl-RS" w:eastAsia="en-US"/>
        </w:rPr>
        <w:t>додељен уговор</w:t>
      </w:r>
      <w:r w:rsidRPr="00542D86">
        <w:rPr>
          <w:rFonts w:ascii="Times New Roman" w:eastAsia="Times New Roman" w:hAnsi="Times New Roman" w:cs="Times New Roman"/>
          <w:sz w:val="24"/>
          <w:szCs w:val="24"/>
          <w:lang w:val="ru-RU" w:eastAsia="en-US"/>
        </w:rPr>
        <w:t xml:space="preserve">. </w:t>
      </w:r>
      <w:r w:rsidRPr="00542D86">
        <w:rPr>
          <w:rFonts w:ascii="Times New Roman" w:eastAsia="Times New Roman" w:hAnsi="Times New Roman" w:cs="Times New Roman"/>
          <w:sz w:val="24"/>
          <w:szCs w:val="24"/>
          <w:lang w:val="sr-Cyrl-RS" w:eastAsia="en-US"/>
        </w:rPr>
        <w:t>Понуђачима који не присуствују овом поступку, наручилац ће доставити записник извлачења путем жреба.</w:t>
      </w:r>
    </w:p>
    <w:p w:rsidR="007B07E9" w:rsidRPr="00542D86" w:rsidRDefault="007B07E9" w:rsidP="007B07E9">
      <w:pPr>
        <w:spacing w:after="0" w:line="240" w:lineRule="auto"/>
        <w:jc w:val="both"/>
        <w:rPr>
          <w:rFonts w:ascii="Times New Roman" w:eastAsia="Times New Roman" w:hAnsi="Times New Roman" w:cs="Times New Roman"/>
          <w:b/>
          <w:bCs/>
          <w:i/>
          <w:iCs/>
          <w:sz w:val="20"/>
          <w:szCs w:val="20"/>
          <w:lang w:val="sr-Cyrl-RS" w:eastAsia="en-US"/>
        </w:rPr>
      </w:pPr>
    </w:p>
    <w:p w:rsidR="007B07E9" w:rsidRPr="00542D86" w:rsidRDefault="007B07E9" w:rsidP="007B07E9">
      <w:pPr>
        <w:spacing w:after="0" w:line="240" w:lineRule="auto"/>
        <w:contextualSpacing/>
        <w:jc w:val="both"/>
        <w:rPr>
          <w:rFonts w:ascii="Times New Roman" w:eastAsia="Times New Roman" w:hAnsi="Times New Roman" w:cs="Times New Roman"/>
          <w:sz w:val="24"/>
          <w:szCs w:val="24"/>
          <w:lang w:eastAsia="en-US"/>
        </w:rPr>
      </w:pPr>
    </w:p>
    <w:p w:rsidR="007B07E9" w:rsidRPr="00542D86" w:rsidRDefault="007B07E9" w:rsidP="007B07E9">
      <w:pPr>
        <w:spacing w:after="0" w:line="240" w:lineRule="auto"/>
        <w:contextualSpacing/>
        <w:jc w:val="both"/>
        <w:rPr>
          <w:rFonts w:ascii="Times New Roman" w:eastAsia="Times New Roman" w:hAnsi="Times New Roman" w:cs="Times New Roman"/>
          <w:sz w:val="24"/>
          <w:szCs w:val="24"/>
          <w:lang w:eastAsia="en-US"/>
        </w:rPr>
      </w:pPr>
    </w:p>
    <w:p w:rsidR="007B07E9" w:rsidRPr="00542D86" w:rsidRDefault="007B07E9" w:rsidP="007B07E9">
      <w:pPr>
        <w:spacing w:after="0" w:line="240" w:lineRule="auto"/>
        <w:contextualSpacing/>
        <w:jc w:val="both"/>
        <w:rPr>
          <w:rFonts w:ascii="Times New Roman" w:eastAsia="Times New Roman" w:hAnsi="Times New Roman" w:cs="Times New Roman"/>
          <w:sz w:val="24"/>
          <w:szCs w:val="24"/>
          <w:lang w:eastAsia="en-US"/>
        </w:rPr>
      </w:pPr>
    </w:p>
    <w:p w:rsidR="007B07E9" w:rsidRPr="00542D86" w:rsidRDefault="007B07E9" w:rsidP="007B07E9">
      <w:pPr>
        <w:spacing w:after="0" w:line="240" w:lineRule="auto"/>
        <w:contextualSpacing/>
        <w:jc w:val="both"/>
        <w:rPr>
          <w:rFonts w:ascii="Times New Roman" w:eastAsia="Times New Roman" w:hAnsi="Times New Roman" w:cs="Times New Roman"/>
          <w:sz w:val="24"/>
          <w:szCs w:val="24"/>
          <w:lang w:eastAsia="en-U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Default="007B07E9" w:rsidP="00D66981">
      <w:pPr>
        <w:spacing w:after="0" w:line="240" w:lineRule="auto"/>
        <w:jc w:val="both"/>
        <w:rPr>
          <w:rFonts w:ascii="Times New Roman" w:hAnsi="Times New Roman" w:cs="Times New Roman"/>
          <w:b/>
          <w:bCs/>
          <w:i/>
          <w:iCs/>
          <w:lang w:val="sr-Cyrl-RS"/>
        </w:rPr>
      </w:pPr>
    </w:p>
    <w:p w:rsidR="00542D86" w:rsidRDefault="00542D86" w:rsidP="00D66981">
      <w:pPr>
        <w:spacing w:after="0" w:line="240" w:lineRule="auto"/>
        <w:jc w:val="both"/>
        <w:rPr>
          <w:rFonts w:ascii="Times New Roman" w:hAnsi="Times New Roman" w:cs="Times New Roman"/>
          <w:b/>
          <w:bCs/>
          <w:i/>
          <w:iCs/>
          <w:lang w:val="sr-Cyrl-RS"/>
        </w:rPr>
      </w:pPr>
    </w:p>
    <w:p w:rsidR="00542D86" w:rsidRDefault="00542D86" w:rsidP="00D66981">
      <w:pPr>
        <w:spacing w:after="0" w:line="240" w:lineRule="auto"/>
        <w:jc w:val="both"/>
        <w:rPr>
          <w:rFonts w:ascii="Times New Roman" w:hAnsi="Times New Roman" w:cs="Times New Roman"/>
          <w:b/>
          <w:bCs/>
          <w:i/>
          <w:iCs/>
          <w:lang w:val="sr-Cyrl-RS"/>
        </w:rPr>
      </w:pPr>
    </w:p>
    <w:p w:rsidR="00542D86" w:rsidRPr="00542D86" w:rsidRDefault="00542D86"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7B07E9" w:rsidRPr="00542D86" w:rsidRDefault="007B07E9" w:rsidP="00D66981">
      <w:pPr>
        <w:spacing w:after="0" w:line="240" w:lineRule="auto"/>
        <w:jc w:val="both"/>
        <w:rPr>
          <w:rFonts w:ascii="Times New Roman" w:hAnsi="Times New Roman" w:cs="Times New Roman"/>
          <w:b/>
          <w:bCs/>
          <w:i/>
          <w:iCs/>
          <w:lang w:val="sr-Cyrl-RS"/>
        </w:rPr>
      </w:pPr>
    </w:p>
    <w:p w:rsidR="00322127" w:rsidRPr="00542D86" w:rsidRDefault="00322127" w:rsidP="00322127">
      <w:pPr>
        <w:spacing w:after="0" w:line="240" w:lineRule="auto"/>
        <w:jc w:val="center"/>
        <w:rPr>
          <w:rFonts w:ascii="Times New Roman" w:eastAsia="Times New Roman" w:hAnsi="Times New Roman" w:cs="Times New Roman"/>
          <w:b/>
          <w:bCs/>
          <w:i/>
          <w:iCs/>
          <w:sz w:val="24"/>
          <w:szCs w:val="24"/>
          <w:lang w:val="sr-Cyrl-CS" w:eastAsia="en-US"/>
        </w:rPr>
      </w:pPr>
    </w:p>
    <w:p w:rsidR="00322127" w:rsidRPr="00542D86" w:rsidRDefault="00322127" w:rsidP="00322127">
      <w:pPr>
        <w:shd w:val="clear" w:color="auto" w:fill="C6D9F1"/>
        <w:spacing w:after="0" w:line="240" w:lineRule="auto"/>
        <w:contextualSpacing/>
        <w:jc w:val="center"/>
        <w:rPr>
          <w:rFonts w:ascii="Times New Roman" w:eastAsia="Times New Roman" w:hAnsi="Times New Roman" w:cs="Times New Roman"/>
          <w:b/>
          <w:bCs/>
          <w:i/>
          <w:iCs/>
          <w:sz w:val="28"/>
          <w:szCs w:val="28"/>
          <w:lang w:val="ru-RU" w:eastAsia="en-US"/>
        </w:rPr>
      </w:pPr>
      <w:r w:rsidRPr="00542D86">
        <w:rPr>
          <w:rFonts w:ascii="Times New Roman" w:eastAsia="Times New Roman" w:hAnsi="Times New Roman" w:cs="Times New Roman"/>
          <w:b/>
          <w:i/>
          <w:sz w:val="28"/>
          <w:szCs w:val="28"/>
          <w:lang w:val="en-US" w:eastAsia="en-US"/>
        </w:rPr>
        <w:t>VI</w:t>
      </w:r>
      <w:r w:rsidRPr="00542D86">
        <w:rPr>
          <w:rFonts w:ascii="Times New Roman" w:eastAsia="Times New Roman" w:hAnsi="Times New Roman" w:cs="Times New Roman"/>
          <w:b/>
          <w:i/>
          <w:sz w:val="28"/>
          <w:szCs w:val="28"/>
          <w:lang w:val="sr-Cyrl-RS" w:eastAsia="en-US"/>
        </w:rPr>
        <w:t xml:space="preserve"> ОБРАСЦИ КОЈИ ЧИНЕ САСТАВНИ ДЕО ПОНУДЕ</w:t>
      </w:r>
    </w:p>
    <w:p w:rsidR="00322127" w:rsidRPr="00542D86" w:rsidRDefault="00322127" w:rsidP="00322127">
      <w:pPr>
        <w:spacing w:after="0" w:line="240" w:lineRule="auto"/>
        <w:contextualSpacing/>
        <w:jc w:val="both"/>
        <w:rPr>
          <w:rFonts w:ascii="Times New Roman" w:eastAsia="Times New Roman" w:hAnsi="Times New Roman" w:cs="Times New Roman"/>
          <w:sz w:val="24"/>
          <w:szCs w:val="24"/>
          <w:lang w:val="sr-Cyrl-RS" w:eastAsia="en-US"/>
        </w:rPr>
      </w:pPr>
    </w:p>
    <w:p w:rsidR="00322127" w:rsidRPr="00542D86" w:rsidRDefault="00322127" w:rsidP="00322127">
      <w:pPr>
        <w:spacing w:after="0" w:line="240" w:lineRule="auto"/>
        <w:contextualSpacing/>
        <w:jc w:val="both"/>
        <w:rPr>
          <w:rFonts w:ascii="Times New Roman" w:eastAsia="Times New Roman" w:hAnsi="Times New Roman" w:cs="Times New Roman"/>
          <w:sz w:val="24"/>
          <w:szCs w:val="24"/>
          <w:lang w:val="sr-Cyrl-RS" w:eastAsia="en-US"/>
        </w:rPr>
      </w:pPr>
    </w:p>
    <w:p w:rsidR="00322127" w:rsidRPr="00542D86" w:rsidRDefault="00322127" w:rsidP="00322127">
      <w:pPr>
        <w:spacing w:after="0" w:line="240" w:lineRule="auto"/>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Саставни део понуде чине следећи обрасци:</w:t>
      </w:r>
    </w:p>
    <w:p w:rsidR="00322127" w:rsidRPr="00542D86" w:rsidRDefault="00322127" w:rsidP="00322127">
      <w:pPr>
        <w:numPr>
          <w:ilvl w:val="0"/>
          <w:numId w:val="11"/>
        </w:numPr>
        <w:suppressAutoHyphens/>
        <w:spacing w:after="0" w:line="100" w:lineRule="atLeast"/>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en-US" w:eastAsia="en-US"/>
        </w:rPr>
        <w:t>Образац понуде (Образац 1);</w:t>
      </w:r>
    </w:p>
    <w:p w:rsidR="00322127" w:rsidRPr="00542D86" w:rsidRDefault="00322127" w:rsidP="00322127">
      <w:pPr>
        <w:numPr>
          <w:ilvl w:val="0"/>
          <w:numId w:val="11"/>
        </w:numPr>
        <w:suppressAutoHyphens/>
        <w:spacing w:after="0" w:line="100" w:lineRule="atLeast"/>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 xml:space="preserve">Образац структуре понуђене цене, са упутством како да се попуни (Образац 2); </w:t>
      </w:r>
    </w:p>
    <w:p w:rsidR="00322127" w:rsidRPr="00542D86" w:rsidRDefault="00322127" w:rsidP="00322127">
      <w:pPr>
        <w:numPr>
          <w:ilvl w:val="0"/>
          <w:numId w:val="11"/>
        </w:numPr>
        <w:suppressAutoHyphens/>
        <w:spacing w:after="0" w:line="100" w:lineRule="atLeast"/>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 xml:space="preserve">Образац трошкова припреме понуде (Образац 3); </w:t>
      </w:r>
    </w:p>
    <w:p w:rsidR="00322127" w:rsidRPr="00542D86" w:rsidRDefault="00322127" w:rsidP="00322127">
      <w:pPr>
        <w:numPr>
          <w:ilvl w:val="0"/>
          <w:numId w:val="11"/>
        </w:numPr>
        <w:suppressAutoHyphens/>
        <w:spacing w:after="0" w:line="100" w:lineRule="atLeast"/>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Образац изјаве о независној понуди (Образац 4);</w:t>
      </w:r>
    </w:p>
    <w:p w:rsidR="00322127" w:rsidRPr="00542D86" w:rsidRDefault="00322127" w:rsidP="00322127">
      <w:pPr>
        <w:numPr>
          <w:ilvl w:val="0"/>
          <w:numId w:val="11"/>
        </w:numPr>
        <w:suppressAutoHyphens/>
        <w:spacing w:after="0" w:line="100" w:lineRule="atLeast"/>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 xml:space="preserve">Образац изјаве понуђача о испуњености услова за учешће у поступку јавне набавке - чл. 75. и 76. </w:t>
      </w:r>
      <w:r w:rsidRPr="00542D86">
        <w:rPr>
          <w:rFonts w:ascii="Times New Roman" w:eastAsia="Times New Roman" w:hAnsi="Times New Roman" w:cs="Times New Roman"/>
          <w:sz w:val="24"/>
          <w:szCs w:val="24"/>
          <w:lang w:val="en-US" w:eastAsia="en-US"/>
        </w:rPr>
        <w:t>ЗЈН, наведених овом конурсном докумнтацијом, (Образац 5)</w:t>
      </w:r>
      <w:r w:rsidRPr="00542D86">
        <w:rPr>
          <w:rFonts w:ascii="Times New Roman" w:eastAsia="Times New Roman" w:hAnsi="Times New Roman" w:cs="Times New Roman"/>
          <w:sz w:val="24"/>
          <w:szCs w:val="24"/>
          <w:lang w:val="sr-Cyrl-RS" w:eastAsia="en-US"/>
        </w:rPr>
        <w:t>;</w:t>
      </w:r>
    </w:p>
    <w:p w:rsidR="00322127" w:rsidRPr="00542D86" w:rsidRDefault="00322127" w:rsidP="00322127">
      <w:pPr>
        <w:numPr>
          <w:ilvl w:val="0"/>
          <w:numId w:val="11"/>
        </w:numPr>
        <w:suppressAutoHyphens/>
        <w:spacing w:before="100" w:beforeAutospacing="1" w:after="0" w:line="210" w:lineRule="atLeast"/>
        <w:jc w:val="both"/>
        <w:rPr>
          <w:rFonts w:ascii="Times New Roman" w:eastAsia="Times New Roman" w:hAnsi="Times New Roman" w:cs="Times New Roman"/>
          <w:sz w:val="24"/>
          <w:szCs w:val="24"/>
          <w:lang w:val="sr-Cyrl-RS"/>
        </w:rPr>
      </w:pPr>
      <w:r w:rsidRPr="00542D86">
        <w:rPr>
          <w:rFonts w:ascii="Times New Roman" w:eastAsia="Times New Roman" w:hAnsi="Times New Roman" w:cs="Times New Roman"/>
          <w:sz w:val="24"/>
          <w:szCs w:val="24"/>
          <w:lang w:val="sr-Cyrl-RS"/>
        </w:rPr>
        <w:t xml:space="preserve">Образац изјаве подизвођача о испуњености услова за учешће у поступку јавне набавке  - чл. 75. ЗЈН, </w:t>
      </w:r>
      <w:r w:rsidRPr="00542D86">
        <w:rPr>
          <w:rFonts w:ascii="Times New Roman" w:eastAsia="Times New Roman" w:hAnsi="Times New Roman" w:cs="Times New Roman"/>
          <w:iCs/>
          <w:sz w:val="24"/>
          <w:szCs w:val="24"/>
          <w:lang w:val="sr-Cyrl-RS" w:eastAsia="en-US"/>
        </w:rPr>
        <w:t>наведених овом конкурсном документацијом</w:t>
      </w:r>
      <w:r w:rsidRPr="00542D86">
        <w:rPr>
          <w:rFonts w:ascii="Times New Roman" w:eastAsia="Times New Roman" w:hAnsi="Times New Roman" w:cs="Times New Roman"/>
          <w:sz w:val="24"/>
          <w:szCs w:val="24"/>
          <w:lang w:val="sr-Cyrl-RS"/>
        </w:rPr>
        <w:t xml:space="preserve"> (Образац 6).</w:t>
      </w:r>
    </w:p>
    <w:p w:rsidR="00322127" w:rsidRPr="00542D86" w:rsidRDefault="00322127" w:rsidP="00322127">
      <w:pPr>
        <w:spacing w:after="0" w:line="240" w:lineRule="auto"/>
        <w:ind w:left="360"/>
        <w:contextualSpacing/>
        <w:jc w:val="both"/>
        <w:rPr>
          <w:rFonts w:ascii="Times New Roman" w:eastAsia="Times New Roman" w:hAnsi="Times New Roman" w:cs="Times New Roman"/>
          <w:sz w:val="24"/>
          <w:szCs w:val="24"/>
          <w:lang w:val="sr-Cyrl-RS" w:eastAsia="en-US"/>
        </w:rPr>
      </w:pPr>
    </w:p>
    <w:p w:rsidR="00D66981" w:rsidRPr="00542D86" w:rsidRDefault="00D66981"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322127" w:rsidRPr="00542D86" w:rsidRDefault="00322127" w:rsidP="00D66981">
      <w:pPr>
        <w:pStyle w:val="ListParagraph"/>
        <w:ind w:left="360"/>
        <w:jc w:val="both"/>
        <w:rPr>
          <w:lang w:val="sr-Cyrl-RS"/>
        </w:rPr>
      </w:pPr>
    </w:p>
    <w:p w:rsidR="00D66981" w:rsidRPr="00542D86" w:rsidRDefault="00D66981" w:rsidP="00D66981">
      <w:pPr>
        <w:pStyle w:val="ListParagraph"/>
        <w:ind w:left="0"/>
        <w:jc w:val="both"/>
        <w:rPr>
          <w:lang w:val="sr-Cyrl-RS"/>
        </w:rPr>
      </w:pPr>
    </w:p>
    <w:p w:rsidR="00D66981" w:rsidRPr="00542D86" w:rsidRDefault="00D66981" w:rsidP="00D66981">
      <w:pPr>
        <w:pStyle w:val="ListParagraph"/>
        <w:ind w:left="0"/>
        <w:jc w:val="both"/>
        <w:rPr>
          <w:lang w:val="sr-Cyrl-CS"/>
        </w:rPr>
      </w:pPr>
    </w:p>
    <w:p w:rsidR="00D66981" w:rsidRPr="00542D86" w:rsidRDefault="00D66981" w:rsidP="00D66981">
      <w:pPr>
        <w:spacing w:after="0" w:line="240" w:lineRule="auto"/>
        <w:ind w:left="720"/>
        <w:jc w:val="right"/>
        <w:rPr>
          <w:rFonts w:ascii="Times New Roman" w:hAnsi="Times New Roman" w:cs="Times New Roman"/>
          <w:b/>
          <w:bCs/>
          <w:iCs/>
          <w:sz w:val="24"/>
          <w:szCs w:val="24"/>
          <w:lang w:val="sr-Cyrl-RS"/>
        </w:rPr>
      </w:pPr>
      <w:r w:rsidRPr="00542D86">
        <w:rPr>
          <w:rFonts w:ascii="Times New Roman" w:hAnsi="Times New Roman" w:cs="Times New Roman"/>
          <w:b/>
          <w:bCs/>
          <w:iCs/>
          <w:sz w:val="24"/>
          <w:szCs w:val="24"/>
          <w:lang w:val="sr-Cyrl-RS"/>
        </w:rPr>
        <w:lastRenderedPageBreak/>
        <w:t>(ОБРАЗАЦ 1)</w:t>
      </w:r>
    </w:p>
    <w:p w:rsidR="00D66981" w:rsidRPr="00542D86" w:rsidRDefault="00D66981" w:rsidP="00D66981">
      <w:pPr>
        <w:spacing w:after="0" w:line="240" w:lineRule="auto"/>
        <w:rPr>
          <w:rFonts w:ascii="Times New Roman" w:hAnsi="Times New Roman" w:cs="Times New Roman"/>
          <w:lang w:val="sr-Cyrl-CS"/>
        </w:rPr>
      </w:pPr>
    </w:p>
    <w:p w:rsidR="00D66981" w:rsidRPr="00542D86" w:rsidRDefault="00D66981" w:rsidP="00D66981">
      <w:pPr>
        <w:pStyle w:val="Default"/>
        <w:jc w:val="center"/>
        <w:rPr>
          <w:rFonts w:ascii="Times New Roman" w:hAnsi="Times New Roman" w:cs="Times New Roman"/>
          <w:b/>
          <w:bCs/>
          <w:i/>
          <w:iCs/>
          <w:sz w:val="28"/>
          <w:szCs w:val="28"/>
          <w:lang w:val="sr-Cyrl-CS"/>
        </w:rPr>
      </w:pPr>
      <w:r w:rsidRPr="00542D86">
        <w:rPr>
          <w:rFonts w:ascii="Times New Roman" w:hAnsi="Times New Roman" w:cs="Times New Roman"/>
          <w:b/>
          <w:bCs/>
          <w:i/>
          <w:iCs/>
          <w:sz w:val="28"/>
          <w:szCs w:val="28"/>
        </w:rPr>
        <w:t>ОБРАЗАЦ ПОНУДЕ</w:t>
      </w:r>
    </w:p>
    <w:p w:rsidR="00D66981" w:rsidRPr="00542D86" w:rsidRDefault="00D66981" w:rsidP="00D66981">
      <w:pPr>
        <w:pStyle w:val="Default"/>
        <w:jc w:val="center"/>
        <w:rPr>
          <w:rFonts w:ascii="Times New Roman" w:hAnsi="Times New Roman" w:cs="Times New Roman"/>
          <w:sz w:val="28"/>
          <w:szCs w:val="28"/>
          <w:lang w:val="sr-Cyrl-CS"/>
        </w:rPr>
      </w:pPr>
    </w:p>
    <w:p w:rsidR="00D66981" w:rsidRPr="00542D86" w:rsidRDefault="00D66981" w:rsidP="00D66981">
      <w:p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ru-RU"/>
        </w:rPr>
        <w:t>Понуда бр</w:t>
      </w:r>
      <w:r w:rsidRPr="00542D86">
        <w:rPr>
          <w:rFonts w:ascii="Times New Roman" w:hAnsi="Times New Roman" w:cs="Times New Roman"/>
          <w:sz w:val="24"/>
          <w:szCs w:val="24"/>
          <w:lang w:val="sr-Cyrl-CS"/>
        </w:rPr>
        <w:t>.</w:t>
      </w:r>
      <w:r w:rsidRPr="00542D86">
        <w:rPr>
          <w:rFonts w:ascii="Times New Roman" w:hAnsi="Times New Roman" w:cs="Times New Roman"/>
          <w:sz w:val="24"/>
          <w:szCs w:val="24"/>
          <w:lang w:val="ru-RU"/>
        </w:rPr>
        <w:t>________________ од_____________</w:t>
      </w:r>
      <w:r w:rsidR="00A47A64">
        <w:rPr>
          <w:rFonts w:ascii="Times New Roman" w:hAnsi="Times New Roman" w:cs="Times New Roman"/>
          <w:sz w:val="24"/>
          <w:szCs w:val="24"/>
          <w:lang w:val="sr-Cyrl-CS"/>
        </w:rPr>
        <w:t>2019</w:t>
      </w:r>
      <w:r w:rsidRPr="00542D86">
        <w:rPr>
          <w:rFonts w:ascii="Times New Roman" w:hAnsi="Times New Roman" w:cs="Times New Roman"/>
          <w:sz w:val="24"/>
          <w:szCs w:val="24"/>
          <w:lang w:val="sr-Cyrl-CS"/>
        </w:rPr>
        <w:t xml:space="preserve">. године, </w:t>
      </w:r>
      <w:r w:rsidRPr="00542D86">
        <w:rPr>
          <w:rFonts w:ascii="Times New Roman" w:hAnsi="Times New Roman" w:cs="Times New Roman"/>
          <w:sz w:val="24"/>
          <w:szCs w:val="24"/>
          <w:lang w:val="ru-RU"/>
        </w:rPr>
        <w:t xml:space="preserve"> за јавну набавку</w:t>
      </w:r>
      <w:r w:rsidRPr="00542D86">
        <w:rPr>
          <w:rFonts w:ascii="Times New Roman" w:hAnsi="Times New Roman" w:cs="Times New Roman"/>
          <w:sz w:val="24"/>
          <w:szCs w:val="24"/>
          <w:lang w:val="sr-Cyrl-CS"/>
        </w:rPr>
        <w:t xml:space="preserve"> услуга   -  </w:t>
      </w:r>
      <w:r w:rsidRPr="00542D86">
        <w:rPr>
          <w:rFonts w:ascii="Times New Roman" w:hAnsi="Times New Roman" w:cs="Times New Roman"/>
          <w:b/>
          <w:sz w:val="24"/>
          <w:szCs w:val="24"/>
          <w:lang w:val="sr-Cyrl-CS"/>
        </w:rPr>
        <w:t>Услуге агенције</w:t>
      </w:r>
      <w:r w:rsidRPr="00542D86">
        <w:rPr>
          <w:rFonts w:ascii="Times New Roman" w:hAnsi="Times New Roman" w:cs="Times New Roman"/>
          <w:sz w:val="24"/>
          <w:szCs w:val="24"/>
          <w:lang w:val="sr-Cyrl-CS"/>
        </w:rPr>
        <w:t xml:space="preserve">, </w:t>
      </w:r>
      <w:r w:rsidRPr="00542D86">
        <w:rPr>
          <w:rFonts w:ascii="Times New Roman" w:hAnsi="Times New Roman" w:cs="Times New Roman"/>
          <w:sz w:val="24"/>
          <w:szCs w:val="24"/>
          <w:lang w:val="ru-RU"/>
        </w:rPr>
        <w:t xml:space="preserve">ЈН број </w:t>
      </w:r>
      <w:r w:rsidR="00A47A64">
        <w:rPr>
          <w:rFonts w:ascii="Times New Roman" w:hAnsi="Times New Roman" w:cs="Times New Roman"/>
          <w:sz w:val="24"/>
          <w:szCs w:val="24"/>
          <w:lang w:val="sr-Cyrl-CS"/>
        </w:rPr>
        <w:t>5/2019</w:t>
      </w:r>
    </w:p>
    <w:p w:rsidR="00D66981" w:rsidRPr="00542D86" w:rsidRDefault="00D66981" w:rsidP="00D66981">
      <w:pPr>
        <w:spacing w:after="0" w:line="240" w:lineRule="auto"/>
        <w:rPr>
          <w:rFonts w:ascii="Times New Roman" w:hAnsi="Times New Roman" w:cs="Times New Roman"/>
          <w:lang w:val="sr-Cyrl-CS"/>
        </w:rPr>
      </w:pPr>
    </w:p>
    <w:p w:rsidR="00710D62" w:rsidRPr="00542D86" w:rsidRDefault="00710D62" w:rsidP="00710D62">
      <w:pPr>
        <w:suppressAutoHyphens/>
        <w:spacing w:after="0" w:line="100" w:lineRule="atLeast"/>
        <w:rPr>
          <w:rFonts w:ascii="Times New Roman" w:eastAsia="Arial Unicode MS" w:hAnsi="Times New Roman" w:cs="Times New Roman"/>
          <w:i/>
          <w:iCs/>
          <w:color w:val="000000"/>
          <w:kern w:val="1"/>
          <w:sz w:val="24"/>
          <w:szCs w:val="24"/>
          <w:lang w:val="en-US" w:eastAsia="ar-SA"/>
        </w:rPr>
      </w:pPr>
      <w:proofErr w:type="gramStart"/>
      <w:r w:rsidRPr="00542D86">
        <w:rPr>
          <w:rFonts w:ascii="Times New Roman" w:eastAsia="Arial Unicode MS" w:hAnsi="Times New Roman" w:cs="Times New Roman"/>
          <w:b/>
          <w:bCs/>
          <w:i/>
          <w:iCs/>
          <w:color w:val="000000"/>
          <w:kern w:val="1"/>
          <w:sz w:val="24"/>
          <w:szCs w:val="24"/>
          <w:lang w:val="en-US" w:eastAsia="ar-SA"/>
        </w:rPr>
        <w:t>1)ОПШТИ</w:t>
      </w:r>
      <w:proofErr w:type="gramEnd"/>
      <w:r w:rsidRPr="00542D86">
        <w:rPr>
          <w:rFonts w:ascii="Times New Roman" w:eastAsia="Arial Unicode MS" w:hAnsi="Times New Roman" w:cs="Times New Roman"/>
          <w:b/>
          <w:bCs/>
          <w:i/>
          <w:iCs/>
          <w:color w:val="000000"/>
          <w:kern w:val="1"/>
          <w:sz w:val="24"/>
          <w:szCs w:val="24"/>
          <w:lang w:val="en-US"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710D62" w:rsidRPr="00542D86" w:rsidTr="00710D62">
        <w:tc>
          <w:tcPr>
            <w:tcW w:w="4621"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r w:rsidRPr="00542D86">
              <w:rPr>
                <w:rFonts w:ascii="Times New Roman" w:eastAsia="Arial Unicode MS" w:hAnsi="Times New Roman" w:cs="Times New Roman"/>
                <w:kern w:val="1"/>
                <w:sz w:val="24"/>
                <w:szCs w:val="24"/>
                <w:lang w:val="en-US" w:eastAsia="ar-SA"/>
              </w:rPr>
              <w:t>Назив понуђача:</w:t>
            </w:r>
          </w:p>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tc>
      </w:tr>
      <w:tr w:rsidR="00710D62" w:rsidRPr="00542D86" w:rsidTr="00710D62">
        <w:tc>
          <w:tcPr>
            <w:tcW w:w="4621"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r w:rsidRPr="00542D86">
              <w:rPr>
                <w:rFonts w:ascii="Times New Roman" w:eastAsia="Arial Unicode MS" w:hAnsi="Times New Roman" w:cs="Times New Roman"/>
                <w:kern w:val="1"/>
                <w:sz w:val="24"/>
                <w:szCs w:val="24"/>
                <w:lang w:val="en-US" w:eastAsia="ar-SA"/>
              </w:rPr>
              <w:t>Адреса понуђача:</w:t>
            </w:r>
          </w:p>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tc>
      </w:tr>
      <w:tr w:rsidR="00710D62" w:rsidRPr="00542D86" w:rsidTr="00710D62">
        <w:tc>
          <w:tcPr>
            <w:tcW w:w="4621"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r w:rsidRPr="00542D86">
              <w:rPr>
                <w:rFonts w:ascii="Times New Roman" w:eastAsia="Arial Unicode MS" w:hAnsi="Times New Roman" w:cs="Times New Roman"/>
                <w:kern w:val="1"/>
                <w:sz w:val="24"/>
                <w:szCs w:val="24"/>
                <w:lang w:val="en-US" w:eastAsia="ar-SA"/>
              </w:rPr>
              <w:t>Матични број понуђача:</w:t>
            </w:r>
          </w:p>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tc>
      </w:tr>
      <w:tr w:rsidR="00710D62" w:rsidRPr="00542D86" w:rsidTr="00710D62">
        <w:tc>
          <w:tcPr>
            <w:tcW w:w="4621"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ru-RU" w:eastAsia="ar-SA"/>
              </w:rPr>
            </w:pPr>
            <w:r w:rsidRPr="00542D86">
              <w:rPr>
                <w:rFonts w:ascii="Times New Roman" w:eastAsia="Arial Unicode MS" w:hAnsi="Times New Roman" w:cs="Times New Roman"/>
                <w:kern w:val="1"/>
                <w:sz w:val="24"/>
                <w:szCs w:val="24"/>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ru-RU" w:eastAsia="ar-SA"/>
              </w:rPr>
            </w:pPr>
          </w:p>
        </w:tc>
      </w:tr>
      <w:tr w:rsidR="00710D62" w:rsidRPr="00542D86" w:rsidTr="00710D62">
        <w:tc>
          <w:tcPr>
            <w:tcW w:w="4621"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r w:rsidRPr="00542D86">
              <w:rPr>
                <w:rFonts w:ascii="Times New Roman" w:eastAsia="Arial Unicode MS" w:hAnsi="Times New Roman" w:cs="Times New Roman"/>
                <w:kern w:val="1"/>
                <w:sz w:val="24"/>
                <w:szCs w:val="24"/>
                <w:lang w:val="en-US" w:eastAsia="ar-SA"/>
              </w:rPr>
              <w:t>Име особе за контакт:</w:t>
            </w:r>
          </w:p>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tc>
      </w:tr>
      <w:tr w:rsidR="00710D62" w:rsidRPr="00542D86" w:rsidTr="00710D62">
        <w:tc>
          <w:tcPr>
            <w:tcW w:w="4621"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ru-RU" w:eastAsia="ar-SA"/>
              </w:rPr>
            </w:pPr>
            <w:r w:rsidRPr="00542D86">
              <w:rPr>
                <w:rFonts w:ascii="Times New Roman" w:eastAsia="Arial Unicode MS" w:hAnsi="Times New Roman" w:cs="Times New Roman"/>
                <w:kern w:val="1"/>
                <w:sz w:val="24"/>
                <w:szCs w:val="24"/>
                <w:lang w:val="ru-RU" w:eastAsia="ar-SA"/>
              </w:rPr>
              <w:t>Електронска адреса понуђача (</w:t>
            </w:r>
            <w:r w:rsidRPr="00542D86">
              <w:rPr>
                <w:rFonts w:ascii="Times New Roman" w:eastAsia="Arial Unicode MS" w:hAnsi="Times New Roman" w:cs="Times New Roman"/>
                <w:kern w:val="1"/>
                <w:sz w:val="24"/>
                <w:szCs w:val="24"/>
                <w:lang w:val="en-US" w:eastAsia="ar-SA"/>
              </w:rPr>
              <w:t>e</w:t>
            </w:r>
            <w:r w:rsidRPr="00542D86">
              <w:rPr>
                <w:rFonts w:ascii="Times New Roman" w:eastAsia="Arial Unicode MS" w:hAnsi="Times New Roman" w:cs="Times New Roman"/>
                <w:kern w:val="1"/>
                <w:sz w:val="24"/>
                <w:szCs w:val="24"/>
                <w:lang w:val="ru-RU" w:eastAsia="ar-SA"/>
              </w:rPr>
              <w:t>-</w:t>
            </w:r>
            <w:r w:rsidRPr="00542D86">
              <w:rPr>
                <w:rFonts w:ascii="Times New Roman" w:eastAsia="Arial Unicode MS" w:hAnsi="Times New Roman" w:cs="Times New Roman"/>
                <w:kern w:val="1"/>
                <w:sz w:val="24"/>
                <w:szCs w:val="24"/>
                <w:lang w:val="en-US" w:eastAsia="ar-SA"/>
              </w:rPr>
              <w:t>mail</w:t>
            </w:r>
            <w:r w:rsidRPr="00542D86">
              <w:rPr>
                <w:rFonts w:ascii="Times New Roman" w:eastAsia="Arial Unicode MS" w:hAnsi="Times New Roman" w:cs="Times New Roman"/>
                <w:kern w:val="1"/>
                <w:sz w:val="24"/>
                <w:szCs w:val="24"/>
                <w:lang w:val="ru-RU" w:eastAsia="ar-SA"/>
              </w:rPr>
              <w:t>):</w:t>
            </w:r>
          </w:p>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ru-RU" w:eastAsia="ar-SA"/>
              </w:rPr>
            </w:pPr>
          </w:p>
        </w:tc>
      </w:tr>
      <w:tr w:rsidR="00710D62" w:rsidRPr="00542D86" w:rsidTr="00710D62">
        <w:tc>
          <w:tcPr>
            <w:tcW w:w="4621"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r w:rsidRPr="00542D86">
              <w:rPr>
                <w:rFonts w:ascii="Times New Roman" w:eastAsia="Arial Unicode MS" w:hAnsi="Times New Roman" w:cs="Times New Roman"/>
                <w:kern w:val="1"/>
                <w:sz w:val="24"/>
                <w:szCs w:val="24"/>
                <w:lang w:val="en-US" w:eastAsia="ar-SA"/>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tc>
      </w:tr>
      <w:tr w:rsidR="00710D62" w:rsidRPr="00542D86" w:rsidTr="00710D62">
        <w:tc>
          <w:tcPr>
            <w:tcW w:w="4621"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r w:rsidRPr="00542D86">
              <w:rPr>
                <w:rFonts w:ascii="Times New Roman" w:eastAsia="Arial Unicode MS" w:hAnsi="Times New Roman" w:cs="Times New Roman"/>
                <w:kern w:val="1"/>
                <w:sz w:val="24"/>
                <w:szCs w:val="24"/>
                <w:lang w:val="en-US" w:eastAsia="ar-SA"/>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en-US" w:eastAsia="ar-SA"/>
              </w:rPr>
            </w:pPr>
          </w:p>
        </w:tc>
      </w:tr>
      <w:tr w:rsidR="00710D62" w:rsidRPr="00542D86" w:rsidTr="00710D62">
        <w:tc>
          <w:tcPr>
            <w:tcW w:w="4621"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ru-RU" w:eastAsia="ar-SA"/>
              </w:rPr>
            </w:pPr>
            <w:r w:rsidRPr="00542D86">
              <w:rPr>
                <w:rFonts w:ascii="Times New Roman" w:eastAsia="Arial Unicode MS" w:hAnsi="Times New Roman" w:cs="Times New Roman"/>
                <w:kern w:val="1"/>
                <w:sz w:val="24"/>
                <w:szCs w:val="24"/>
                <w:lang w:val="ru-RU" w:eastAsia="ar-SA"/>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ru-RU" w:eastAsia="ar-SA"/>
              </w:rPr>
            </w:pPr>
          </w:p>
        </w:tc>
      </w:tr>
      <w:tr w:rsidR="00710D62" w:rsidRPr="00542D86" w:rsidTr="00710D62">
        <w:tc>
          <w:tcPr>
            <w:tcW w:w="4621"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ru-RU" w:eastAsia="ar-SA"/>
              </w:rPr>
            </w:pPr>
            <w:r w:rsidRPr="00542D86">
              <w:rPr>
                <w:rFonts w:ascii="Times New Roman" w:eastAsia="Arial Unicode MS" w:hAnsi="Times New Roman" w:cs="Times New Roman"/>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b/>
                <w:bCs/>
                <w:kern w:val="1"/>
                <w:sz w:val="24"/>
                <w:szCs w:val="24"/>
                <w:lang w:val="ru-RU" w:eastAsia="ar-SA"/>
              </w:rPr>
            </w:pPr>
          </w:p>
        </w:tc>
      </w:tr>
    </w:tbl>
    <w:p w:rsidR="00710D62" w:rsidRPr="00542D86" w:rsidRDefault="00710D62" w:rsidP="00710D62">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710D62" w:rsidRPr="00542D86" w:rsidRDefault="00710D62" w:rsidP="00710D62">
      <w:pPr>
        <w:suppressAutoHyphens/>
        <w:spacing w:after="0" w:line="100" w:lineRule="atLeast"/>
        <w:rPr>
          <w:rFonts w:ascii="Times New Roman" w:eastAsia="Arial Unicode MS" w:hAnsi="Times New Roman" w:cs="Times New Roman"/>
          <w:color w:val="000000"/>
          <w:kern w:val="1"/>
          <w:sz w:val="24"/>
          <w:szCs w:val="24"/>
          <w:lang w:val="en-US" w:eastAsia="ar-SA"/>
        </w:rPr>
      </w:pPr>
      <w:r w:rsidRPr="00542D86">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710D62" w:rsidRPr="00542D86" w:rsidTr="00710D6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napToGrid w:val="0"/>
              <w:spacing w:after="0" w:line="100" w:lineRule="atLeast"/>
              <w:jc w:val="center"/>
              <w:rPr>
                <w:rFonts w:ascii="Times New Roman" w:eastAsia="Arial Unicode MS" w:hAnsi="Times New Roman" w:cs="Times New Roman"/>
                <w:color w:val="000000"/>
                <w:kern w:val="1"/>
                <w:sz w:val="24"/>
                <w:szCs w:val="24"/>
                <w:lang w:val="en-US" w:eastAsia="ar-SA"/>
              </w:rPr>
            </w:pPr>
          </w:p>
          <w:p w:rsidR="00710D62" w:rsidRPr="00542D86" w:rsidRDefault="00710D62" w:rsidP="00710D62">
            <w:pPr>
              <w:suppressAutoHyphens/>
              <w:spacing w:after="0" w:line="100" w:lineRule="atLeast"/>
              <w:jc w:val="center"/>
              <w:rPr>
                <w:rFonts w:ascii="Times New Roman" w:eastAsia="TimesNewRomanPSMT" w:hAnsi="Times New Roman" w:cs="Times New Roman"/>
                <w:b/>
                <w:bCs/>
                <w:color w:val="000000"/>
                <w:kern w:val="1"/>
                <w:sz w:val="24"/>
                <w:szCs w:val="24"/>
                <w:lang w:val="en-US" w:eastAsia="ar-SA"/>
              </w:rPr>
            </w:pPr>
            <w:r w:rsidRPr="00542D86">
              <w:rPr>
                <w:rFonts w:ascii="Times New Roman" w:eastAsia="TimesNewRomanPSMT" w:hAnsi="Times New Roman" w:cs="Times New Roman"/>
                <w:b/>
                <w:bCs/>
                <w:color w:val="000000"/>
                <w:kern w:val="1"/>
                <w:sz w:val="24"/>
                <w:szCs w:val="24"/>
                <w:lang w:val="en-US" w:eastAsia="ar-SA"/>
              </w:rPr>
              <w:t xml:space="preserve">А) САМОСТАЛНО </w:t>
            </w:r>
          </w:p>
        </w:tc>
      </w:tr>
      <w:tr w:rsidR="00710D62" w:rsidRPr="00542D86" w:rsidTr="00710D6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napToGrid w:val="0"/>
              <w:spacing w:after="0" w:line="100" w:lineRule="atLeast"/>
              <w:jc w:val="center"/>
              <w:rPr>
                <w:rFonts w:ascii="Times New Roman" w:eastAsia="TimesNewRomanPSMT" w:hAnsi="Times New Roman" w:cs="Times New Roman"/>
                <w:b/>
                <w:bCs/>
                <w:color w:val="000000"/>
                <w:kern w:val="1"/>
                <w:sz w:val="24"/>
                <w:szCs w:val="24"/>
                <w:lang w:val="en-US" w:eastAsia="ar-SA"/>
              </w:rPr>
            </w:pPr>
          </w:p>
          <w:p w:rsidR="00710D62" w:rsidRPr="00542D86" w:rsidRDefault="00710D62" w:rsidP="00710D62">
            <w:pPr>
              <w:suppressAutoHyphens/>
              <w:spacing w:after="0" w:line="100" w:lineRule="atLeast"/>
              <w:jc w:val="center"/>
              <w:rPr>
                <w:rFonts w:ascii="Times New Roman" w:eastAsia="TimesNewRomanPSMT" w:hAnsi="Times New Roman" w:cs="Times New Roman"/>
                <w:b/>
                <w:bCs/>
                <w:color w:val="000000"/>
                <w:kern w:val="1"/>
                <w:sz w:val="24"/>
                <w:szCs w:val="24"/>
                <w:lang w:val="en-US" w:eastAsia="ar-SA"/>
              </w:rPr>
            </w:pPr>
            <w:r w:rsidRPr="00542D86">
              <w:rPr>
                <w:rFonts w:ascii="Times New Roman" w:eastAsia="TimesNewRomanPSMT" w:hAnsi="Times New Roman" w:cs="Times New Roman"/>
                <w:b/>
                <w:bCs/>
                <w:color w:val="000000"/>
                <w:kern w:val="1"/>
                <w:sz w:val="24"/>
                <w:szCs w:val="24"/>
                <w:lang w:val="en-US" w:eastAsia="ar-SA"/>
              </w:rPr>
              <w:t>Б) СА ПОДИЗВОЂАЧЕМ</w:t>
            </w:r>
          </w:p>
        </w:tc>
      </w:tr>
      <w:tr w:rsidR="00710D62" w:rsidRPr="00542D86" w:rsidTr="00710D6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napToGrid w:val="0"/>
              <w:spacing w:after="0" w:line="100" w:lineRule="atLeast"/>
              <w:jc w:val="center"/>
              <w:rPr>
                <w:rFonts w:ascii="Times New Roman" w:eastAsia="TimesNewRomanPSMT" w:hAnsi="Times New Roman" w:cs="Times New Roman"/>
                <w:b/>
                <w:bCs/>
                <w:color w:val="000000"/>
                <w:kern w:val="1"/>
                <w:sz w:val="24"/>
                <w:szCs w:val="24"/>
                <w:lang w:val="en-US" w:eastAsia="ar-SA"/>
              </w:rPr>
            </w:pPr>
          </w:p>
          <w:p w:rsidR="00710D62" w:rsidRPr="00542D86" w:rsidRDefault="00710D62" w:rsidP="00710D62">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542D86">
              <w:rPr>
                <w:rFonts w:ascii="Times New Roman" w:eastAsia="TimesNewRomanPSMT" w:hAnsi="Times New Roman" w:cs="Times New Roman"/>
                <w:b/>
                <w:bCs/>
                <w:color w:val="000000"/>
                <w:kern w:val="1"/>
                <w:sz w:val="24"/>
                <w:szCs w:val="24"/>
                <w:lang w:val="en-US" w:eastAsia="ar-SA"/>
              </w:rPr>
              <w:t>В) КАО ЗАЈЕДНИЧКУ ПОНУДУ</w:t>
            </w:r>
          </w:p>
        </w:tc>
      </w:tr>
    </w:tbl>
    <w:p w:rsidR="00710D62" w:rsidRPr="00542D86" w:rsidRDefault="00710D62" w:rsidP="00710D62">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710D62" w:rsidRPr="00542D86" w:rsidRDefault="00710D62" w:rsidP="00710D62">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542D86">
        <w:rPr>
          <w:rFonts w:ascii="Times New Roman" w:eastAsia="Arial Unicode MS" w:hAnsi="Times New Roman" w:cs="Times New Roman"/>
          <w:b/>
          <w:i/>
          <w:iCs/>
          <w:color w:val="000000"/>
          <w:kern w:val="1"/>
          <w:sz w:val="24"/>
          <w:szCs w:val="24"/>
          <w:lang w:val="ru-RU" w:eastAsia="ar-SA"/>
        </w:rPr>
        <w:t>Напомена:</w:t>
      </w:r>
      <w:r w:rsidRPr="00542D86">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42D86">
        <w:rPr>
          <w:rFonts w:ascii="Times New Roman" w:eastAsia="Arial Unicode MS" w:hAnsi="Times New Roman" w:cs="Times New Roman"/>
          <w:i/>
          <w:iCs/>
          <w:kern w:val="1"/>
          <w:sz w:val="24"/>
          <w:szCs w:val="24"/>
          <w:lang w:val="ru-RU" w:eastAsia="ar-SA"/>
        </w:rPr>
        <w:t>свим учесницима</w:t>
      </w:r>
      <w:r w:rsidRPr="00542D86">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710D62" w:rsidRPr="00542D86" w:rsidRDefault="00710D62" w:rsidP="00710D62">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710D62" w:rsidRPr="00542D86" w:rsidRDefault="00710D62" w:rsidP="00710D62">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542D86">
        <w:rPr>
          <w:rFonts w:ascii="Times New Roman" w:eastAsia="TimesNewRomanPSMT" w:hAnsi="Times New Roman" w:cs="Times New Roman"/>
          <w:b/>
          <w:bCs/>
          <w:i/>
          <w:color w:val="000000"/>
          <w:kern w:val="1"/>
          <w:sz w:val="24"/>
          <w:szCs w:val="24"/>
          <w:lang w:val="sr-Cyrl-CS" w:eastAsia="ar-SA"/>
        </w:rPr>
        <w:t xml:space="preserve">3) </w:t>
      </w:r>
      <w:r w:rsidRPr="00542D86">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710D62" w:rsidRPr="00542D86" w:rsidRDefault="00710D62" w:rsidP="00710D62">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542D86">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r w:rsidRPr="00542D86">
              <w:rPr>
                <w:rFonts w:ascii="Times New Roman" w:eastAsia="TimesNewRomanPSMT" w:hAnsi="Times New Roman" w:cs="Times New Roman"/>
                <w:bCs/>
                <w:i/>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r w:rsidRPr="00542D86">
              <w:rPr>
                <w:rFonts w:ascii="Times New Roman" w:eastAsia="TimesNewRomanPSMT" w:hAnsi="Times New Roman" w:cs="Times New Roman"/>
                <w:bCs/>
                <w:i/>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r w:rsidRPr="00542D86">
              <w:rPr>
                <w:rFonts w:ascii="Times New Roman" w:eastAsia="TimesNewRomanPSMT" w:hAnsi="Times New Roman" w:cs="Times New Roman"/>
                <w:bCs/>
                <w:i/>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r w:rsidRPr="00542D86">
              <w:rPr>
                <w:rFonts w:ascii="Times New Roman" w:eastAsia="TimesNewRomanPSMT" w:hAnsi="Times New Roman" w:cs="Times New Roman"/>
                <w:bCs/>
                <w:i/>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r w:rsidRPr="00542D86">
              <w:rPr>
                <w:rFonts w:ascii="Times New Roman" w:eastAsia="TimesNewRomanPSMT" w:hAnsi="Times New Roman" w:cs="Times New Roman"/>
                <w:bCs/>
                <w:i/>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r w:rsidRPr="00542D86">
              <w:rPr>
                <w:rFonts w:ascii="Times New Roman" w:eastAsia="TimesNewRomanPSMT" w:hAnsi="Times New Roman" w:cs="Times New Roman"/>
                <w:bCs/>
                <w:i/>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p>
        </w:tc>
      </w:tr>
    </w:tbl>
    <w:p w:rsidR="00710D62" w:rsidRPr="00542D86" w:rsidRDefault="00710D62" w:rsidP="00710D62">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10D62" w:rsidRPr="00542D86" w:rsidRDefault="00710D62" w:rsidP="00710D62">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542D86">
        <w:rPr>
          <w:rFonts w:ascii="Times New Roman" w:eastAsia="Arial Unicode MS" w:hAnsi="Times New Roman" w:cs="Times New Roman"/>
          <w:b/>
          <w:bCs/>
          <w:i/>
          <w:iCs/>
          <w:color w:val="000000"/>
          <w:kern w:val="1"/>
          <w:sz w:val="24"/>
          <w:szCs w:val="24"/>
          <w:u w:val="single"/>
          <w:lang w:val="ru-RU" w:eastAsia="ar-SA"/>
        </w:rPr>
        <w:t>Напомена:</w:t>
      </w:r>
      <w:r w:rsidRPr="00542D86">
        <w:rPr>
          <w:rFonts w:ascii="Times New Roman" w:eastAsia="Arial Unicode MS" w:hAnsi="Times New Roman" w:cs="Times New Roman"/>
          <w:b/>
          <w:bCs/>
          <w:i/>
          <w:iCs/>
          <w:color w:val="000000"/>
          <w:kern w:val="1"/>
          <w:sz w:val="24"/>
          <w:szCs w:val="24"/>
          <w:lang w:val="ru-RU" w:eastAsia="ar-SA"/>
        </w:rPr>
        <w:t xml:space="preserve"> </w:t>
      </w:r>
    </w:p>
    <w:p w:rsidR="00710D62" w:rsidRPr="00542D86" w:rsidRDefault="00710D62" w:rsidP="00710D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2D86">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0D62" w:rsidRPr="00542D86" w:rsidRDefault="00710D62" w:rsidP="00710D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710D62" w:rsidRPr="00542D86" w:rsidRDefault="00710D62" w:rsidP="00710D62">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542D86">
        <w:rPr>
          <w:rFonts w:ascii="Times New Roman" w:eastAsia="TimesNewRomanPSMT" w:hAnsi="Times New Roman" w:cs="Times New Roman"/>
          <w:b/>
          <w:bCs/>
          <w:i/>
          <w:color w:val="000000"/>
          <w:kern w:val="1"/>
          <w:sz w:val="24"/>
          <w:szCs w:val="24"/>
          <w:lang w:val="sr-Cyrl-CS" w:eastAsia="ar-SA"/>
        </w:rPr>
        <w:t xml:space="preserve">4) </w:t>
      </w:r>
      <w:r w:rsidRPr="00542D86">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710D62" w:rsidRPr="00542D86" w:rsidRDefault="00710D62" w:rsidP="00710D62">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542D86">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Arial Unicode MS" w:hAnsi="Times New Roman" w:cs="Times New Roman"/>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r w:rsidRPr="00542D86">
              <w:rPr>
                <w:rFonts w:ascii="Times New Roman" w:eastAsia="TimesNewRomanPSMT" w:hAnsi="Times New Roman" w:cs="Times New Roman"/>
                <w:bCs/>
                <w:i/>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r w:rsidRPr="00542D86">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r w:rsidRPr="00542D86">
              <w:rPr>
                <w:rFonts w:ascii="Times New Roman" w:eastAsia="TimesNewRomanPSMT" w:hAnsi="Times New Roman" w:cs="Times New Roman"/>
                <w:bCs/>
                <w:i/>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r w:rsidRPr="00542D86">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r w:rsidRPr="00542D86">
              <w:rPr>
                <w:rFonts w:ascii="Times New Roman" w:eastAsia="TimesNewRomanPSMT" w:hAnsi="Times New Roman" w:cs="Times New Roman"/>
                <w:bCs/>
                <w:i/>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r w:rsidRPr="00542D86">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ru-RU"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ru-RU"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r w:rsidR="00710D62" w:rsidRPr="00542D86" w:rsidTr="00710D62">
        <w:tc>
          <w:tcPr>
            <w:tcW w:w="4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Cs/>
                <w:i/>
                <w:kern w:val="1"/>
                <w:sz w:val="24"/>
                <w:szCs w:val="24"/>
                <w:lang w:val="en-US" w:eastAsia="ar-SA"/>
              </w:rPr>
            </w:pPr>
          </w:p>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r w:rsidRPr="00542D86">
              <w:rPr>
                <w:rFonts w:ascii="Times New Roman" w:eastAsia="TimesNewRomanPSMT" w:hAnsi="Times New Roman" w:cs="Times New Roman"/>
                <w:bCs/>
                <w:i/>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rPr>
                <w:rFonts w:ascii="Times New Roman" w:eastAsia="TimesNewRomanPSMT" w:hAnsi="Times New Roman" w:cs="Times New Roman"/>
                <w:b/>
                <w:bCs/>
                <w:kern w:val="1"/>
                <w:sz w:val="24"/>
                <w:szCs w:val="24"/>
                <w:lang w:val="en-US" w:eastAsia="ar-SA"/>
              </w:rPr>
            </w:pPr>
          </w:p>
        </w:tc>
      </w:tr>
    </w:tbl>
    <w:p w:rsidR="00710D62" w:rsidRPr="00542D86" w:rsidRDefault="00710D62" w:rsidP="00710D62">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710D62" w:rsidRPr="00542D86" w:rsidRDefault="00710D62" w:rsidP="00710D62">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542D86">
        <w:rPr>
          <w:rFonts w:ascii="Times New Roman" w:eastAsia="Arial Unicode MS" w:hAnsi="Times New Roman" w:cs="Times New Roman"/>
          <w:b/>
          <w:bCs/>
          <w:i/>
          <w:iCs/>
          <w:color w:val="000000"/>
          <w:kern w:val="1"/>
          <w:sz w:val="24"/>
          <w:szCs w:val="24"/>
          <w:u w:val="single"/>
          <w:lang w:val="en-US" w:eastAsia="ar-SA"/>
        </w:rPr>
        <w:t>Напомена:</w:t>
      </w:r>
      <w:r w:rsidRPr="00542D86">
        <w:rPr>
          <w:rFonts w:ascii="Times New Roman" w:eastAsia="Arial Unicode MS" w:hAnsi="Times New Roman" w:cs="Times New Roman"/>
          <w:b/>
          <w:bCs/>
          <w:i/>
          <w:iCs/>
          <w:color w:val="000000"/>
          <w:kern w:val="1"/>
          <w:sz w:val="24"/>
          <w:szCs w:val="24"/>
          <w:lang w:val="en-US" w:eastAsia="ar-SA"/>
        </w:rPr>
        <w:t xml:space="preserve"> </w:t>
      </w:r>
    </w:p>
    <w:p w:rsidR="00710D62" w:rsidRPr="00542D86" w:rsidRDefault="00710D62" w:rsidP="00710D62">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542D86">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66981" w:rsidRPr="00542D86" w:rsidRDefault="00D66981" w:rsidP="00D66981">
      <w:pPr>
        <w:spacing w:after="0" w:line="240" w:lineRule="auto"/>
        <w:rPr>
          <w:rFonts w:ascii="Times New Roman" w:hAnsi="Times New Roman" w:cs="Times New Roman"/>
          <w:lang w:val="sr-Cyrl-CS"/>
        </w:rPr>
      </w:pPr>
    </w:p>
    <w:p w:rsidR="00D66981" w:rsidRPr="00542D86" w:rsidRDefault="00D66981" w:rsidP="00D66981">
      <w:pPr>
        <w:spacing w:after="0" w:line="240" w:lineRule="auto"/>
        <w:jc w:val="both"/>
        <w:rPr>
          <w:rFonts w:ascii="Times New Roman" w:hAnsi="Times New Roman" w:cs="Times New Roman"/>
          <w:b/>
          <w:sz w:val="24"/>
          <w:szCs w:val="24"/>
          <w:lang w:val="sr-Cyrl-RS"/>
        </w:rPr>
      </w:pPr>
      <w:r w:rsidRPr="00542D86">
        <w:rPr>
          <w:rFonts w:ascii="Times New Roman" w:hAnsi="Times New Roman" w:cs="Times New Roman"/>
          <w:b/>
          <w:bCs/>
          <w:sz w:val="23"/>
          <w:szCs w:val="23"/>
          <w:lang w:val="ru-RU"/>
        </w:rPr>
        <w:t>5) ОПИС ПРЕДМЕТА НАБАВКЕ</w:t>
      </w:r>
      <w:r w:rsidRPr="00542D86">
        <w:rPr>
          <w:rFonts w:ascii="Times New Roman" w:hAnsi="Times New Roman" w:cs="Times New Roman"/>
          <w:b/>
          <w:bCs/>
          <w:sz w:val="23"/>
          <w:szCs w:val="23"/>
          <w:lang w:val="sr-Cyrl-CS"/>
        </w:rPr>
        <w:t xml:space="preserve"> </w:t>
      </w:r>
      <w:r w:rsidRPr="00542D86">
        <w:rPr>
          <w:rFonts w:ascii="Times New Roman" w:hAnsi="Times New Roman" w:cs="Times New Roman"/>
          <w:lang w:val="sr-Cyrl-CS"/>
        </w:rPr>
        <w:t xml:space="preserve">– </w:t>
      </w:r>
      <w:r w:rsidR="00E718E5" w:rsidRPr="00542D86">
        <w:rPr>
          <w:rFonts w:ascii="Times New Roman" w:eastAsia="Times New Roman" w:hAnsi="Times New Roman" w:cs="Times New Roman"/>
          <w:sz w:val="24"/>
          <w:szCs w:val="24"/>
          <w:lang w:val="sr-Cyrl-CS"/>
        </w:rPr>
        <w:t>Услуге агенције за запошљавање</w:t>
      </w:r>
    </w:p>
    <w:p w:rsidR="00D66981" w:rsidRPr="00542D86" w:rsidRDefault="00D66981" w:rsidP="00D66981">
      <w:pPr>
        <w:pStyle w:val="Default"/>
        <w:jc w:val="both"/>
        <w:rPr>
          <w:rFonts w:ascii="Times New Roman" w:hAnsi="Times New Roman" w:cs="Times New Roman"/>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6817"/>
      </w:tblGrid>
      <w:tr w:rsidR="00D66981" w:rsidRPr="00542D86" w:rsidTr="00E718E5">
        <w:trPr>
          <w:trHeight w:val="312"/>
        </w:trPr>
        <w:tc>
          <w:tcPr>
            <w:tcW w:w="2896" w:type="dxa"/>
          </w:tcPr>
          <w:p w:rsidR="00D66981" w:rsidRPr="00542D86" w:rsidRDefault="00D66981" w:rsidP="00D66981">
            <w:pPr>
              <w:pStyle w:val="Default"/>
              <w:rPr>
                <w:rFonts w:ascii="Times New Roman" w:hAnsi="Times New Roman" w:cs="Times New Roman"/>
                <w:lang w:val="ru-RU"/>
              </w:rPr>
            </w:pPr>
            <w:r w:rsidRPr="00542D86">
              <w:rPr>
                <w:rFonts w:ascii="Times New Roman" w:hAnsi="Times New Roman" w:cs="Times New Roman"/>
                <w:lang w:val="ru-RU"/>
              </w:rPr>
              <w:t xml:space="preserve">Укупна цена без ПДВ-а </w:t>
            </w:r>
          </w:p>
        </w:tc>
        <w:tc>
          <w:tcPr>
            <w:tcW w:w="6817" w:type="dxa"/>
          </w:tcPr>
          <w:p w:rsidR="00D66981" w:rsidRPr="00542D86" w:rsidRDefault="00D66981" w:rsidP="00D66981">
            <w:pPr>
              <w:pStyle w:val="Default"/>
              <w:rPr>
                <w:rFonts w:ascii="Times New Roman" w:hAnsi="Times New Roman" w:cs="Times New Roman"/>
                <w:b/>
                <w:bCs/>
                <w:i/>
                <w:iCs/>
                <w:sz w:val="23"/>
                <w:szCs w:val="23"/>
                <w:lang w:val="sr-Cyrl-CS"/>
              </w:rPr>
            </w:pPr>
          </w:p>
        </w:tc>
      </w:tr>
      <w:tr w:rsidR="00D66981" w:rsidRPr="00542D86" w:rsidTr="00E718E5">
        <w:trPr>
          <w:trHeight w:val="276"/>
        </w:trPr>
        <w:tc>
          <w:tcPr>
            <w:tcW w:w="2896" w:type="dxa"/>
          </w:tcPr>
          <w:p w:rsidR="00D66981" w:rsidRPr="00542D86" w:rsidRDefault="00D66981" w:rsidP="00D66981">
            <w:pPr>
              <w:pStyle w:val="Default"/>
              <w:rPr>
                <w:rFonts w:ascii="Times New Roman" w:hAnsi="Times New Roman" w:cs="Times New Roman"/>
                <w:lang w:val="ru-RU"/>
              </w:rPr>
            </w:pPr>
            <w:r w:rsidRPr="00542D86">
              <w:rPr>
                <w:rFonts w:ascii="Times New Roman" w:hAnsi="Times New Roman" w:cs="Times New Roman"/>
                <w:lang w:val="ru-RU"/>
              </w:rPr>
              <w:t>Укупна цена са ПДВ-ом</w:t>
            </w:r>
          </w:p>
        </w:tc>
        <w:tc>
          <w:tcPr>
            <w:tcW w:w="6817" w:type="dxa"/>
          </w:tcPr>
          <w:p w:rsidR="00D66981" w:rsidRPr="00542D86" w:rsidRDefault="00D66981" w:rsidP="00D66981">
            <w:pPr>
              <w:pStyle w:val="Default"/>
              <w:rPr>
                <w:rFonts w:ascii="Times New Roman" w:hAnsi="Times New Roman" w:cs="Times New Roman"/>
                <w:b/>
                <w:bCs/>
                <w:i/>
                <w:iCs/>
                <w:sz w:val="23"/>
                <w:szCs w:val="23"/>
                <w:lang w:val="sr-Cyrl-CS"/>
              </w:rPr>
            </w:pPr>
          </w:p>
        </w:tc>
      </w:tr>
      <w:tr w:rsidR="00D66981" w:rsidRPr="00542D86" w:rsidTr="00E718E5">
        <w:trPr>
          <w:trHeight w:val="231"/>
        </w:trPr>
        <w:tc>
          <w:tcPr>
            <w:tcW w:w="2896" w:type="dxa"/>
          </w:tcPr>
          <w:p w:rsidR="00D66981" w:rsidRPr="00542D86" w:rsidRDefault="00D66981" w:rsidP="00D66981">
            <w:pPr>
              <w:pStyle w:val="Default"/>
              <w:rPr>
                <w:rFonts w:ascii="Times New Roman" w:hAnsi="Times New Roman" w:cs="Times New Roman"/>
              </w:rPr>
            </w:pPr>
            <w:r w:rsidRPr="00542D86">
              <w:rPr>
                <w:rFonts w:ascii="Times New Roman" w:hAnsi="Times New Roman" w:cs="Times New Roman"/>
              </w:rPr>
              <w:t>Рок и начин плаћања</w:t>
            </w:r>
          </w:p>
        </w:tc>
        <w:tc>
          <w:tcPr>
            <w:tcW w:w="6817" w:type="dxa"/>
          </w:tcPr>
          <w:p w:rsidR="00D66981" w:rsidRPr="00542D86" w:rsidRDefault="00D66981" w:rsidP="00D66981">
            <w:pPr>
              <w:pStyle w:val="Default"/>
              <w:jc w:val="both"/>
              <w:rPr>
                <w:rFonts w:ascii="Times New Roman" w:hAnsi="Times New Roman" w:cs="Times New Roman"/>
                <w:b/>
                <w:bCs/>
                <w:i/>
                <w:iCs/>
                <w:sz w:val="23"/>
                <w:szCs w:val="23"/>
                <w:lang w:val="ru-RU"/>
              </w:rPr>
            </w:pPr>
            <w:r w:rsidRPr="00542D86">
              <w:rPr>
                <w:rFonts w:ascii="Times New Roman" w:hAnsi="Times New Roman" w:cs="Times New Roman"/>
                <w:bCs/>
                <w:iCs/>
                <w:lang w:val="sr-Cyrl-CS"/>
              </w:rPr>
              <w:t>Потврђујем плаћање у року од 45 дана од пријема исправно испостављене</w:t>
            </w:r>
            <w:r w:rsidRPr="00542D86">
              <w:rPr>
                <w:rFonts w:ascii="Times New Roman" w:hAnsi="Times New Roman" w:cs="Times New Roman"/>
                <w:b/>
                <w:bCs/>
                <w:i/>
                <w:iCs/>
                <w:sz w:val="23"/>
                <w:szCs w:val="23"/>
                <w:lang w:val="sr-Cyrl-CS"/>
              </w:rPr>
              <w:t xml:space="preserve"> </w:t>
            </w:r>
            <w:r w:rsidRPr="00542D86">
              <w:rPr>
                <w:rFonts w:ascii="Times New Roman" w:hAnsi="Times New Roman" w:cs="Times New Roman"/>
                <w:lang w:val="sr-Cyrl-CS"/>
              </w:rPr>
              <w:t>фактуре.</w:t>
            </w:r>
          </w:p>
        </w:tc>
      </w:tr>
      <w:tr w:rsidR="00D66981" w:rsidRPr="00542D86" w:rsidTr="00E718E5">
        <w:trPr>
          <w:trHeight w:val="453"/>
        </w:trPr>
        <w:tc>
          <w:tcPr>
            <w:tcW w:w="2896" w:type="dxa"/>
          </w:tcPr>
          <w:p w:rsidR="00D66981" w:rsidRPr="00542D86" w:rsidRDefault="00D66981" w:rsidP="00E718E5">
            <w:pPr>
              <w:pStyle w:val="Default"/>
              <w:rPr>
                <w:rFonts w:ascii="Times New Roman" w:hAnsi="Times New Roman" w:cs="Times New Roman"/>
                <w:lang w:val="sr-Cyrl-RS"/>
              </w:rPr>
            </w:pPr>
            <w:r w:rsidRPr="00542D86">
              <w:rPr>
                <w:rFonts w:ascii="Times New Roman" w:hAnsi="Times New Roman" w:cs="Times New Roman"/>
              </w:rPr>
              <w:t>Рок важења понуде</w:t>
            </w:r>
          </w:p>
        </w:tc>
        <w:tc>
          <w:tcPr>
            <w:tcW w:w="6817" w:type="dxa"/>
          </w:tcPr>
          <w:p w:rsidR="00D66981" w:rsidRPr="00542D86" w:rsidRDefault="00D66981" w:rsidP="00D66981">
            <w:pPr>
              <w:pStyle w:val="Default"/>
              <w:jc w:val="both"/>
              <w:rPr>
                <w:rFonts w:ascii="Times New Roman" w:hAnsi="Times New Roman" w:cs="Times New Roman"/>
                <w:bCs/>
                <w:iCs/>
                <w:lang w:val="sr-Cyrl-CS"/>
              </w:rPr>
            </w:pPr>
          </w:p>
        </w:tc>
      </w:tr>
    </w:tbl>
    <w:p w:rsidR="00D66981" w:rsidRPr="00542D86" w:rsidRDefault="00D66981" w:rsidP="00D66981">
      <w:pPr>
        <w:autoSpaceDE w:val="0"/>
        <w:autoSpaceDN w:val="0"/>
        <w:adjustRightInd w:val="0"/>
        <w:spacing w:after="0" w:line="240" w:lineRule="auto"/>
        <w:rPr>
          <w:rFonts w:ascii="Times New Roman" w:hAnsi="Times New Roman" w:cs="Times New Roman"/>
          <w:lang w:val="sr-Cyrl-CS"/>
        </w:rPr>
      </w:pPr>
    </w:p>
    <w:p w:rsidR="00D66981" w:rsidRPr="00542D86" w:rsidRDefault="00D66981" w:rsidP="00D66981">
      <w:pPr>
        <w:autoSpaceDE w:val="0"/>
        <w:autoSpaceDN w:val="0"/>
        <w:adjustRightInd w:val="0"/>
        <w:spacing w:after="0" w:line="240" w:lineRule="auto"/>
        <w:rPr>
          <w:rFonts w:ascii="Times New Roman" w:hAnsi="Times New Roman" w:cs="Times New Roman"/>
          <w:color w:val="000000"/>
          <w:sz w:val="24"/>
          <w:szCs w:val="24"/>
          <w:lang w:val="ru-RU"/>
        </w:rPr>
      </w:pPr>
      <w:r w:rsidRPr="00542D86">
        <w:rPr>
          <w:rFonts w:ascii="Times New Roman" w:hAnsi="Times New Roman" w:cs="Times New Roman"/>
          <w:color w:val="000000"/>
          <w:sz w:val="24"/>
          <w:szCs w:val="24"/>
          <w:lang w:val="sr-Cyrl-CS"/>
        </w:rPr>
        <w:t xml:space="preserve">               </w:t>
      </w:r>
      <w:r w:rsidRPr="00542D86">
        <w:rPr>
          <w:rFonts w:ascii="Times New Roman" w:hAnsi="Times New Roman" w:cs="Times New Roman"/>
          <w:color w:val="000000"/>
          <w:sz w:val="24"/>
          <w:szCs w:val="24"/>
          <w:lang w:val="ru-RU"/>
        </w:rPr>
        <w:t xml:space="preserve">Датум </w:t>
      </w:r>
      <w:r w:rsidRPr="00542D86">
        <w:rPr>
          <w:rFonts w:ascii="Times New Roman" w:hAnsi="Times New Roman" w:cs="Times New Roman"/>
          <w:color w:val="000000"/>
          <w:sz w:val="24"/>
          <w:szCs w:val="24"/>
          <w:lang w:val="sr-Cyrl-CS"/>
        </w:rPr>
        <w:t xml:space="preserve">                                                                                                          </w:t>
      </w:r>
      <w:r w:rsidRPr="00542D86">
        <w:rPr>
          <w:rFonts w:ascii="Times New Roman" w:hAnsi="Times New Roman" w:cs="Times New Roman"/>
          <w:color w:val="000000"/>
          <w:sz w:val="24"/>
          <w:szCs w:val="24"/>
          <w:lang w:val="ru-RU"/>
        </w:rPr>
        <w:t>Понуђач</w:t>
      </w:r>
    </w:p>
    <w:p w:rsidR="00D66981" w:rsidRPr="00542D86" w:rsidRDefault="00D66981" w:rsidP="00D66981">
      <w:pPr>
        <w:autoSpaceDE w:val="0"/>
        <w:autoSpaceDN w:val="0"/>
        <w:adjustRightInd w:val="0"/>
        <w:spacing w:after="0" w:line="240" w:lineRule="auto"/>
        <w:jc w:val="center"/>
        <w:rPr>
          <w:rFonts w:ascii="Times New Roman" w:hAnsi="Times New Roman" w:cs="Times New Roman"/>
          <w:color w:val="000000"/>
          <w:sz w:val="24"/>
          <w:szCs w:val="24"/>
          <w:lang w:val="ru-RU"/>
        </w:rPr>
      </w:pPr>
      <w:r w:rsidRPr="00542D86">
        <w:rPr>
          <w:rFonts w:ascii="Times New Roman" w:hAnsi="Times New Roman" w:cs="Times New Roman"/>
          <w:color w:val="000000"/>
          <w:sz w:val="24"/>
          <w:szCs w:val="24"/>
          <w:lang w:val="ru-RU"/>
        </w:rPr>
        <w:t>М. П.</w:t>
      </w:r>
    </w:p>
    <w:p w:rsidR="00D66981" w:rsidRPr="00542D86" w:rsidRDefault="00D66981" w:rsidP="00D66981">
      <w:pPr>
        <w:tabs>
          <w:tab w:val="left" w:pos="6534"/>
        </w:tabs>
        <w:autoSpaceDE w:val="0"/>
        <w:autoSpaceDN w:val="0"/>
        <w:adjustRightInd w:val="0"/>
        <w:spacing w:after="0" w:line="240" w:lineRule="auto"/>
        <w:rPr>
          <w:rFonts w:ascii="Times New Roman" w:hAnsi="Times New Roman" w:cs="Times New Roman"/>
          <w:color w:val="000000"/>
          <w:sz w:val="24"/>
          <w:szCs w:val="24"/>
          <w:lang w:val="sr-Cyrl-CS"/>
        </w:rPr>
      </w:pPr>
      <w:r w:rsidRPr="00542D86">
        <w:rPr>
          <w:rFonts w:ascii="Times New Roman" w:hAnsi="Times New Roman" w:cs="Times New Roman"/>
          <w:b/>
          <w:bCs/>
          <w:i/>
          <w:iCs/>
          <w:color w:val="000000"/>
          <w:sz w:val="24"/>
          <w:szCs w:val="24"/>
          <w:lang w:val="ru-RU"/>
        </w:rPr>
        <w:t>__________________________</w:t>
      </w:r>
      <w:r w:rsidRPr="00542D86">
        <w:rPr>
          <w:rFonts w:ascii="Times New Roman" w:hAnsi="Times New Roman" w:cs="Times New Roman"/>
          <w:b/>
          <w:bCs/>
          <w:i/>
          <w:iCs/>
          <w:color w:val="000000"/>
          <w:sz w:val="24"/>
          <w:szCs w:val="24"/>
          <w:lang w:val="ru-RU"/>
        </w:rPr>
        <w:tab/>
      </w:r>
      <w:r w:rsidRPr="00542D86">
        <w:rPr>
          <w:rFonts w:ascii="Times New Roman" w:hAnsi="Times New Roman" w:cs="Times New Roman"/>
          <w:b/>
          <w:bCs/>
          <w:i/>
          <w:iCs/>
          <w:color w:val="000000"/>
          <w:sz w:val="24"/>
          <w:szCs w:val="24"/>
          <w:lang w:val="sr-Cyrl-CS"/>
        </w:rPr>
        <w:t xml:space="preserve">  ________________________</w:t>
      </w:r>
    </w:p>
    <w:p w:rsidR="00D66981" w:rsidRPr="00542D86" w:rsidRDefault="00D66981" w:rsidP="00D66981">
      <w:pPr>
        <w:autoSpaceDE w:val="0"/>
        <w:autoSpaceDN w:val="0"/>
        <w:adjustRightInd w:val="0"/>
        <w:spacing w:after="0" w:line="240" w:lineRule="auto"/>
        <w:rPr>
          <w:rFonts w:ascii="Times New Roman" w:hAnsi="Times New Roman" w:cs="Times New Roman"/>
          <w:b/>
          <w:bCs/>
          <w:i/>
          <w:iCs/>
          <w:color w:val="000000"/>
          <w:sz w:val="24"/>
          <w:szCs w:val="24"/>
          <w:lang w:val="sr-Cyrl-CS"/>
        </w:rPr>
      </w:pPr>
    </w:p>
    <w:p w:rsidR="00D66981" w:rsidRPr="00542D86" w:rsidRDefault="00D66981" w:rsidP="00D66981">
      <w:pPr>
        <w:autoSpaceDE w:val="0"/>
        <w:autoSpaceDN w:val="0"/>
        <w:adjustRightInd w:val="0"/>
        <w:spacing w:after="0" w:line="240" w:lineRule="auto"/>
        <w:rPr>
          <w:rFonts w:ascii="Times New Roman" w:hAnsi="Times New Roman" w:cs="Times New Roman"/>
          <w:color w:val="000000"/>
          <w:sz w:val="23"/>
          <w:szCs w:val="23"/>
          <w:lang w:val="ru-RU"/>
        </w:rPr>
      </w:pPr>
      <w:r w:rsidRPr="00542D86">
        <w:rPr>
          <w:rFonts w:ascii="Times New Roman" w:hAnsi="Times New Roman" w:cs="Times New Roman"/>
          <w:b/>
          <w:bCs/>
          <w:i/>
          <w:iCs/>
          <w:color w:val="000000"/>
          <w:sz w:val="23"/>
          <w:szCs w:val="23"/>
          <w:lang w:val="ru-RU"/>
        </w:rPr>
        <w:t>Напомене:</w:t>
      </w:r>
    </w:p>
    <w:p w:rsidR="00D66981" w:rsidRPr="00542D86" w:rsidRDefault="00D66981" w:rsidP="00D66981">
      <w:pPr>
        <w:autoSpaceDE w:val="0"/>
        <w:autoSpaceDN w:val="0"/>
        <w:adjustRightInd w:val="0"/>
        <w:spacing w:after="0" w:line="240" w:lineRule="auto"/>
        <w:jc w:val="both"/>
        <w:rPr>
          <w:rFonts w:ascii="Times New Roman" w:hAnsi="Times New Roman" w:cs="Times New Roman"/>
          <w:color w:val="000000"/>
          <w:lang w:val="ru-RU"/>
        </w:rPr>
      </w:pPr>
      <w:r w:rsidRPr="00542D86">
        <w:rPr>
          <w:rFonts w:ascii="Times New Roman" w:hAnsi="Times New Roman" w:cs="Times New Roman"/>
          <w:i/>
          <w:iCs/>
          <w:color w:val="000000"/>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Pr="00542D86" w:rsidRDefault="00710D62" w:rsidP="00D66981">
      <w:pPr>
        <w:spacing w:after="0" w:line="240" w:lineRule="auto"/>
        <w:jc w:val="right"/>
        <w:rPr>
          <w:rFonts w:ascii="Times New Roman" w:hAnsi="Times New Roman" w:cs="Times New Roman"/>
          <w:b/>
          <w:bCs/>
          <w:i/>
          <w:iCs/>
          <w:sz w:val="24"/>
          <w:szCs w:val="24"/>
          <w:lang w:val="sr-Cyrl-RS"/>
        </w:rPr>
      </w:pPr>
    </w:p>
    <w:p w:rsidR="00710D62" w:rsidRDefault="00710D62" w:rsidP="00D66981">
      <w:pPr>
        <w:spacing w:after="0" w:line="240" w:lineRule="auto"/>
        <w:jc w:val="right"/>
        <w:rPr>
          <w:rFonts w:ascii="Times New Roman" w:hAnsi="Times New Roman" w:cs="Times New Roman"/>
          <w:b/>
          <w:bCs/>
          <w:i/>
          <w:iCs/>
          <w:sz w:val="24"/>
          <w:szCs w:val="24"/>
          <w:lang w:val="sr-Cyrl-RS"/>
        </w:rPr>
      </w:pPr>
    </w:p>
    <w:p w:rsidR="00542D86" w:rsidRDefault="00542D86" w:rsidP="00D66981">
      <w:pPr>
        <w:spacing w:after="0" w:line="240" w:lineRule="auto"/>
        <w:jc w:val="right"/>
        <w:rPr>
          <w:rFonts w:ascii="Times New Roman" w:hAnsi="Times New Roman" w:cs="Times New Roman"/>
          <w:b/>
          <w:bCs/>
          <w:i/>
          <w:iCs/>
          <w:sz w:val="24"/>
          <w:szCs w:val="24"/>
          <w:lang w:val="sr-Cyrl-RS"/>
        </w:rPr>
      </w:pPr>
    </w:p>
    <w:p w:rsidR="00D66981" w:rsidRPr="00542D86" w:rsidRDefault="00D66981" w:rsidP="00D66981">
      <w:pPr>
        <w:spacing w:after="0" w:line="240" w:lineRule="auto"/>
        <w:jc w:val="right"/>
        <w:rPr>
          <w:rFonts w:ascii="Times New Roman" w:hAnsi="Times New Roman" w:cs="Times New Roman"/>
          <w:b/>
          <w:bCs/>
          <w:i/>
          <w:iCs/>
          <w:sz w:val="24"/>
          <w:szCs w:val="24"/>
          <w:lang w:val="sr-Cyrl-RS"/>
        </w:rPr>
      </w:pPr>
      <w:r w:rsidRPr="00542D86">
        <w:rPr>
          <w:rFonts w:ascii="Times New Roman" w:hAnsi="Times New Roman" w:cs="Times New Roman"/>
          <w:b/>
          <w:bCs/>
          <w:i/>
          <w:iCs/>
          <w:sz w:val="24"/>
          <w:szCs w:val="24"/>
          <w:lang w:val="sr-Cyrl-RS"/>
        </w:rPr>
        <w:lastRenderedPageBreak/>
        <w:t>(ОБРАЗАЦ 2)</w:t>
      </w:r>
    </w:p>
    <w:p w:rsidR="00D66981" w:rsidRPr="00542D86" w:rsidRDefault="00D66981" w:rsidP="00D66981">
      <w:pPr>
        <w:spacing w:after="0" w:line="240" w:lineRule="auto"/>
        <w:jc w:val="right"/>
        <w:rPr>
          <w:rFonts w:ascii="Times New Roman" w:hAnsi="Times New Roman" w:cs="Times New Roman"/>
          <w:b/>
          <w:bCs/>
          <w:i/>
          <w:iCs/>
          <w:sz w:val="28"/>
          <w:szCs w:val="28"/>
          <w:lang w:val="sr-Cyrl-RS"/>
        </w:rPr>
      </w:pPr>
    </w:p>
    <w:p w:rsidR="00D66981" w:rsidRPr="00542D86" w:rsidRDefault="00D66981" w:rsidP="00D66981">
      <w:pPr>
        <w:spacing w:after="0" w:line="240" w:lineRule="auto"/>
        <w:jc w:val="center"/>
        <w:rPr>
          <w:rFonts w:ascii="Times New Roman" w:hAnsi="Times New Roman" w:cs="Times New Roman"/>
          <w:b/>
          <w:bCs/>
          <w:i/>
          <w:iCs/>
          <w:sz w:val="28"/>
          <w:szCs w:val="28"/>
          <w:lang w:val="sr-Cyrl-RS"/>
        </w:rPr>
      </w:pPr>
      <w:r w:rsidRPr="00542D86">
        <w:rPr>
          <w:rFonts w:ascii="Times New Roman" w:hAnsi="Times New Roman" w:cs="Times New Roman"/>
          <w:b/>
          <w:bCs/>
          <w:i/>
          <w:iCs/>
          <w:sz w:val="28"/>
          <w:szCs w:val="28"/>
          <w:lang w:val="sr-Cyrl-RS"/>
        </w:rPr>
        <w:t>ОБРАЗАЦ СТРУКТУРЕ ЦЕНЕ СА УПУТСТВОМ КАКО ДА СЕ ПОПУНИ</w:t>
      </w:r>
    </w:p>
    <w:p w:rsidR="00710D62" w:rsidRPr="00542D86" w:rsidRDefault="00710D62" w:rsidP="00710D62">
      <w:pPr>
        <w:spacing w:after="0" w:line="240" w:lineRule="auto"/>
        <w:jc w:val="center"/>
        <w:rPr>
          <w:rFonts w:ascii="Times New Roman" w:eastAsia="Times New Roman" w:hAnsi="Times New Roman" w:cs="Times New Roman"/>
          <w:b/>
          <w:bCs/>
          <w:i/>
          <w:iCs/>
          <w:sz w:val="28"/>
          <w:szCs w:val="28"/>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803"/>
        <w:gridCol w:w="2430"/>
        <w:gridCol w:w="3032"/>
      </w:tblGrid>
      <w:tr w:rsidR="00710D62" w:rsidRPr="00542D86" w:rsidTr="00710D62">
        <w:tc>
          <w:tcPr>
            <w:tcW w:w="715" w:type="dxa"/>
          </w:tcPr>
          <w:p w:rsidR="00710D62" w:rsidRPr="00542D86" w:rsidRDefault="00710D62" w:rsidP="00710D62">
            <w:pPr>
              <w:tabs>
                <w:tab w:val="center" w:pos="4513"/>
                <w:tab w:val="right" w:pos="9026"/>
              </w:tabs>
              <w:spacing w:after="0" w:line="240" w:lineRule="auto"/>
              <w:jc w:val="center"/>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Р.бр.</w:t>
            </w:r>
          </w:p>
        </w:tc>
        <w:tc>
          <w:tcPr>
            <w:tcW w:w="3803" w:type="dxa"/>
          </w:tcPr>
          <w:p w:rsidR="00710D62" w:rsidRPr="00542D86" w:rsidRDefault="00710D62" w:rsidP="00710D62">
            <w:pPr>
              <w:tabs>
                <w:tab w:val="center" w:pos="4513"/>
                <w:tab w:val="right" w:pos="9026"/>
              </w:tabs>
              <w:spacing w:after="0" w:line="240" w:lineRule="auto"/>
              <w:jc w:val="center"/>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Опис посла</w:t>
            </w:r>
          </w:p>
        </w:tc>
        <w:tc>
          <w:tcPr>
            <w:tcW w:w="2430" w:type="dxa"/>
          </w:tcPr>
          <w:p w:rsidR="00710D62" w:rsidRPr="00542D86" w:rsidRDefault="00710D62" w:rsidP="00710D62">
            <w:pPr>
              <w:tabs>
                <w:tab w:val="center" w:pos="4513"/>
                <w:tab w:val="right" w:pos="9026"/>
              </w:tabs>
              <w:spacing w:after="0" w:line="240" w:lineRule="auto"/>
              <w:jc w:val="center"/>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en-US" w:eastAsia="en-US"/>
              </w:rPr>
              <w:t>месечни трошак</w:t>
            </w:r>
            <w:r w:rsidRPr="00542D86">
              <w:rPr>
                <w:rFonts w:ascii="Times New Roman" w:eastAsia="Times New Roman" w:hAnsi="Times New Roman" w:cs="Times New Roman"/>
                <w:sz w:val="24"/>
                <w:szCs w:val="24"/>
                <w:lang w:val="sr-Cyrl-RS" w:eastAsia="en-US"/>
              </w:rPr>
              <w:t xml:space="preserve"> </w:t>
            </w:r>
          </w:p>
          <w:p w:rsidR="00710D62" w:rsidRPr="00542D86" w:rsidRDefault="00710D62" w:rsidP="00710D62">
            <w:pPr>
              <w:tabs>
                <w:tab w:val="center" w:pos="4513"/>
                <w:tab w:val="right" w:pos="9026"/>
              </w:tabs>
              <w:spacing w:after="0" w:line="240" w:lineRule="auto"/>
              <w:jc w:val="center"/>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по раднику</w:t>
            </w:r>
          </w:p>
        </w:tc>
        <w:tc>
          <w:tcPr>
            <w:tcW w:w="3032" w:type="dxa"/>
          </w:tcPr>
          <w:p w:rsidR="00710D62" w:rsidRPr="00542D86" w:rsidRDefault="00710D62" w:rsidP="00BB5DE7">
            <w:pPr>
              <w:tabs>
                <w:tab w:val="center" w:pos="4513"/>
                <w:tab w:val="right" w:pos="9026"/>
              </w:tabs>
              <w:spacing w:after="0" w:line="240" w:lineRule="auto"/>
              <w:jc w:val="center"/>
              <w:rPr>
                <w:rFonts w:ascii="Times New Roman" w:eastAsia="Times New Roman" w:hAnsi="Times New Roman" w:cs="Times New Roman"/>
                <w:sz w:val="24"/>
                <w:szCs w:val="24"/>
                <w:lang w:val="en-US" w:eastAsia="en-US"/>
              </w:rPr>
            </w:pPr>
            <w:r w:rsidRPr="00542D86">
              <w:rPr>
                <w:rFonts w:ascii="Times New Roman" w:eastAsia="Times New Roman" w:hAnsi="Times New Roman" w:cs="Times New Roman"/>
                <w:sz w:val="24"/>
                <w:szCs w:val="24"/>
                <w:lang w:val="en-US" w:eastAsia="en-US"/>
              </w:rPr>
              <w:t>укупно за 1</w:t>
            </w:r>
            <w:r w:rsidR="00A47A64">
              <w:rPr>
                <w:rFonts w:ascii="Times New Roman" w:eastAsia="Times New Roman" w:hAnsi="Times New Roman" w:cs="Times New Roman"/>
                <w:sz w:val="24"/>
                <w:szCs w:val="24"/>
                <w:lang w:val="en-US" w:eastAsia="en-US"/>
              </w:rPr>
              <w:t>2</w:t>
            </w:r>
            <w:r w:rsidRPr="00542D86">
              <w:rPr>
                <w:rFonts w:ascii="Times New Roman" w:eastAsia="Times New Roman" w:hAnsi="Times New Roman" w:cs="Times New Roman"/>
                <w:sz w:val="24"/>
                <w:szCs w:val="24"/>
                <w:lang w:val="en-US" w:eastAsia="en-US"/>
              </w:rPr>
              <w:t xml:space="preserve"> месеци</w:t>
            </w:r>
          </w:p>
        </w:tc>
      </w:tr>
      <w:tr w:rsidR="00710D62" w:rsidRPr="00542D86" w:rsidTr="00710D62">
        <w:tc>
          <w:tcPr>
            <w:tcW w:w="715" w:type="dxa"/>
          </w:tcPr>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en-US" w:eastAsia="en-US"/>
              </w:rPr>
            </w:pPr>
            <w:r w:rsidRPr="00542D86">
              <w:rPr>
                <w:rFonts w:ascii="Times New Roman" w:eastAsia="Times New Roman" w:hAnsi="Times New Roman" w:cs="Times New Roman"/>
                <w:sz w:val="24"/>
                <w:szCs w:val="24"/>
                <w:lang w:val="en-US" w:eastAsia="en-US"/>
              </w:rPr>
              <w:t>1</w:t>
            </w:r>
          </w:p>
        </w:tc>
        <w:tc>
          <w:tcPr>
            <w:tcW w:w="3803" w:type="dxa"/>
          </w:tcPr>
          <w:p w:rsidR="00710D62" w:rsidRPr="00542D86" w:rsidRDefault="00710D62" w:rsidP="00710D62">
            <w:pPr>
              <w:tabs>
                <w:tab w:val="center" w:pos="4513"/>
                <w:tab w:val="right" w:pos="9026"/>
              </w:tabs>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sr-Cyrl-RS"/>
              </w:rPr>
              <w:t>Инкасант паркинг сервиса</w:t>
            </w:r>
          </w:p>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en-US" w:eastAsia="en-US"/>
              </w:rPr>
            </w:pPr>
          </w:p>
        </w:tc>
        <w:tc>
          <w:tcPr>
            <w:tcW w:w="2430" w:type="dxa"/>
          </w:tcPr>
          <w:p w:rsidR="00710D62" w:rsidRPr="00A47A64" w:rsidRDefault="00A47A64" w:rsidP="00710D62">
            <w:pPr>
              <w:tabs>
                <w:tab w:val="center" w:pos="4513"/>
                <w:tab w:val="right" w:pos="9026"/>
              </w:tabs>
              <w:spacing w:after="0" w:line="240" w:lineRule="auto"/>
              <w:jc w:val="right"/>
              <w:rPr>
                <w:rFonts w:ascii="Times New Roman" w:eastAsia="Times New Roman" w:hAnsi="Times New Roman" w:cs="Times New Roman"/>
                <w:sz w:val="24"/>
                <w:szCs w:val="24"/>
                <w:lang w:val="sr-Cyrl-RS" w:eastAsia="en-US"/>
              </w:rPr>
            </w:pPr>
            <w:r w:rsidRPr="00A47A64">
              <w:rPr>
                <w:rFonts w:ascii="Times New Roman" w:eastAsia="Times New Roman" w:hAnsi="Times New Roman" w:cs="Times New Roman"/>
                <w:sz w:val="24"/>
                <w:szCs w:val="24"/>
                <w:lang w:val="sr-Cyrl-RS" w:eastAsia="en-US"/>
              </w:rPr>
              <w:t>50,000,00</w:t>
            </w:r>
          </w:p>
        </w:tc>
        <w:tc>
          <w:tcPr>
            <w:tcW w:w="3032" w:type="dxa"/>
          </w:tcPr>
          <w:p w:rsidR="00710D62" w:rsidRPr="00A47A64" w:rsidRDefault="00A47A64" w:rsidP="00710D62">
            <w:pPr>
              <w:tabs>
                <w:tab w:val="center" w:pos="4513"/>
                <w:tab w:val="right" w:pos="9026"/>
              </w:tabs>
              <w:spacing w:after="0" w:line="240" w:lineRule="auto"/>
              <w:jc w:val="right"/>
              <w:rPr>
                <w:rFonts w:ascii="Times New Roman" w:eastAsia="Times New Roman" w:hAnsi="Times New Roman" w:cs="Times New Roman"/>
                <w:sz w:val="24"/>
                <w:szCs w:val="24"/>
                <w:lang w:val="en-US" w:eastAsia="en-US"/>
              </w:rPr>
            </w:pPr>
            <w:r w:rsidRPr="00A47A64">
              <w:rPr>
                <w:rFonts w:ascii="Times New Roman" w:eastAsia="Times New Roman" w:hAnsi="Times New Roman" w:cs="Times New Roman"/>
                <w:sz w:val="24"/>
                <w:szCs w:val="24"/>
                <w:lang w:val="sr-Cyrl-RS" w:eastAsia="en-US"/>
              </w:rPr>
              <w:t>600.000</w:t>
            </w:r>
            <w:r w:rsidR="00BB5DE7" w:rsidRPr="00A47A64">
              <w:rPr>
                <w:rFonts w:ascii="Times New Roman" w:eastAsia="Times New Roman" w:hAnsi="Times New Roman" w:cs="Times New Roman"/>
                <w:sz w:val="24"/>
                <w:szCs w:val="24"/>
                <w:lang w:val="en-US" w:eastAsia="en-US"/>
              </w:rPr>
              <w:t>,00</w:t>
            </w:r>
          </w:p>
        </w:tc>
      </w:tr>
      <w:tr w:rsidR="00710D62" w:rsidRPr="00542D86" w:rsidTr="00710D62">
        <w:tc>
          <w:tcPr>
            <w:tcW w:w="715" w:type="dxa"/>
          </w:tcPr>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2</w:t>
            </w:r>
          </w:p>
        </w:tc>
        <w:tc>
          <w:tcPr>
            <w:tcW w:w="3803" w:type="dxa"/>
          </w:tcPr>
          <w:p w:rsidR="00710D62" w:rsidRPr="00542D86" w:rsidRDefault="00A47A64" w:rsidP="00710D62">
            <w:pPr>
              <w:tabs>
                <w:tab w:val="center" w:pos="4513"/>
                <w:tab w:val="right" w:pos="9026"/>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Рефрент на гробљу</w:t>
            </w:r>
          </w:p>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en-US" w:eastAsia="en-US"/>
              </w:rPr>
            </w:pPr>
          </w:p>
        </w:tc>
        <w:tc>
          <w:tcPr>
            <w:tcW w:w="2430" w:type="dxa"/>
          </w:tcPr>
          <w:p w:rsidR="00710D62" w:rsidRPr="00A47A64" w:rsidRDefault="00A47A64" w:rsidP="00710D62">
            <w:pPr>
              <w:tabs>
                <w:tab w:val="center" w:pos="4513"/>
                <w:tab w:val="right" w:pos="9026"/>
              </w:tabs>
              <w:spacing w:after="0" w:line="240" w:lineRule="auto"/>
              <w:jc w:val="right"/>
              <w:rPr>
                <w:rFonts w:ascii="Times New Roman" w:eastAsia="Times New Roman" w:hAnsi="Times New Roman" w:cs="Times New Roman"/>
                <w:sz w:val="24"/>
                <w:szCs w:val="24"/>
                <w:lang w:val="en-US" w:eastAsia="en-US"/>
              </w:rPr>
            </w:pPr>
            <w:r w:rsidRPr="00A47A64">
              <w:rPr>
                <w:rFonts w:ascii="Times New Roman" w:eastAsia="Times New Roman" w:hAnsi="Times New Roman" w:cs="Times New Roman"/>
                <w:sz w:val="24"/>
                <w:szCs w:val="24"/>
                <w:lang w:val="sr-Cyrl-RS" w:eastAsia="en-US"/>
              </w:rPr>
              <w:t>50</w:t>
            </w:r>
            <w:r w:rsidR="00BB5DE7" w:rsidRPr="00A47A64">
              <w:rPr>
                <w:rFonts w:ascii="Times New Roman" w:eastAsia="Times New Roman" w:hAnsi="Times New Roman" w:cs="Times New Roman"/>
                <w:sz w:val="24"/>
                <w:szCs w:val="24"/>
                <w:lang w:val="en-US" w:eastAsia="en-US"/>
              </w:rPr>
              <w:t>.000</w:t>
            </w:r>
            <w:r w:rsidR="00710D62" w:rsidRPr="00A47A64">
              <w:rPr>
                <w:rFonts w:ascii="Times New Roman" w:eastAsia="Times New Roman" w:hAnsi="Times New Roman" w:cs="Times New Roman"/>
                <w:sz w:val="24"/>
                <w:szCs w:val="24"/>
                <w:lang w:val="en-US" w:eastAsia="en-US"/>
              </w:rPr>
              <w:t>,00</w:t>
            </w:r>
          </w:p>
        </w:tc>
        <w:tc>
          <w:tcPr>
            <w:tcW w:w="3032" w:type="dxa"/>
          </w:tcPr>
          <w:p w:rsidR="00710D62" w:rsidRPr="00A47A64" w:rsidRDefault="00A47A64" w:rsidP="00710D62">
            <w:pPr>
              <w:tabs>
                <w:tab w:val="center" w:pos="4513"/>
                <w:tab w:val="right" w:pos="9026"/>
              </w:tabs>
              <w:spacing w:after="0" w:line="240" w:lineRule="auto"/>
              <w:jc w:val="right"/>
              <w:rPr>
                <w:rFonts w:ascii="Times New Roman" w:eastAsia="Times New Roman" w:hAnsi="Times New Roman" w:cs="Times New Roman"/>
                <w:sz w:val="24"/>
                <w:szCs w:val="24"/>
                <w:lang w:val="en-US" w:eastAsia="en-US"/>
              </w:rPr>
            </w:pPr>
            <w:r w:rsidRPr="00A47A64">
              <w:rPr>
                <w:rFonts w:ascii="Times New Roman" w:eastAsia="Times New Roman" w:hAnsi="Times New Roman" w:cs="Times New Roman"/>
                <w:sz w:val="24"/>
                <w:szCs w:val="24"/>
                <w:lang w:val="sr-Cyrl-RS" w:eastAsia="en-US"/>
              </w:rPr>
              <w:t>600</w:t>
            </w:r>
            <w:r w:rsidR="00710D62" w:rsidRPr="00A47A64">
              <w:rPr>
                <w:rFonts w:ascii="Times New Roman" w:eastAsia="Times New Roman" w:hAnsi="Times New Roman" w:cs="Times New Roman"/>
                <w:sz w:val="24"/>
                <w:szCs w:val="24"/>
                <w:lang w:val="en-US" w:eastAsia="en-US"/>
              </w:rPr>
              <w:t>.000,00</w:t>
            </w:r>
          </w:p>
        </w:tc>
      </w:tr>
      <w:tr w:rsidR="00710D62" w:rsidRPr="00542D86" w:rsidTr="00710D62">
        <w:tc>
          <w:tcPr>
            <w:tcW w:w="715" w:type="dxa"/>
          </w:tcPr>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3</w:t>
            </w:r>
          </w:p>
        </w:tc>
        <w:tc>
          <w:tcPr>
            <w:tcW w:w="3803" w:type="dxa"/>
          </w:tcPr>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sr-Cyrl-RS" w:eastAsia="en-US"/>
              </w:rPr>
            </w:pPr>
            <w:r w:rsidRPr="00542D86">
              <w:rPr>
                <w:rFonts w:ascii="Times New Roman" w:hAnsi="Times New Roman" w:cs="Times New Roman"/>
                <w:sz w:val="24"/>
                <w:szCs w:val="24"/>
                <w:lang w:val="sr-Cyrl-RS"/>
              </w:rPr>
              <w:t>Инкасант Сектора водовода</w:t>
            </w:r>
            <w:r w:rsidRPr="00542D86">
              <w:rPr>
                <w:rFonts w:ascii="Times New Roman" w:eastAsia="Times New Roman" w:hAnsi="Times New Roman" w:cs="Times New Roman"/>
                <w:sz w:val="24"/>
                <w:szCs w:val="24"/>
                <w:lang w:val="sr-Cyrl-RS" w:eastAsia="en-US"/>
              </w:rPr>
              <w:t xml:space="preserve"> </w:t>
            </w:r>
          </w:p>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sr-Cyrl-RS" w:eastAsia="en-US"/>
              </w:rPr>
            </w:pPr>
          </w:p>
        </w:tc>
        <w:tc>
          <w:tcPr>
            <w:tcW w:w="2430" w:type="dxa"/>
          </w:tcPr>
          <w:p w:rsidR="00710D62" w:rsidRPr="00A47A64" w:rsidRDefault="00A47A64" w:rsidP="00710D62">
            <w:pPr>
              <w:tabs>
                <w:tab w:val="center" w:pos="4513"/>
                <w:tab w:val="right" w:pos="9026"/>
              </w:tabs>
              <w:spacing w:after="0" w:line="240" w:lineRule="auto"/>
              <w:jc w:val="right"/>
              <w:rPr>
                <w:rFonts w:ascii="Times New Roman" w:eastAsia="Times New Roman" w:hAnsi="Times New Roman" w:cs="Times New Roman"/>
                <w:sz w:val="24"/>
                <w:szCs w:val="24"/>
                <w:lang w:val="en-US" w:eastAsia="en-US"/>
              </w:rPr>
            </w:pPr>
            <w:r w:rsidRPr="00A47A64">
              <w:rPr>
                <w:rFonts w:ascii="Times New Roman" w:eastAsia="Times New Roman" w:hAnsi="Times New Roman" w:cs="Times New Roman"/>
                <w:sz w:val="24"/>
                <w:szCs w:val="24"/>
                <w:lang w:val="sr-Cyrl-RS" w:eastAsia="en-US"/>
              </w:rPr>
              <w:t>55</w:t>
            </w:r>
            <w:r w:rsidR="00710D62" w:rsidRPr="00A47A64">
              <w:rPr>
                <w:rFonts w:ascii="Times New Roman" w:eastAsia="Times New Roman" w:hAnsi="Times New Roman" w:cs="Times New Roman"/>
                <w:sz w:val="24"/>
                <w:szCs w:val="24"/>
                <w:lang w:val="sr-Cyrl-RS" w:eastAsia="en-US"/>
              </w:rPr>
              <w:t>.</w:t>
            </w:r>
            <w:r w:rsidR="00710D62" w:rsidRPr="00A47A64">
              <w:rPr>
                <w:rFonts w:ascii="Times New Roman" w:eastAsia="Times New Roman" w:hAnsi="Times New Roman" w:cs="Times New Roman"/>
                <w:sz w:val="24"/>
                <w:szCs w:val="24"/>
                <w:lang w:val="en-US" w:eastAsia="en-US"/>
              </w:rPr>
              <w:t>000,00</w:t>
            </w:r>
          </w:p>
        </w:tc>
        <w:tc>
          <w:tcPr>
            <w:tcW w:w="3032" w:type="dxa"/>
          </w:tcPr>
          <w:p w:rsidR="00710D62" w:rsidRPr="00A47A64" w:rsidRDefault="00A47A64" w:rsidP="00710D62">
            <w:pPr>
              <w:tabs>
                <w:tab w:val="center" w:pos="4513"/>
                <w:tab w:val="right" w:pos="9026"/>
              </w:tabs>
              <w:spacing w:after="0" w:line="240" w:lineRule="auto"/>
              <w:jc w:val="right"/>
              <w:rPr>
                <w:rFonts w:ascii="Times New Roman" w:eastAsia="Times New Roman" w:hAnsi="Times New Roman" w:cs="Times New Roman"/>
                <w:sz w:val="24"/>
                <w:szCs w:val="24"/>
                <w:lang w:val="en-US" w:eastAsia="en-US"/>
              </w:rPr>
            </w:pPr>
            <w:r w:rsidRPr="00A47A64">
              <w:rPr>
                <w:rFonts w:ascii="Times New Roman" w:eastAsia="Times New Roman" w:hAnsi="Times New Roman" w:cs="Times New Roman"/>
                <w:sz w:val="24"/>
                <w:szCs w:val="24"/>
                <w:lang w:val="sr-Cyrl-RS" w:eastAsia="en-US"/>
              </w:rPr>
              <w:t>660</w:t>
            </w:r>
            <w:r w:rsidR="00BB5DE7" w:rsidRPr="00A47A64">
              <w:rPr>
                <w:rFonts w:ascii="Times New Roman" w:eastAsia="Times New Roman" w:hAnsi="Times New Roman" w:cs="Times New Roman"/>
                <w:sz w:val="24"/>
                <w:szCs w:val="24"/>
                <w:lang w:val="en-US" w:eastAsia="en-US"/>
              </w:rPr>
              <w:t>,</w:t>
            </w:r>
            <w:r w:rsidR="00710D62" w:rsidRPr="00A47A64">
              <w:rPr>
                <w:rFonts w:ascii="Times New Roman" w:eastAsia="Times New Roman" w:hAnsi="Times New Roman" w:cs="Times New Roman"/>
                <w:sz w:val="24"/>
                <w:szCs w:val="24"/>
                <w:lang w:val="en-US" w:eastAsia="en-US"/>
              </w:rPr>
              <w:t>000,00</w:t>
            </w:r>
          </w:p>
        </w:tc>
      </w:tr>
      <w:tr w:rsidR="00710D62" w:rsidRPr="00542D86" w:rsidTr="00710D62">
        <w:tc>
          <w:tcPr>
            <w:tcW w:w="6948" w:type="dxa"/>
            <w:gridSpan w:val="3"/>
          </w:tcPr>
          <w:p w:rsidR="00710D62" w:rsidRPr="00A47A64"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sr-Cyrl-RS" w:eastAsia="en-US"/>
              </w:rPr>
            </w:pPr>
          </w:p>
          <w:p w:rsidR="00710D62" w:rsidRPr="00A47A64" w:rsidRDefault="00710D62" w:rsidP="00710D62">
            <w:pPr>
              <w:tabs>
                <w:tab w:val="center" w:pos="4513"/>
                <w:tab w:val="right" w:pos="9026"/>
              </w:tabs>
              <w:spacing w:after="0" w:line="240" w:lineRule="auto"/>
              <w:rPr>
                <w:rFonts w:ascii="Times New Roman" w:eastAsia="Times New Roman" w:hAnsi="Times New Roman" w:cs="Times New Roman"/>
                <w:sz w:val="24"/>
                <w:szCs w:val="24"/>
                <w:lang w:val="sr-Cyrl-RS" w:eastAsia="en-US"/>
              </w:rPr>
            </w:pPr>
            <w:r w:rsidRPr="00A47A64">
              <w:rPr>
                <w:rFonts w:ascii="Times New Roman" w:eastAsia="Times New Roman" w:hAnsi="Times New Roman" w:cs="Times New Roman"/>
                <w:sz w:val="24"/>
                <w:szCs w:val="24"/>
                <w:lang w:val="sr-Cyrl-RS" w:eastAsia="en-US"/>
              </w:rPr>
              <w:t xml:space="preserve">Укупни трошкови радника </w:t>
            </w:r>
          </w:p>
        </w:tc>
        <w:tc>
          <w:tcPr>
            <w:tcW w:w="3032" w:type="dxa"/>
          </w:tcPr>
          <w:p w:rsidR="00710D62" w:rsidRPr="00A47A64" w:rsidRDefault="00BB5DE7" w:rsidP="00A47A64">
            <w:pPr>
              <w:tabs>
                <w:tab w:val="center" w:pos="4513"/>
                <w:tab w:val="right" w:pos="9026"/>
              </w:tabs>
              <w:spacing w:after="0" w:line="240" w:lineRule="auto"/>
              <w:jc w:val="right"/>
              <w:rPr>
                <w:rFonts w:ascii="Times New Roman" w:eastAsia="Times New Roman" w:hAnsi="Times New Roman" w:cs="Times New Roman"/>
                <w:sz w:val="24"/>
                <w:szCs w:val="24"/>
                <w:lang w:val="sr-Cyrl-RS" w:eastAsia="en-US"/>
              </w:rPr>
            </w:pPr>
            <w:r w:rsidRPr="00A47A64">
              <w:rPr>
                <w:rFonts w:ascii="Times New Roman" w:eastAsia="Times New Roman" w:hAnsi="Times New Roman" w:cs="Times New Roman"/>
                <w:sz w:val="24"/>
                <w:szCs w:val="24"/>
                <w:lang w:val="en-US" w:eastAsia="en-US"/>
              </w:rPr>
              <w:t>1.</w:t>
            </w:r>
            <w:r w:rsidR="00A47A64" w:rsidRPr="00A47A64">
              <w:rPr>
                <w:rFonts w:ascii="Times New Roman" w:eastAsia="Times New Roman" w:hAnsi="Times New Roman" w:cs="Times New Roman"/>
                <w:sz w:val="24"/>
                <w:szCs w:val="24"/>
                <w:lang w:val="sr-Cyrl-RS" w:eastAsia="en-US"/>
              </w:rPr>
              <w:t>860</w:t>
            </w:r>
            <w:r w:rsidRPr="00A47A64">
              <w:rPr>
                <w:rFonts w:ascii="Times New Roman" w:eastAsia="Times New Roman" w:hAnsi="Times New Roman" w:cs="Times New Roman"/>
                <w:sz w:val="24"/>
                <w:szCs w:val="24"/>
                <w:lang w:val="en-US" w:eastAsia="en-US"/>
              </w:rPr>
              <w:t xml:space="preserve">.000,00 </w:t>
            </w:r>
            <w:r w:rsidRPr="00A47A64">
              <w:rPr>
                <w:rFonts w:ascii="Times New Roman" w:eastAsia="Times New Roman" w:hAnsi="Times New Roman" w:cs="Times New Roman"/>
                <w:sz w:val="24"/>
                <w:szCs w:val="24"/>
                <w:lang w:val="sr-Cyrl-RS" w:eastAsia="en-US"/>
              </w:rPr>
              <w:t>динара</w:t>
            </w:r>
          </w:p>
        </w:tc>
      </w:tr>
      <w:tr w:rsidR="00710D62" w:rsidRPr="00542D86" w:rsidTr="00710D62">
        <w:tc>
          <w:tcPr>
            <w:tcW w:w="6948" w:type="dxa"/>
            <w:gridSpan w:val="3"/>
          </w:tcPr>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Провизија (накнада за пружање услуге) исказана процентуално у односу на укупне трошкове радника  _________ % (унети бројчано проценат)</w:t>
            </w:r>
          </w:p>
        </w:tc>
        <w:tc>
          <w:tcPr>
            <w:tcW w:w="3032" w:type="dxa"/>
          </w:tcPr>
          <w:p w:rsidR="00710D62" w:rsidRPr="00542D86" w:rsidRDefault="00710D62" w:rsidP="00710D62">
            <w:pPr>
              <w:tabs>
                <w:tab w:val="center" w:pos="4513"/>
                <w:tab w:val="right" w:pos="9026"/>
              </w:tabs>
              <w:spacing w:after="0" w:line="240" w:lineRule="auto"/>
              <w:jc w:val="right"/>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_________________ динара</w:t>
            </w:r>
          </w:p>
        </w:tc>
      </w:tr>
      <w:tr w:rsidR="00710D62" w:rsidRPr="00542D86" w:rsidTr="00710D62">
        <w:tc>
          <w:tcPr>
            <w:tcW w:w="6948" w:type="dxa"/>
            <w:gridSpan w:val="3"/>
          </w:tcPr>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 xml:space="preserve">Збир Укупних трошкова радника и Провизије </w:t>
            </w:r>
          </w:p>
        </w:tc>
        <w:tc>
          <w:tcPr>
            <w:tcW w:w="3032" w:type="dxa"/>
          </w:tcPr>
          <w:p w:rsidR="00710D62" w:rsidRPr="00542D86" w:rsidRDefault="00710D62" w:rsidP="00710D62">
            <w:pPr>
              <w:tabs>
                <w:tab w:val="center" w:pos="4513"/>
                <w:tab w:val="right" w:pos="9026"/>
              </w:tabs>
              <w:spacing w:after="0" w:line="240" w:lineRule="auto"/>
              <w:jc w:val="right"/>
              <w:rPr>
                <w:rFonts w:ascii="Times New Roman" w:eastAsia="Times New Roman" w:hAnsi="Times New Roman" w:cs="Times New Roman"/>
                <w:sz w:val="24"/>
                <w:szCs w:val="24"/>
                <w:lang w:val="sr-Cyrl-RS" w:eastAsia="en-US"/>
              </w:rPr>
            </w:pPr>
          </w:p>
          <w:p w:rsidR="00710D62" w:rsidRPr="00542D86" w:rsidRDefault="00710D62" w:rsidP="00710D62">
            <w:pPr>
              <w:tabs>
                <w:tab w:val="center" w:pos="4513"/>
                <w:tab w:val="right" w:pos="9026"/>
              </w:tabs>
              <w:spacing w:after="0" w:line="240" w:lineRule="auto"/>
              <w:jc w:val="right"/>
              <w:rPr>
                <w:rFonts w:ascii="Times New Roman" w:eastAsia="Times New Roman" w:hAnsi="Times New Roman" w:cs="Times New Roman"/>
                <w:sz w:val="24"/>
                <w:szCs w:val="24"/>
                <w:lang w:val="sr-Cyrl-RS" w:eastAsia="en-US"/>
              </w:rPr>
            </w:pPr>
          </w:p>
        </w:tc>
      </w:tr>
      <w:tr w:rsidR="00710D62" w:rsidRPr="00542D86" w:rsidTr="00710D62">
        <w:tc>
          <w:tcPr>
            <w:tcW w:w="6948" w:type="dxa"/>
            <w:gridSpan w:val="3"/>
          </w:tcPr>
          <w:p w:rsidR="00710D62" w:rsidRPr="00542D86" w:rsidRDefault="00BB5DE7" w:rsidP="00710D62">
            <w:pPr>
              <w:tabs>
                <w:tab w:val="center" w:pos="4513"/>
                <w:tab w:val="right" w:pos="9026"/>
              </w:tabs>
              <w:spacing w:after="0" w:line="240" w:lineRule="auto"/>
              <w:jc w:val="both"/>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RS" w:eastAsia="en-US"/>
              </w:rPr>
              <w:t>ПДВ</w:t>
            </w:r>
          </w:p>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sr-Cyrl-RS" w:eastAsia="en-US"/>
              </w:rPr>
            </w:pPr>
          </w:p>
        </w:tc>
        <w:tc>
          <w:tcPr>
            <w:tcW w:w="3032" w:type="dxa"/>
          </w:tcPr>
          <w:p w:rsidR="00710D62" w:rsidRPr="00542D86" w:rsidRDefault="00710D62" w:rsidP="00710D62">
            <w:pPr>
              <w:tabs>
                <w:tab w:val="center" w:pos="4513"/>
                <w:tab w:val="right" w:pos="9026"/>
              </w:tabs>
              <w:spacing w:after="0" w:line="240" w:lineRule="auto"/>
              <w:jc w:val="right"/>
              <w:rPr>
                <w:rFonts w:ascii="Times New Roman" w:eastAsia="Times New Roman" w:hAnsi="Times New Roman" w:cs="Times New Roman"/>
                <w:sz w:val="24"/>
                <w:szCs w:val="24"/>
                <w:lang w:val="sr-Cyrl-RS" w:eastAsia="en-US"/>
              </w:rPr>
            </w:pPr>
          </w:p>
        </w:tc>
      </w:tr>
      <w:tr w:rsidR="00710D62" w:rsidRPr="00542D86" w:rsidTr="00710D62">
        <w:tc>
          <w:tcPr>
            <w:tcW w:w="6948" w:type="dxa"/>
            <w:gridSpan w:val="3"/>
          </w:tcPr>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sr-Cyrl-RS" w:eastAsia="en-US"/>
              </w:rPr>
              <w:t>Збир Укупних трошкова радника, Провизије и ПДВ-а</w:t>
            </w:r>
          </w:p>
          <w:p w:rsidR="00710D62" w:rsidRPr="00542D86" w:rsidRDefault="00710D62" w:rsidP="00710D62">
            <w:pPr>
              <w:tabs>
                <w:tab w:val="center" w:pos="4513"/>
                <w:tab w:val="right" w:pos="9026"/>
              </w:tabs>
              <w:spacing w:after="0" w:line="240" w:lineRule="auto"/>
              <w:jc w:val="both"/>
              <w:rPr>
                <w:rFonts w:ascii="Times New Roman" w:eastAsia="Times New Roman" w:hAnsi="Times New Roman" w:cs="Times New Roman"/>
                <w:sz w:val="24"/>
                <w:szCs w:val="24"/>
                <w:lang w:val="sr-Cyrl-RS" w:eastAsia="en-US"/>
              </w:rPr>
            </w:pPr>
          </w:p>
        </w:tc>
        <w:tc>
          <w:tcPr>
            <w:tcW w:w="3032" w:type="dxa"/>
          </w:tcPr>
          <w:p w:rsidR="00710D62" w:rsidRPr="00542D86" w:rsidRDefault="00710D62" w:rsidP="00710D62">
            <w:pPr>
              <w:tabs>
                <w:tab w:val="center" w:pos="4513"/>
                <w:tab w:val="right" w:pos="9026"/>
              </w:tabs>
              <w:spacing w:after="0" w:line="240" w:lineRule="auto"/>
              <w:jc w:val="right"/>
              <w:rPr>
                <w:rFonts w:ascii="Times New Roman" w:eastAsia="Times New Roman" w:hAnsi="Times New Roman" w:cs="Times New Roman"/>
                <w:sz w:val="24"/>
                <w:szCs w:val="24"/>
                <w:lang w:val="sr-Cyrl-RS" w:eastAsia="en-US"/>
              </w:rPr>
            </w:pPr>
          </w:p>
        </w:tc>
      </w:tr>
    </w:tbl>
    <w:p w:rsidR="00710D62" w:rsidRPr="00542D86" w:rsidRDefault="00710D62" w:rsidP="00710D62">
      <w:pPr>
        <w:spacing w:after="0" w:line="240" w:lineRule="auto"/>
        <w:jc w:val="center"/>
        <w:rPr>
          <w:rFonts w:ascii="Times New Roman" w:eastAsia="Times New Roman" w:hAnsi="Times New Roman" w:cs="Times New Roman"/>
          <w:b/>
          <w:bCs/>
          <w:i/>
          <w:iCs/>
          <w:sz w:val="28"/>
          <w:szCs w:val="28"/>
          <w:lang w:val="sr-Cyrl-RS" w:eastAsia="en-US"/>
        </w:rPr>
      </w:pPr>
    </w:p>
    <w:p w:rsidR="00710D62" w:rsidRDefault="00710D62" w:rsidP="00710D62">
      <w:pPr>
        <w:spacing w:after="0" w:line="240" w:lineRule="auto"/>
        <w:jc w:val="center"/>
        <w:rPr>
          <w:rFonts w:ascii="Times New Roman" w:eastAsia="Times New Roman" w:hAnsi="Times New Roman" w:cs="Times New Roman"/>
          <w:b/>
          <w:bCs/>
          <w:i/>
          <w:iCs/>
          <w:sz w:val="28"/>
          <w:szCs w:val="28"/>
          <w:lang w:val="sr-Cyrl-RS" w:eastAsia="en-US"/>
        </w:rPr>
      </w:pPr>
    </w:p>
    <w:p w:rsidR="00BB5DE7" w:rsidRPr="00542D86" w:rsidRDefault="00BB5DE7" w:rsidP="00710D62">
      <w:pPr>
        <w:spacing w:after="0" w:line="240" w:lineRule="auto"/>
        <w:jc w:val="center"/>
        <w:rPr>
          <w:rFonts w:ascii="Times New Roman" w:eastAsia="Times New Roman" w:hAnsi="Times New Roman" w:cs="Times New Roman"/>
          <w:b/>
          <w:bCs/>
          <w:i/>
          <w:iCs/>
          <w:sz w:val="28"/>
          <w:szCs w:val="28"/>
          <w:lang w:val="sr-Cyrl-RS" w:eastAsia="en-US"/>
        </w:rPr>
      </w:pPr>
    </w:p>
    <w:p w:rsidR="00710D62" w:rsidRPr="00542D86" w:rsidRDefault="00710D62" w:rsidP="00710D62">
      <w:pPr>
        <w:spacing w:after="0" w:line="240" w:lineRule="auto"/>
        <w:jc w:val="center"/>
        <w:rPr>
          <w:rFonts w:ascii="Times New Roman" w:eastAsia="Times New Roman" w:hAnsi="Times New Roman" w:cs="Times New Roman"/>
          <w:b/>
          <w:bCs/>
          <w:i/>
          <w:iCs/>
          <w:sz w:val="28"/>
          <w:szCs w:val="28"/>
          <w:lang w:val="sr-Cyrl-RS" w:eastAsia="en-US"/>
        </w:rPr>
      </w:pPr>
    </w:p>
    <w:tbl>
      <w:tblPr>
        <w:tblW w:w="0" w:type="auto"/>
        <w:tblLook w:val="0000" w:firstRow="0" w:lastRow="0" w:firstColumn="0" w:lastColumn="0" w:noHBand="0" w:noVBand="0"/>
      </w:tblPr>
      <w:tblGrid>
        <w:gridCol w:w="3503"/>
        <w:gridCol w:w="3491"/>
        <w:gridCol w:w="2798"/>
      </w:tblGrid>
      <w:tr w:rsidR="00710D62" w:rsidRPr="00542D86" w:rsidTr="00710D62">
        <w:tc>
          <w:tcPr>
            <w:tcW w:w="3503" w:type="dxa"/>
            <w:shd w:val="clear" w:color="auto" w:fill="auto"/>
            <w:vAlign w:val="center"/>
          </w:tcPr>
          <w:p w:rsidR="00710D62" w:rsidRPr="00542D86" w:rsidRDefault="00710D62" w:rsidP="00710D62">
            <w:pPr>
              <w:spacing w:after="120" w:line="100" w:lineRule="atLeast"/>
              <w:jc w:val="center"/>
              <w:rPr>
                <w:rFonts w:ascii="Times New Roman" w:eastAsia="Times New Roman" w:hAnsi="Times New Roman" w:cs="Times New Roman"/>
                <w:sz w:val="24"/>
                <w:szCs w:val="24"/>
                <w:lang w:val="sr-Cyrl-RS" w:eastAsia="en-US"/>
              </w:rPr>
            </w:pPr>
          </w:p>
          <w:p w:rsidR="00710D62" w:rsidRPr="00542D86" w:rsidRDefault="00710D62" w:rsidP="00710D62">
            <w:pPr>
              <w:spacing w:after="120" w:line="100" w:lineRule="atLeast"/>
              <w:jc w:val="center"/>
              <w:rPr>
                <w:rFonts w:ascii="Times New Roman" w:eastAsia="Times New Roman" w:hAnsi="Times New Roman" w:cs="Times New Roman"/>
                <w:sz w:val="24"/>
                <w:szCs w:val="24"/>
                <w:lang w:val="sr-Cyrl-RS" w:eastAsia="en-US"/>
              </w:rPr>
            </w:pPr>
          </w:p>
          <w:p w:rsidR="00710D62" w:rsidRPr="00542D86" w:rsidRDefault="00710D62" w:rsidP="00710D62">
            <w:pPr>
              <w:spacing w:after="120" w:line="100" w:lineRule="atLeast"/>
              <w:jc w:val="center"/>
              <w:rPr>
                <w:rFonts w:ascii="Times New Roman" w:eastAsia="Times New Roman" w:hAnsi="Times New Roman" w:cs="Times New Roman"/>
                <w:sz w:val="24"/>
                <w:szCs w:val="24"/>
                <w:lang w:val="en-US" w:eastAsia="en-US"/>
              </w:rPr>
            </w:pPr>
            <w:r w:rsidRPr="00542D86">
              <w:rPr>
                <w:rFonts w:ascii="Times New Roman" w:eastAsia="Times New Roman" w:hAnsi="Times New Roman" w:cs="Times New Roman"/>
                <w:sz w:val="24"/>
                <w:szCs w:val="24"/>
                <w:lang w:val="en-US" w:eastAsia="en-US"/>
              </w:rPr>
              <w:t>Датум:</w:t>
            </w:r>
          </w:p>
        </w:tc>
        <w:tc>
          <w:tcPr>
            <w:tcW w:w="3491" w:type="dxa"/>
            <w:shd w:val="clear" w:color="auto" w:fill="auto"/>
            <w:vAlign w:val="center"/>
          </w:tcPr>
          <w:p w:rsidR="00710D62" w:rsidRPr="00542D86" w:rsidRDefault="00710D62" w:rsidP="00710D62">
            <w:pPr>
              <w:spacing w:after="120" w:line="100" w:lineRule="atLeast"/>
              <w:jc w:val="center"/>
              <w:rPr>
                <w:rFonts w:ascii="Times New Roman" w:eastAsia="Times New Roman" w:hAnsi="Times New Roman" w:cs="Times New Roman"/>
                <w:sz w:val="24"/>
                <w:szCs w:val="24"/>
                <w:lang w:val="en-US" w:eastAsia="en-US"/>
              </w:rPr>
            </w:pPr>
            <w:r w:rsidRPr="00542D86">
              <w:rPr>
                <w:rFonts w:ascii="Times New Roman" w:eastAsia="Times New Roman" w:hAnsi="Times New Roman" w:cs="Times New Roman"/>
                <w:sz w:val="24"/>
                <w:szCs w:val="24"/>
                <w:lang w:val="en-US" w:eastAsia="en-US"/>
              </w:rPr>
              <w:t>М.П.</w:t>
            </w:r>
          </w:p>
        </w:tc>
        <w:tc>
          <w:tcPr>
            <w:tcW w:w="2798" w:type="dxa"/>
            <w:shd w:val="clear" w:color="auto" w:fill="auto"/>
            <w:vAlign w:val="center"/>
          </w:tcPr>
          <w:p w:rsidR="00710D62" w:rsidRPr="00542D86" w:rsidRDefault="00710D62" w:rsidP="00710D62">
            <w:pPr>
              <w:spacing w:after="120" w:line="100" w:lineRule="atLeast"/>
              <w:jc w:val="center"/>
              <w:rPr>
                <w:rFonts w:ascii="Times New Roman" w:eastAsia="Times New Roman" w:hAnsi="Times New Roman" w:cs="Times New Roman"/>
                <w:sz w:val="24"/>
                <w:szCs w:val="24"/>
                <w:lang w:val="en-US" w:eastAsia="en-US"/>
              </w:rPr>
            </w:pPr>
            <w:r w:rsidRPr="00542D86">
              <w:rPr>
                <w:rFonts w:ascii="Times New Roman" w:eastAsia="Times New Roman" w:hAnsi="Times New Roman" w:cs="Times New Roman"/>
                <w:sz w:val="24"/>
                <w:szCs w:val="24"/>
                <w:lang w:val="en-US" w:eastAsia="en-US"/>
              </w:rPr>
              <w:t>Потпис понуђача</w:t>
            </w:r>
          </w:p>
        </w:tc>
      </w:tr>
      <w:tr w:rsidR="00710D62" w:rsidRPr="00542D86" w:rsidTr="00710D62">
        <w:tc>
          <w:tcPr>
            <w:tcW w:w="3503" w:type="dxa"/>
            <w:tcBorders>
              <w:bottom w:val="single" w:sz="4" w:space="0" w:color="000000"/>
            </w:tcBorders>
            <w:shd w:val="clear" w:color="auto" w:fill="auto"/>
          </w:tcPr>
          <w:p w:rsidR="00710D62" w:rsidRPr="00542D86" w:rsidRDefault="00710D62" w:rsidP="00710D62">
            <w:pPr>
              <w:snapToGrid w:val="0"/>
              <w:spacing w:after="120" w:line="100" w:lineRule="atLeast"/>
              <w:jc w:val="both"/>
              <w:rPr>
                <w:rFonts w:ascii="Times New Roman" w:eastAsia="Times New Roman" w:hAnsi="Times New Roman" w:cs="Times New Roman"/>
                <w:sz w:val="24"/>
                <w:szCs w:val="24"/>
                <w:lang w:val="en-US" w:eastAsia="en-US"/>
              </w:rPr>
            </w:pPr>
          </w:p>
        </w:tc>
        <w:tc>
          <w:tcPr>
            <w:tcW w:w="3491" w:type="dxa"/>
            <w:shd w:val="clear" w:color="auto" w:fill="auto"/>
          </w:tcPr>
          <w:p w:rsidR="00710D62" w:rsidRPr="00542D86" w:rsidRDefault="00710D62" w:rsidP="00710D62">
            <w:pPr>
              <w:snapToGrid w:val="0"/>
              <w:spacing w:after="120" w:line="100" w:lineRule="atLeast"/>
              <w:jc w:val="both"/>
              <w:rPr>
                <w:rFonts w:ascii="Times New Roman" w:eastAsia="Times New Roman" w:hAnsi="Times New Roman" w:cs="Times New Roman"/>
                <w:sz w:val="24"/>
                <w:szCs w:val="24"/>
                <w:lang w:val="en-US" w:eastAsia="en-US"/>
              </w:rPr>
            </w:pPr>
          </w:p>
        </w:tc>
        <w:tc>
          <w:tcPr>
            <w:tcW w:w="2798" w:type="dxa"/>
            <w:tcBorders>
              <w:bottom w:val="single" w:sz="4" w:space="0" w:color="000000"/>
            </w:tcBorders>
            <w:shd w:val="clear" w:color="auto" w:fill="auto"/>
          </w:tcPr>
          <w:p w:rsidR="00710D62" w:rsidRPr="00542D86" w:rsidRDefault="00710D62" w:rsidP="00710D62">
            <w:pPr>
              <w:snapToGrid w:val="0"/>
              <w:spacing w:after="120" w:line="100" w:lineRule="atLeast"/>
              <w:jc w:val="both"/>
              <w:rPr>
                <w:rFonts w:ascii="Times New Roman" w:eastAsia="Times New Roman" w:hAnsi="Times New Roman" w:cs="Times New Roman"/>
                <w:sz w:val="24"/>
                <w:szCs w:val="24"/>
                <w:lang w:val="en-US" w:eastAsia="en-US"/>
              </w:rPr>
            </w:pPr>
          </w:p>
        </w:tc>
      </w:tr>
    </w:tbl>
    <w:p w:rsidR="00710D62" w:rsidRPr="00542D86" w:rsidRDefault="00710D62" w:rsidP="00710D62">
      <w:pPr>
        <w:spacing w:after="0" w:line="240" w:lineRule="auto"/>
        <w:jc w:val="both"/>
        <w:rPr>
          <w:rFonts w:ascii="Times New Roman" w:eastAsia="Times New Roman" w:hAnsi="Times New Roman" w:cs="Times New Roman"/>
          <w:sz w:val="24"/>
          <w:szCs w:val="24"/>
          <w:lang w:val="en-US" w:eastAsia="en-US"/>
        </w:rPr>
      </w:pPr>
    </w:p>
    <w:p w:rsidR="00710D62" w:rsidRPr="00542D86" w:rsidRDefault="00710D62" w:rsidP="00710D62">
      <w:pPr>
        <w:spacing w:after="0" w:line="240" w:lineRule="auto"/>
        <w:rPr>
          <w:rFonts w:ascii="Times New Roman" w:eastAsia="Times New Roman" w:hAnsi="Times New Roman" w:cs="Times New Roman"/>
          <w:lang w:val="sr-Cyrl-CS" w:eastAsia="en-US"/>
        </w:rPr>
      </w:pPr>
    </w:p>
    <w:p w:rsidR="00710D62" w:rsidRPr="00542D86" w:rsidRDefault="00710D62" w:rsidP="00710D62">
      <w:pPr>
        <w:spacing w:after="0" w:line="240" w:lineRule="auto"/>
        <w:rPr>
          <w:rFonts w:ascii="Times New Roman" w:eastAsia="Times New Roman" w:hAnsi="Times New Roman" w:cs="Times New Roman"/>
          <w:lang w:val="en-US" w:eastAsia="en-US"/>
        </w:rPr>
      </w:pPr>
    </w:p>
    <w:p w:rsidR="00710D62" w:rsidRPr="00542D86" w:rsidRDefault="00710D62" w:rsidP="00710D62">
      <w:pPr>
        <w:autoSpaceDE w:val="0"/>
        <w:autoSpaceDN w:val="0"/>
        <w:adjustRightInd w:val="0"/>
        <w:spacing w:after="0" w:line="240" w:lineRule="auto"/>
        <w:rPr>
          <w:rFonts w:ascii="Times New Roman" w:eastAsia="Times New Roman" w:hAnsi="Times New Roman" w:cs="Times New Roman"/>
          <w:sz w:val="23"/>
          <w:szCs w:val="23"/>
          <w:lang w:val="en-US" w:eastAsia="en-US"/>
        </w:rPr>
      </w:pPr>
      <w:r w:rsidRPr="00542D86">
        <w:rPr>
          <w:rFonts w:ascii="Times New Roman" w:eastAsia="Times New Roman" w:hAnsi="Times New Roman" w:cs="Times New Roman"/>
          <w:b/>
          <w:bCs/>
          <w:i/>
          <w:iCs/>
          <w:sz w:val="23"/>
          <w:szCs w:val="23"/>
          <w:lang w:val="en-US" w:eastAsia="en-US"/>
        </w:rPr>
        <w:t>Напомене:</w:t>
      </w:r>
    </w:p>
    <w:p w:rsidR="00710D62" w:rsidRPr="00542D86" w:rsidRDefault="00710D62" w:rsidP="00710D62">
      <w:pPr>
        <w:autoSpaceDE w:val="0"/>
        <w:autoSpaceDN w:val="0"/>
        <w:adjustRightInd w:val="0"/>
        <w:spacing w:after="0" w:line="240" w:lineRule="auto"/>
        <w:jc w:val="both"/>
        <w:rPr>
          <w:rFonts w:ascii="Times New Roman" w:eastAsia="Times New Roman" w:hAnsi="Times New Roman" w:cs="Times New Roman"/>
          <w:sz w:val="20"/>
          <w:szCs w:val="20"/>
          <w:lang w:val="en-US" w:eastAsia="en-US"/>
        </w:rPr>
      </w:pPr>
      <w:r w:rsidRPr="00542D86">
        <w:rPr>
          <w:rFonts w:ascii="Times New Roman" w:eastAsia="Times New Roman" w:hAnsi="Times New Roman" w:cs="Times New Roman"/>
          <w:i/>
          <w:iCs/>
          <w:sz w:val="20"/>
          <w:szCs w:val="20"/>
          <w:lang w:val="en-US" w:eastAsia="en-US"/>
        </w:rPr>
        <w:t xml:space="preserve">Образац </w:t>
      </w:r>
      <w:r w:rsidRPr="00542D86">
        <w:rPr>
          <w:rFonts w:ascii="Times New Roman" w:eastAsia="Times New Roman" w:hAnsi="Times New Roman" w:cs="Times New Roman"/>
          <w:i/>
          <w:iCs/>
          <w:sz w:val="20"/>
          <w:szCs w:val="20"/>
          <w:lang w:val="sr-Cyrl-CS" w:eastAsia="en-US"/>
        </w:rPr>
        <w:t xml:space="preserve">структура </w:t>
      </w:r>
      <w:proofErr w:type="gramStart"/>
      <w:r w:rsidRPr="00542D86">
        <w:rPr>
          <w:rFonts w:ascii="Times New Roman" w:eastAsia="Times New Roman" w:hAnsi="Times New Roman" w:cs="Times New Roman"/>
          <w:i/>
          <w:iCs/>
          <w:sz w:val="20"/>
          <w:szCs w:val="20"/>
          <w:lang w:val="sr-Cyrl-CS" w:eastAsia="en-US"/>
        </w:rPr>
        <w:t xml:space="preserve">цене </w:t>
      </w:r>
      <w:r w:rsidRPr="00542D86">
        <w:rPr>
          <w:rFonts w:ascii="Times New Roman" w:eastAsia="Times New Roman" w:hAnsi="Times New Roman" w:cs="Times New Roman"/>
          <w:i/>
          <w:iCs/>
          <w:sz w:val="20"/>
          <w:szCs w:val="20"/>
          <w:lang w:val="en-US" w:eastAsia="en-US"/>
        </w:rPr>
        <w:t xml:space="preserve"> понуђач</w:t>
      </w:r>
      <w:proofErr w:type="gramEnd"/>
      <w:r w:rsidRPr="00542D86">
        <w:rPr>
          <w:rFonts w:ascii="Times New Roman" w:eastAsia="Times New Roman" w:hAnsi="Times New Roman" w:cs="Times New Roman"/>
          <w:i/>
          <w:iCs/>
          <w:sz w:val="20"/>
          <w:szCs w:val="20"/>
          <w:lang w:val="en-US" w:eastAsia="en-US"/>
        </w:rPr>
        <w:t xml:space="preserve">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542D86">
        <w:rPr>
          <w:rFonts w:ascii="Times New Roman" w:eastAsia="Times New Roman" w:hAnsi="Times New Roman" w:cs="Times New Roman"/>
          <w:i/>
          <w:iCs/>
          <w:sz w:val="20"/>
          <w:szCs w:val="20"/>
          <w:lang w:val="sr-Cyrl-CS" w:eastAsia="en-US"/>
        </w:rPr>
        <w:t>структура цене</w:t>
      </w:r>
      <w:r w:rsidRPr="00542D86">
        <w:rPr>
          <w:rFonts w:ascii="Times New Roman" w:eastAsia="Times New Roman" w:hAnsi="Times New Roman" w:cs="Times New Roman"/>
          <w:i/>
          <w:iCs/>
          <w:sz w:val="20"/>
          <w:szCs w:val="20"/>
          <w:lang w:val="en-US" w:eastAsia="en-US"/>
        </w:rPr>
        <w:t>.</w:t>
      </w:r>
    </w:p>
    <w:p w:rsidR="00D66981" w:rsidRPr="00542D86" w:rsidRDefault="00D66981" w:rsidP="00D66981">
      <w:pPr>
        <w:spacing w:after="0" w:line="240" w:lineRule="auto"/>
        <w:jc w:val="center"/>
        <w:rPr>
          <w:rFonts w:ascii="Times New Roman" w:hAnsi="Times New Roman" w:cs="Times New Roman"/>
          <w:b/>
          <w:bCs/>
          <w:i/>
          <w:iCs/>
          <w:sz w:val="28"/>
          <w:szCs w:val="28"/>
          <w:lang w:val="sr-Cyrl-RS"/>
        </w:rPr>
      </w:pPr>
    </w:p>
    <w:p w:rsidR="00710D62" w:rsidRPr="00542D86" w:rsidRDefault="00710D62" w:rsidP="00D66981">
      <w:pPr>
        <w:spacing w:after="0" w:line="240" w:lineRule="auto"/>
        <w:jc w:val="center"/>
        <w:rPr>
          <w:rFonts w:ascii="Times New Roman" w:hAnsi="Times New Roman" w:cs="Times New Roman"/>
          <w:b/>
          <w:bCs/>
          <w:i/>
          <w:iCs/>
          <w:sz w:val="28"/>
          <w:szCs w:val="28"/>
          <w:lang w:val="sr-Cyrl-RS"/>
        </w:rPr>
      </w:pPr>
    </w:p>
    <w:p w:rsidR="00710D62" w:rsidRPr="00542D86" w:rsidRDefault="00710D62" w:rsidP="00D66981">
      <w:pPr>
        <w:spacing w:after="0" w:line="240" w:lineRule="auto"/>
        <w:jc w:val="center"/>
        <w:rPr>
          <w:rFonts w:ascii="Times New Roman" w:hAnsi="Times New Roman" w:cs="Times New Roman"/>
          <w:b/>
          <w:bCs/>
          <w:i/>
          <w:iCs/>
          <w:sz w:val="28"/>
          <w:szCs w:val="28"/>
          <w:lang w:val="sr-Cyrl-RS"/>
        </w:rPr>
      </w:pPr>
    </w:p>
    <w:p w:rsidR="00710D62" w:rsidRPr="00542D86" w:rsidRDefault="00710D62" w:rsidP="00D66981">
      <w:pPr>
        <w:spacing w:after="0" w:line="240" w:lineRule="auto"/>
        <w:jc w:val="center"/>
        <w:rPr>
          <w:rFonts w:ascii="Times New Roman" w:hAnsi="Times New Roman" w:cs="Times New Roman"/>
          <w:b/>
          <w:bCs/>
          <w:i/>
          <w:iCs/>
          <w:sz w:val="28"/>
          <w:szCs w:val="28"/>
          <w:lang w:val="sr-Cyrl-RS"/>
        </w:rPr>
      </w:pPr>
    </w:p>
    <w:p w:rsidR="00710D62" w:rsidRDefault="00710D62" w:rsidP="00D66981">
      <w:pPr>
        <w:spacing w:after="0" w:line="240" w:lineRule="auto"/>
        <w:jc w:val="center"/>
        <w:rPr>
          <w:rFonts w:ascii="Times New Roman" w:hAnsi="Times New Roman" w:cs="Times New Roman"/>
          <w:b/>
          <w:bCs/>
          <w:i/>
          <w:iCs/>
          <w:sz w:val="28"/>
          <w:szCs w:val="28"/>
          <w:lang w:val="sr-Cyrl-RS"/>
        </w:rPr>
      </w:pPr>
    </w:p>
    <w:p w:rsidR="00BB5DE7" w:rsidRPr="00542D86" w:rsidRDefault="00BB5DE7" w:rsidP="00D66981">
      <w:pPr>
        <w:spacing w:after="0" w:line="240" w:lineRule="auto"/>
        <w:jc w:val="center"/>
        <w:rPr>
          <w:rFonts w:ascii="Times New Roman" w:hAnsi="Times New Roman" w:cs="Times New Roman"/>
          <w:b/>
          <w:bCs/>
          <w:i/>
          <w:iCs/>
          <w:sz w:val="28"/>
          <w:szCs w:val="28"/>
          <w:lang w:val="sr-Cyrl-RS"/>
        </w:rPr>
      </w:pPr>
    </w:p>
    <w:p w:rsidR="00DB081B" w:rsidRDefault="00DB081B" w:rsidP="00D66981">
      <w:pPr>
        <w:spacing w:after="0" w:line="240" w:lineRule="auto"/>
        <w:rPr>
          <w:rFonts w:ascii="Times New Roman" w:hAnsi="Times New Roman" w:cs="Times New Roman"/>
          <w:lang w:val="sr-Cyrl-CS"/>
        </w:rPr>
      </w:pPr>
    </w:p>
    <w:p w:rsidR="00542D86" w:rsidRDefault="00542D86" w:rsidP="00D66981">
      <w:pPr>
        <w:spacing w:after="0" w:line="240" w:lineRule="auto"/>
        <w:rPr>
          <w:rFonts w:ascii="Times New Roman" w:hAnsi="Times New Roman" w:cs="Times New Roman"/>
          <w:lang w:val="sr-Cyrl-CS"/>
        </w:rPr>
      </w:pPr>
    </w:p>
    <w:p w:rsidR="00710D62" w:rsidRPr="00542D86" w:rsidRDefault="00710D62" w:rsidP="00710D62">
      <w:pPr>
        <w:keepLines/>
        <w:tabs>
          <w:tab w:val="left" w:pos="-2977"/>
          <w:tab w:val="right" w:pos="4820"/>
        </w:tabs>
        <w:spacing w:before="60" w:line="240" w:lineRule="auto"/>
        <w:jc w:val="right"/>
        <w:rPr>
          <w:rFonts w:ascii="Times New Roman" w:eastAsia="Times New Roman" w:hAnsi="Times New Roman" w:cs="Times New Roman"/>
          <w:b/>
          <w:bCs/>
          <w:noProof/>
          <w:lang w:val="en-US" w:eastAsia="en-US"/>
        </w:rPr>
      </w:pPr>
      <w:r w:rsidRPr="00542D86">
        <w:rPr>
          <w:rFonts w:ascii="Times New Roman" w:eastAsia="Times New Roman" w:hAnsi="Times New Roman" w:cs="Times New Roman"/>
          <w:b/>
          <w:bCs/>
          <w:noProof/>
          <w:lang w:val="en-US" w:eastAsia="en-US"/>
        </w:rPr>
        <w:lastRenderedPageBreak/>
        <w:t>(ОБРАЗАЦ 3)</w:t>
      </w:r>
    </w:p>
    <w:p w:rsidR="00710D62" w:rsidRPr="00542D86" w:rsidRDefault="00710D62" w:rsidP="00710D62">
      <w:pPr>
        <w:keepLines/>
        <w:tabs>
          <w:tab w:val="left" w:pos="-2977"/>
          <w:tab w:val="right" w:pos="4820"/>
        </w:tabs>
        <w:spacing w:before="60" w:line="240" w:lineRule="auto"/>
        <w:jc w:val="right"/>
        <w:rPr>
          <w:rFonts w:ascii="Times New Roman" w:eastAsia="Times New Roman" w:hAnsi="Times New Roman" w:cs="Times New Roman"/>
          <w:b/>
          <w:bCs/>
          <w:noProof/>
          <w:sz w:val="28"/>
          <w:szCs w:val="20"/>
          <w:lang w:val="en-US" w:eastAsia="en-US"/>
        </w:rPr>
      </w:pPr>
    </w:p>
    <w:p w:rsidR="00710D62" w:rsidRPr="00542D86" w:rsidRDefault="00710D62" w:rsidP="00710D62">
      <w:pPr>
        <w:keepLines/>
        <w:tabs>
          <w:tab w:val="left" w:pos="-2977"/>
          <w:tab w:val="right" w:pos="4820"/>
        </w:tabs>
        <w:suppressAutoHyphens/>
        <w:spacing w:before="60" w:after="0" w:line="100" w:lineRule="atLeast"/>
        <w:jc w:val="center"/>
        <w:rPr>
          <w:rFonts w:ascii="Times New Roman" w:eastAsia="Arial Unicode MS" w:hAnsi="Times New Roman" w:cs="Times New Roman"/>
          <w:b/>
          <w:bCs/>
          <w:noProof/>
          <w:color w:val="000000"/>
          <w:kern w:val="1"/>
          <w:sz w:val="24"/>
          <w:szCs w:val="24"/>
          <w:lang w:eastAsia="ar-SA"/>
        </w:rPr>
      </w:pPr>
      <w:r w:rsidRPr="00542D86">
        <w:rPr>
          <w:rFonts w:ascii="Times New Roman" w:eastAsia="Arial Unicode MS" w:hAnsi="Times New Roman" w:cs="Times New Roman"/>
          <w:b/>
          <w:bCs/>
          <w:noProof/>
          <w:color w:val="000000"/>
          <w:kern w:val="1"/>
          <w:sz w:val="24"/>
          <w:szCs w:val="24"/>
          <w:lang w:val="sr-Cyrl-RS" w:eastAsia="ar-SA"/>
        </w:rPr>
        <w:t>ОБРАЗАЦ ТРОШКОВА ПРИПРЕМЕ ПОНУДЕ</w:t>
      </w:r>
    </w:p>
    <w:p w:rsidR="00710D62" w:rsidRPr="00542D86" w:rsidRDefault="00710D62" w:rsidP="00710D62">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10D62" w:rsidRPr="00542D86" w:rsidRDefault="00710D62" w:rsidP="00710D62">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10D62" w:rsidRPr="00542D86" w:rsidRDefault="00710D62" w:rsidP="00710D62">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542D86">
        <w:rPr>
          <w:rFonts w:ascii="Times New Roman" w:eastAsia="Arial Unicode MS" w:hAnsi="Times New Roman" w:cs="Times New Roman"/>
          <w:color w:val="000000"/>
          <w:kern w:val="1"/>
          <w:sz w:val="24"/>
          <w:szCs w:val="24"/>
          <w:lang w:val="sr-Cyrl-CS" w:eastAsia="ar-SA"/>
        </w:rPr>
        <w:tab/>
      </w:r>
      <w:r w:rsidRPr="00542D86">
        <w:rPr>
          <w:rFonts w:ascii="Times New Roman" w:eastAsia="Arial Unicode MS" w:hAnsi="Times New Roman" w:cs="Times New Roman"/>
          <w:color w:val="000000"/>
          <w:kern w:val="1"/>
          <w:sz w:val="24"/>
          <w:szCs w:val="24"/>
          <w:lang w:val="en-US" w:eastAsia="ar-SA"/>
        </w:rPr>
        <w:t xml:space="preserve">У складу са чланом 88. </w:t>
      </w:r>
      <w:r w:rsidRPr="00542D86">
        <w:rPr>
          <w:rFonts w:ascii="Times New Roman" w:eastAsia="Arial Unicode MS" w:hAnsi="Times New Roman" w:cs="Times New Roman"/>
          <w:color w:val="000000"/>
          <w:kern w:val="1"/>
          <w:sz w:val="24"/>
          <w:szCs w:val="24"/>
          <w:lang w:val="sr-Cyrl-CS" w:eastAsia="ar-SA"/>
        </w:rPr>
        <w:t>став 1.</w:t>
      </w:r>
      <w:r w:rsidRPr="00542D86">
        <w:rPr>
          <w:rFonts w:ascii="Times New Roman" w:eastAsia="Arial Unicode MS" w:hAnsi="Times New Roman" w:cs="Times New Roman"/>
          <w:color w:val="000000"/>
          <w:kern w:val="1"/>
          <w:sz w:val="24"/>
          <w:szCs w:val="24"/>
          <w:lang w:val="en-US" w:eastAsia="ar-SA"/>
        </w:rPr>
        <w:t xml:space="preserve"> ЗЈН, понуђач</w:t>
      </w:r>
      <w:r w:rsidRPr="00542D86">
        <w:rPr>
          <w:rFonts w:ascii="Times New Roman" w:eastAsia="Arial Unicode MS" w:hAnsi="Times New Roman" w:cs="Times New Roman"/>
          <w:color w:val="000000"/>
          <w:kern w:val="1"/>
          <w:sz w:val="24"/>
          <w:szCs w:val="24"/>
          <w:lang w:val="sr-Cyrl-RS" w:eastAsia="ar-SA"/>
        </w:rPr>
        <w:t xml:space="preserve"> ____________________ </w:t>
      </w:r>
      <w:r w:rsidRPr="00542D86">
        <w:rPr>
          <w:rFonts w:ascii="Times New Roman" w:eastAsia="Arial Unicode MS" w:hAnsi="Times New Roman" w:cs="Times New Roman"/>
          <w:i/>
          <w:color w:val="000000"/>
          <w:kern w:val="1"/>
          <w:sz w:val="24"/>
          <w:szCs w:val="24"/>
          <w:lang w:val="ru-RU" w:eastAsia="ar-SA"/>
        </w:rPr>
        <w:t>[</w:t>
      </w:r>
      <w:r w:rsidRPr="00542D86">
        <w:rPr>
          <w:rFonts w:ascii="Times New Roman" w:eastAsia="Arial Unicode MS" w:hAnsi="Times New Roman" w:cs="Times New Roman"/>
          <w:i/>
          <w:iCs/>
          <w:color w:val="000000"/>
          <w:kern w:val="1"/>
          <w:sz w:val="24"/>
          <w:szCs w:val="24"/>
          <w:lang w:val="en-US" w:eastAsia="ar-SA"/>
        </w:rPr>
        <w:t xml:space="preserve">навести </w:t>
      </w:r>
      <w:r w:rsidRPr="00542D86">
        <w:rPr>
          <w:rFonts w:ascii="Times New Roman" w:eastAsia="Arial Unicode MS" w:hAnsi="Times New Roman" w:cs="Times New Roman"/>
          <w:i/>
          <w:iCs/>
          <w:color w:val="000000"/>
          <w:kern w:val="1"/>
          <w:sz w:val="24"/>
          <w:szCs w:val="24"/>
          <w:lang w:val="sr-Cyrl-CS" w:eastAsia="ar-SA"/>
        </w:rPr>
        <w:t>назив понуђача</w:t>
      </w:r>
      <w:r w:rsidRPr="00542D86">
        <w:rPr>
          <w:rFonts w:ascii="Times New Roman" w:eastAsia="Arial Unicode MS" w:hAnsi="Times New Roman" w:cs="Times New Roman"/>
          <w:i/>
          <w:iCs/>
          <w:color w:val="000000"/>
          <w:kern w:val="1"/>
          <w:sz w:val="24"/>
          <w:szCs w:val="24"/>
          <w:lang w:val="en-US" w:eastAsia="ar-SA"/>
        </w:rPr>
        <w:t xml:space="preserve">], </w:t>
      </w:r>
      <w:r w:rsidRPr="00542D86">
        <w:rPr>
          <w:rFonts w:ascii="Times New Roman" w:eastAsia="Arial Unicode MS" w:hAnsi="Times New Roman" w:cs="Times New Roman"/>
          <w:color w:val="000000"/>
          <w:kern w:val="1"/>
          <w:sz w:val="24"/>
          <w:szCs w:val="24"/>
          <w:lang w:val="en-US" w:eastAsia="ar-SA"/>
        </w:rPr>
        <w:t>достав</w:t>
      </w:r>
      <w:r w:rsidRPr="00542D86">
        <w:rPr>
          <w:rFonts w:ascii="Times New Roman" w:eastAsia="Arial Unicode MS" w:hAnsi="Times New Roman" w:cs="Times New Roman"/>
          <w:color w:val="000000"/>
          <w:kern w:val="1"/>
          <w:sz w:val="24"/>
          <w:szCs w:val="24"/>
          <w:lang w:val="sr-Cyrl-CS" w:eastAsia="ar-SA"/>
        </w:rPr>
        <w:t xml:space="preserve">ља </w:t>
      </w:r>
      <w:r w:rsidRPr="00542D86">
        <w:rPr>
          <w:rFonts w:ascii="Times New Roman" w:eastAsia="Arial Unicode MS" w:hAnsi="Times New Roman" w:cs="Times New Roman"/>
          <w:color w:val="000000"/>
          <w:kern w:val="1"/>
          <w:sz w:val="24"/>
          <w:szCs w:val="24"/>
          <w:lang w:val="en-US" w:eastAsia="ar-SA"/>
        </w:rPr>
        <w:t xml:space="preserve">укупан износ и структуру трошкова припремања понуде, </w:t>
      </w:r>
      <w:r w:rsidRPr="00542D86">
        <w:rPr>
          <w:rFonts w:ascii="Times New Roman" w:eastAsia="Arial Unicode MS" w:hAnsi="Times New Roman" w:cs="Times New Roman"/>
          <w:color w:val="000000"/>
          <w:kern w:val="1"/>
          <w:sz w:val="24"/>
          <w:szCs w:val="24"/>
          <w:lang w:val="sr-Cyrl-CS" w:eastAsia="ar-SA"/>
        </w:rPr>
        <w:t xml:space="preserve">како следи у </w:t>
      </w:r>
      <w:r w:rsidRPr="00542D86">
        <w:rPr>
          <w:rFonts w:ascii="Times New Roman" w:eastAsia="Arial Unicode MS" w:hAnsi="Times New Roman" w:cs="Times New Roman"/>
          <w:color w:val="000000"/>
          <w:kern w:val="1"/>
          <w:sz w:val="24"/>
          <w:szCs w:val="24"/>
          <w:lang w:val="en-US" w:eastAsia="ar-SA"/>
        </w:rPr>
        <w:t>табели:</w:t>
      </w:r>
    </w:p>
    <w:p w:rsidR="00710D62" w:rsidRPr="00542D86" w:rsidRDefault="00710D62" w:rsidP="00710D62">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710D62" w:rsidRPr="00542D86" w:rsidTr="00710D62">
        <w:trPr>
          <w:jc w:val="center"/>
        </w:trPr>
        <w:tc>
          <w:tcPr>
            <w:tcW w:w="55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pacing w:after="0" w:line="100" w:lineRule="atLeast"/>
              <w:jc w:val="center"/>
              <w:rPr>
                <w:rFonts w:ascii="Times New Roman" w:eastAsia="Arial Unicode MS" w:hAnsi="Times New Roman" w:cs="Times New Roman"/>
                <w:b/>
                <w:i/>
                <w:color w:val="000000"/>
                <w:kern w:val="1"/>
                <w:sz w:val="24"/>
                <w:szCs w:val="24"/>
                <w:lang w:val="en-US" w:eastAsia="ar-SA"/>
              </w:rPr>
            </w:pPr>
            <w:r w:rsidRPr="00542D86">
              <w:rPr>
                <w:rFonts w:ascii="Times New Roman" w:eastAsia="Arial Unicode MS" w:hAnsi="Times New Roman" w:cs="Times New Roman"/>
                <w:b/>
                <w:i/>
                <w:color w:val="000000"/>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b/>
                <w:i/>
                <w:color w:val="000000"/>
                <w:kern w:val="1"/>
                <w:sz w:val="24"/>
                <w:szCs w:val="24"/>
                <w:lang w:val="en-US" w:eastAsia="ar-SA"/>
              </w:rPr>
              <w:t>ИЗНОС ТРОШКА У РСД</w:t>
            </w:r>
          </w:p>
        </w:tc>
      </w:tr>
      <w:tr w:rsidR="00710D62" w:rsidRPr="00542D86" w:rsidTr="00710D62">
        <w:trPr>
          <w:jc w:val="center"/>
        </w:trPr>
        <w:tc>
          <w:tcPr>
            <w:tcW w:w="55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710D62" w:rsidRPr="00542D86" w:rsidTr="00710D62">
        <w:trPr>
          <w:jc w:val="center"/>
        </w:trPr>
        <w:tc>
          <w:tcPr>
            <w:tcW w:w="55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710D62" w:rsidRPr="00542D86" w:rsidTr="00710D62">
        <w:trPr>
          <w:jc w:val="center"/>
        </w:trPr>
        <w:tc>
          <w:tcPr>
            <w:tcW w:w="55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10D62" w:rsidRPr="00542D86" w:rsidTr="00710D62">
        <w:trPr>
          <w:jc w:val="center"/>
        </w:trPr>
        <w:tc>
          <w:tcPr>
            <w:tcW w:w="55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10D62" w:rsidRPr="00542D86" w:rsidTr="00710D62">
        <w:trPr>
          <w:jc w:val="center"/>
        </w:trPr>
        <w:tc>
          <w:tcPr>
            <w:tcW w:w="55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10D62" w:rsidRPr="00542D86" w:rsidTr="00710D62">
        <w:trPr>
          <w:jc w:val="center"/>
        </w:trPr>
        <w:tc>
          <w:tcPr>
            <w:tcW w:w="55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10D62" w:rsidRPr="00542D86" w:rsidTr="00710D62">
        <w:trPr>
          <w:jc w:val="center"/>
        </w:trPr>
        <w:tc>
          <w:tcPr>
            <w:tcW w:w="5565" w:type="dxa"/>
            <w:tcBorders>
              <w:top w:val="single" w:sz="4" w:space="0" w:color="000000"/>
              <w:left w:val="single" w:sz="4" w:space="0" w:color="000000"/>
              <w:bottom w:val="single" w:sz="4" w:space="0" w:color="000000"/>
            </w:tcBorders>
            <w:shd w:val="clear" w:color="auto" w:fill="auto"/>
          </w:tcPr>
          <w:p w:rsidR="00710D62" w:rsidRPr="00542D86" w:rsidRDefault="00710D62" w:rsidP="00710D62">
            <w:pPr>
              <w:suppressAutoHyphens/>
              <w:snapToGrid w:val="0"/>
              <w:spacing w:after="0" w:line="100" w:lineRule="atLeast"/>
              <w:jc w:val="both"/>
              <w:rPr>
                <w:rFonts w:ascii="Times New Roman" w:eastAsia="Arial Unicode MS" w:hAnsi="Times New Roman" w:cs="Times New Roman"/>
                <w:i/>
                <w:color w:val="000000"/>
                <w:kern w:val="1"/>
                <w:sz w:val="24"/>
                <w:szCs w:val="24"/>
                <w:lang w:val="en-US" w:eastAsia="ar-SA"/>
              </w:rPr>
            </w:pPr>
          </w:p>
          <w:p w:rsidR="00710D62" w:rsidRPr="00542D86" w:rsidRDefault="00710D62" w:rsidP="00710D62">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42D86">
              <w:rPr>
                <w:rFonts w:ascii="Times New Roman" w:eastAsia="Arial Unicode MS" w:hAnsi="Times New Roman" w:cs="Times New Roman"/>
                <w:b/>
                <w:i/>
                <w:color w:val="000000"/>
                <w:kern w:val="1"/>
                <w:sz w:val="24"/>
                <w:szCs w:val="24"/>
                <w:lang w:val="en-US" w:eastAsia="ar-SA"/>
              </w:rPr>
              <w:t>УКУПАН ИЗНОС ТРОШКОВА ПРИП</w:t>
            </w:r>
            <w:r w:rsidRPr="00542D86">
              <w:rPr>
                <w:rFonts w:ascii="Times New Roman" w:eastAsia="Arial Unicode MS" w:hAnsi="Times New Roman" w:cs="Times New Roman"/>
                <w:b/>
                <w:i/>
                <w:color w:val="000000"/>
                <w:kern w:val="1"/>
                <w:sz w:val="24"/>
                <w:szCs w:val="24"/>
                <w:lang w:val="sr-Cyrl-RS" w:eastAsia="ar-SA"/>
              </w:rPr>
              <w:t>Р</w:t>
            </w:r>
            <w:r w:rsidRPr="00542D86">
              <w:rPr>
                <w:rFonts w:ascii="Times New Roman" w:eastAsia="Arial Unicode MS" w:hAnsi="Times New Roman" w:cs="Times New Roman"/>
                <w:b/>
                <w:i/>
                <w:color w:val="000000"/>
                <w:kern w:val="1"/>
                <w:sz w:val="24"/>
                <w:szCs w:val="24"/>
                <w:lang w:val="en-US"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0D62" w:rsidRPr="00542D86" w:rsidRDefault="00710D62" w:rsidP="00710D62">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710D62" w:rsidRPr="00542D86" w:rsidRDefault="00710D62" w:rsidP="00710D62">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710D62" w:rsidRPr="00542D86" w:rsidRDefault="00710D62" w:rsidP="00710D62">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710D62" w:rsidRPr="00542D86" w:rsidRDefault="00710D62" w:rsidP="00710D6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2D86">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0D62" w:rsidRPr="00542D86" w:rsidRDefault="00710D62" w:rsidP="00710D62">
      <w:pPr>
        <w:suppressAutoHyphens/>
        <w:spacing w:after="120" w:line="100" w:lineRule="atLeast"/>
        <w:ind w:firstLine="426"/>
        <w:jc w:val="both"/>
        <w:rPr>
          <w:rFonts w:ascii="Times New Roman" w:eastAsia="Arial Unicode MS" w:hAnsi="Times New Roman" w:cs="Times New Roman"/>
          <w:b/>
          <w:bCs/>
          <w:i/>
          <w:color w:val="000000"/>
          <w:kern w:val="1"/>
          <w:sz w:val="24"/>
          <w:szCs w:val="24"/>
          <w:lang w:val="en-US" w:eastAsia="ar-SA"/>
        </w:rPr>
      </w:pPr>
    </w:p>
    <w:p w:rsidR="00710D62" w:rsidRPr="00542D86" w:rsidRDefault="00710D62" w:rsidP="00710D62">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542D86">
        <w:rPr>
          <w:rFonts w:ascii="Times New Roman" w:eastAsia="Arial Unicode MS" w:hAnsi="Times New Roman" w:cs="Times New Roman"/>
          <w:b/>
          <w:bCs/>
          <w:i/>
          <w:color w:val="000000"/>
          <w:kern w:val="1"/>
          <w:sz w:val="24"/>
          <w:szCs w:val="24"/>
          <w:lang w:val="en-US" w:eastAsia="ar-SA"/>
        </w:rPr>
        <w:t xml:space="preserve">Напомена: </w:t>
      </w:r>
      <w:r w:rsidRPr="00542D86">
        <w:rPr>
          <w:rFonts w:ascii="Times New Roman" w:eastAsia="Arial Unicode MS" w:hAnsi="Times New Roman" w:cs="Times New Roman"/>
          <w:bCs/>
          <w:i/>
          <w:color w:val="000000"/>
          <w:kern w:val="1"/>
          <w:sz w:val="24"/>
          <w:szCs w:val="24"/>
          <w:lang w:val="en-US" w:eastAsia="ar-SA"/>
        </w:rPr>
        <w:t>достављање овог обрасца није обавезно</w:t>
      </w:r>
      <w:r w:rsidRPr="00542D86">
        <w:rPr>
          <w:rFonts w:ascii="Times New Roman" w:eastAsia="Arial Unicode MS" w:hAnsi="Times New Roman" w:cs="Times New Roman"/>
          <w:bCs/>
          <w:i/>
          <w:color w:val="000000"/>
          <w:kern w:val="1"/>
          <w:sz w:val="24"/>
          <w:szCs w:val="24"/>
          <w:lang w:val="sr-Cyrl-RS" w:eastAsia="ar-SA"/>
        </w:rPr>
        <w:t>.</w:t>
      </w:r>
    </w:p>
    <w:p w:rsidR="00710D62" w:rsidRPr="00542D86" w:rsidRDefault="00710D62" w:rsidP="00710D62">
      <w:pPr>
        <w:suppressAutoHyphens/>
        <w:spacing w:after="120" w:line="100" w:lineRule="atLeast"/>
        <w:jc w:val="both"/>
        <w:rPr>
          <w:rFonts w:ascii="Times New Roman" w:eastAsia="Arial Unicode MS" w:hAnsi="Times New Roman" w:cs="Times New Roman"/>
          <w:bCs/>
          <w:color w:val="000000"/>
          <w:kern w:val="1"/>
          <w:sz w:val="24"/>
          <w:szCs w:val="24"/>
          <w:lang w:val="sr-Cyrl-RS" w:eastAsia="ar-SA"/>
        </w:rPr>
      </w:pPr>
    </w:p>
    <w:p w:rsidR="00710D62" w:rsidRPr="00542D86" w:rsidRDefault="00710D62" w:rsidP="00710D62">
      <w:pPr>
        <w:suppressAutoHyphens/>
        <w:spacing w:after="120" w:line="100" w:lineRule="atLeast"/>
        <w:ind w:firstLine="425"/>
        <w:jc w:val="both"/>
        <w:rPr>
          <w:rFonts w:ascii="Times New Roman" w:eastAsia="Arial Unicode MS" w:hAnsi="Times New Roman" w:cs="Times New Roman"/>
          <w:bCs/>
          <w:color w:val="000000"/>
          <w:kern w:val="1"/>
          <w:sz w:val="24"/>
          <w:szCs w:val="24"/>
          <w:lang w:val="en-US" w:eastAsia="ar-SA"/>
        </w:rPr>
      </w:pPr>
    </w:p>
    <w:tbl>
      <w:tblPr>
        <w:tblW w:w="0" w:type="auto"/>
        <w:jc w:val="center"/>
        <w:tblLayout w:type="fixed"/>
        <w:tblLook w:val="0000" w:firstRow="0" w:lastRow="0" w:firstColumn="0" w:lastColumn="0" w:noHBand="0" w:noVBand="0"/>
      </w:tblPr>
      <w:tblGrid>
        <w:gridCol w:w="3080"/>
        <w:gridCol w:w="3068"/>
        <w:gridCol w:w="3094"/>
      </w:tblGrid>
      <w:tr w:rsidR="00710D62" w:rsidRPr="00542D86" w:rsidTr="00710D62">
        <w:trPr>
          <w:jc w:val="center"/>
        </w:trPr>
        <w:tc>
          <w:tcPr>
            <w:tcW w:w="3080" w:type="dxa"/>
            <w:shd w:val="clear" w:color="auto" w:fill="auto"/>
            <w:vAlign w:val="center"/>
          </w:tcPr>
          <w:p w:rsidR="00710D62" w:rsidRPr="00542D86" w:rsidRDefault="00710D62" w:rsidP="00710D62">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710D62" w:rsidRPr="00542D86" w:rsidRDefault="00710D62" w:rsidP="00710D62">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М.П.</w:t>
            </w:r>
          </w:p>
        </w:tc>
        <w:tc>
          <w:tcPr>
            <w:tcW w:w="3094" w:type="dxa"/>
            <w:shd w:val="clear" w:color="auto" w:fill="auto"/>
            <w:vAlign w:val="center"/>
          </w:tcPr>
          <w:p w:rsidR="00710D62" w:rsidRPr="00542D86" w:rsidRDefault="00710D62" w:rsidP="00710D62">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Потпис понуђача</w:t>
            </w:r>
          </w:p>
        </w:tc>
      </w:tr>
      <w:tr w:rsidR="00710D62" w:rsidRPr="00542D86" w:rsidTr="00710D62">
        <w:trPr>
          <w:jc w:val="center"/>
        </w:trPr>
        <w:tc>
          <w:tcPr>
            <w:tcW w:w="3080" w:type="dxa"/>
            <w:tcBorders>
              <w:bottom w:val="single" w:sz="4" w:space="0" w:color="000000"/>
            </w:tcBorders>
            <w:shd w:val="clear" w:color="auto" w:fill="auto"/>
          </w:tcPr>
          <w:p w:rsidR="00710D62" w:rsidRPr="00542D86" w:rsidRDefault="00710D62" w:rsidP="00710D62">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710D62" w:rsidRPr="00542D86" w:rsidRDefault="00710D62" w:rsidP="00710D62">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710D62" w:rsidRPr="00542D86" w:rsidRDefault="00710D62" w:rsidP="00710D62">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710D62" w:rsidRPr="00542D86" w:rsidRDefault="00710D62" w:rsidP="00710D62">
      <w:pPr>
        <w:suppressAutoHyphens/>
        <w:spacing w:after="0" w:line="100" w:lineRule="atLeast"/>
        <w:rPr>
          <w:rFonts w:ascii="Times New Roman" w:eastAsia="Arial Unicode MS" w:hAnsi="Times New Roman" w:cs="Times New Roman"/>
          <w:color w:val="000000"/>
          <w:kern w:val="1"/>
          <w:sz w:val="24"/>
          <w:szCs w:val="24"/>
          <w:lang w:val="en-US" w:eastAsia="ar-SA"/>
        </w:rPr>
      </w:pPr>
    </w:p>
    <w:p w:rsidR="00710D62" w:rsidRPr="00542D86" w:rsidRDefault="00710D62" w:rsidP="00710D62">
      <w:pPr>
        <w:spacing w:line="240" w:lineRule="auto"/>
        <w:rPr>
          <w:rFonts w:ascii="Times New Roman" w:eastAsia="Times New Roman" w:hAnsi="Times New Roman" w:cs="Times New Roman"/>
          <w:b/>
          <w:bCs/>
          <w:i/>
          <w:iCs/>
          <w:lang w:val="en-US" w:eastAsia="en-US"/>
        </w:rPr>
      </w:pPr>
    </w:p>
    <w:p w:rsidR="00DB081B" w:rsidRPr="00542D86" w:rsidRDefault="00DB081B" w:rsidP="00D66981">
      <w:pPr>
        <w:spacing w:after="0" w:line="240" w:lineRule="auto"/>
        <w:rPr>
          <w:rFonts w:ascii="Times New Roman" w:hAnsi="Times New Roman" w:cs="Times New Roman"/>
          <w:lang w:val="sr-Cyrl-CS"/>
        </w:rPr>
      </w:pPr>
    </w:p>
    <w:p w:rsidR="00DB081B" w:rsidRPr="00542D86" w:rsidRDefault="00DB081B" w:rsidP="00D66981">
      <w:pPr>
        <w:spacing w:after="0" w:line="240" w:lineRule="auto"/>
        <w:rPr>
          <w:rFonts w:ascii="Times New Roman" w:hAnsi="Times New Roman" w:cs="Times New Roman"/>
          <w:lang w:val="sr-Cyrl-CS"/>
        </w:rPr>
      </w:pPr>
    </w:p>
    <w:p w:rsidR="00710D62" w:rsidRPr="00542D86" w:rsidRDefault="00710D62" w:rsidP="00D66981">
      <w:pPr>
        <w:pStyle w:val="BodyText3"/>
        <w:spacing w:after="0"/>
        <w:jc w:val="right"/>
        <w:rPr>
          <w:b/>
          <w:bCs/>
          <w:sz w:val="24"/>
          <w:szCs w:val="24"/>
          <w:lang w:val="sr-Cyrl-RS"/>
        </w:rPr>
      </w:pPr>
    </w:p>
    <w:p w:rsidR="00710D62" w:rsidRPr="00542D86" w:rsidRDefault="00710D62" w:rsidP="00D66981">
      <w:pPr>
        <w:pStyle w:val="BodyText3"/>
        <w:spacing w:after="0"/>
        <w:jc w:val="right"/>
        <w:rPr>
          <w:b/>
          <w:bCs/>
          <w:sz w:val="24"/>
          <w:szCs w:val="24"/>
          <w:lang w:val="sr-Cyrl-RS"/>
        </w:rPr>
      </w:pPr>
    </w:p>
    <w:p w:rsidR="00710D62" w:rsidRPr="00542D86" w:rsidRDefault="00710D62" w:rsidP="00D66981">
      <w:pPr>
        <w:pStyle w:val="BodyText3"/>
        <w:spacing w:after="0"/>
        <w:jc w:val="right"/>
        <w:rPr>
          <w:b/>
          <w:bCs/>
          <w:sz w:val="24"/>
          <w:szCs w:val="24"/>
          <w:lang w:val="sr-Cyrl-RS"/>
        </w:rPr>
      </w:pPr>
    </w:p>
    <w:p w:rsidR="00710D62" w:rsidRPr="00542D86" w:rsidRDefault="00710D62" w:rsidP="00D66981">
      <w:pPr>
        <w:pStyle w:val="BodyText3"/>
        <w:spacing w:after="0"/>
        <w:jc w:val="right"/>
        <w:rPr>
          <w:b/>
          <w:bCs/>
          <w:sz w:val="24"/>
          <w:szCs w:val="24"/>
          <w:lang w:val="sr-Cyrl-RS"/>
        </w:rPr>
      </w:pPr>
    </w:p>
    <w:p w:rsidR="00710D62" w:rsidRPr="00542D86" w:rsidRDefault="00710D62" w:rsidP="00D66981">
      <w:pPr>
        <w:pStyle w:val="BodyText3"/>
        <w:spacing w:after="0"/>
        <w:jc w:val="right"/>
        <w:rPr>
          <w:b/>
          <w:bCs/>
          <w:sz w:val="24"/>
          <w:szCs w:val="24"/>
          <w:lang w:val="sr-Cyrl-RS"/>
        </w:rPr>
      </w:pPr>
    </w:p>
    <w:p w:rsidR="00710D62" w:rsidRPr="00542D86" w:rsidRDefault="00710D62" w:rsidP="00D66981">
      <w:pPr>
        <w:pStyle w:val="BodyText3"/>
        <w:spacing w:after="0"/>
        <w:jc w:val="right"/>
        <w:rPr>
          <w:b/>
          <w:bCs/>
          <w:sz w:val="24"/>
          <w:szCs w:val="24"/>
          <w:lang w:val="sr-Cyrl-RS"/>
        </w:rPr>
      </w:pPr>
    </w:p>
    <w:p w:rsidR="00710D62" w:rsidRDefault="00710D62" w:rsidP="00D66981">
      <w:pPr>
        <w:pStyle w:val="BodyText3"/>
        <w:spacing w:after="0"/>
        <w:jc w:val="right"/>
        <w:rPr>
          <w:b/>
          <w:bCs/>
          <w:sz w:val="24"/>
          <w:szCs w:val="24"/>
          <w:lang w:val="sr-Cyrl-RS"/>
        </w:rPr>
      </w:pPr>
    </w:p>
    <w:p w:rsidR="00542D86" w:rsidRDefault="00542D86" w:rsidP="00D66981">
      <w:pPr>
        <w:pStyle w:val="BodyText3"/>
        <w:spacing w:after="0"/>
        <w:jc w:val="right"/>
        <w:rPr>
          <w:b/>
          <w:bCs/>
          <w:sz w:val="24"/>
          <w:szCs w:val="24"/>
          <w:lang w:val="sr-Cyrl-RS"/>
        </w:rPr>
      </w:pPr>
    </w:p>
    <w:p w:rsidR="00710D62" w:rsidRPr="00542D86" w:rsidRDefault="00710D62" w:rsidP="00D66981">
      <w:pPr>
        <w:pStyle w:val="BodyText3"/>
        <w:spacing w:after="0"/>
        <w:jc w:val="right"/>
        <w:rPr>
          <w:b/>
          <w:bCs/>
          <w:sz w:val="24"/>
          <w:szCs w:val="24"/>
          <w:lang w:val="sr-Cyrl-RS"/>
        </w:rPr>
      </w:pPr>
    </w:p>
    <w:p w:rsidR="00D66981" w:rsidRPr="00542D86" w:rsidRDefault="00D66981" w:rsidP="00D66981">
      <w:pPr>
        <w:pStyle w:val="BodyText3"/>
        <w:spacing w:after="0"/>
        <w:jc w:val="right"/>
        <w:rPr>
          <w:b/>
          <w:bCs/>
          <w:sz w:val="24"/>
          <w:szCs w:val="24"/>
          <w:lang w:val="sr-Cyrl-RS"/>
        </w:rPr>
      </w:pPr>
      <w:r w:rsidRPr="00542D86">
        <w:rPr>
          <w:b/>
          <w:bCs/>
          <w:sz w:val="24"/>
          <w:szCs w:val="24"/>
          <w:lang w:val="sr-Cyrl-RS"/>
        </w:rPr>
        <w:t>(ОБРАЗАЦ 4)</w:t>
      </w:r>
    </w:p>
    <w:p w:rsidR="00D66981" w:rsidRPr="00542D86" w:rsidRDefault="00D66981" w:rsidP="00D66981">
      <w:pPr>
        <w:pStyle w:val="BodyText3"/>
        <w:spacing w:after="0"/>
        <w:jc w:val="right"/>
        <w:rPr>
          <w:b/>
          <w:bCs/>
          <w:sz w:val="28"/>
          <w:szCs w:val="28"/>
          <w:lang w:val="sr-Cyrl-RS"/>
        </w:rPr>
      </w:pPr>
    </w:p>
    <w:p w:rsidR="00D66981" w:rsidRPr="00542D86" w:rsidRDefault="00D66981" w:rsidP="00D66981">
      <w:pPr>
        <w:pStyle w:val="BodyText3"/>
        <w:spacing w:after="0"/>
        <w:jc w:val="center"/>
        <w:rPr>
          <w:b/>
          <w:bCs/>
          <w:sz w:val="28"/>
          <w:szCs w:val="28"/>
          <w:lang w:val="sr-Cyrl-RS"/>
        </w:rPr>
      </w:pPr>
      <w:r w:rsidRPr="00542D86">
        <w:rPr>
          <w:b/>
          <w:bCs/>
          <w:sz w:val="28"/>
          <w:szCs w:val="28"/>
          <w:lang w:val="sr-Cyrl-RS"/>
        </w:rPr>
        <w:t>ОБРАЗАЦ ИЗЈАВЕ О НЕЗАВИСНОЈ ПОНУДИ</w:t>
      </w:r>
    </w:p>
    <w:p w:rsidR="00D66981" w:rsidRPr="00542D86" w:rsidRDefault="00D66981" w:rsidP="00D66981">
      <w:pPr>
        <w:pStyle w:val="BodyText3"/>
        <w:spacing w:after="0"/>
        <w:jc w:val="center"/>
        <w:rPr>
          <w:b/>
          <w:bCs/>
          <w:sz w:val="28"/>
          <w:szCs w:val="28"/>
          <w:lang w:val="sr-Cyrl-RS"/>
        </w:rPr>
      </w:pPr>
    </w:p>
    <w:p w:rsidR="00D66981" w:rsidRPr="00542D86" w:rsidRDefault="00D66981" w:rsidP="00D66981">
      <w:pPr>
        <w:pStyle w:val="BodyText3"/>
        <w:spacing w:after="0"/>
        <w:jc w:val="center"/>
        <w:rPr>
          <w:bCs/>
          <w:sz w:val="24"/>
          <w:szCs w:val="24"/>
          <w:lang w:val="sr-Cyrl-RS"/>
        </w:rPr>
      </w:pPr>
    </w:p>
    <w:p w:rsidR="00D66981" w:rsidRPr="00542D86" w:rsidRDefault="00D66981" w:rsidP="00D66981">
      <w:pPr>
        <w:pStyle w:val="BodyText3"/>
        <w:spacing w:after="0"/>
        <w:jc w:val="both"/>
        <w:rPr>
          <w:sz w:val="24"/>
          <w:szCs w:val="24"/>
        </w:rPr>
      </w:pPr>
      <w:r w:rsidRPr="00542D86">
        <w:rPr>
          <w:sz w:val="24"/>
          <w:szCs w:val="24"/>
        </w:rPr>
        <w:t xml:space="preserve">У складу са чланом 26. ЗЈН, ________________________________________, </w:t>
      </w:r>
    </w:p>
    <w:p w:rsidR="00D66981" w:rsidRPr="00542D86" w:rsidRDefault="00D66981" w:rsidP="00D66981">
      <w:pPr>
        <w:pStyle w:val="BodyText3"/>
        <w:spacing w:after="0"/>
        <w:jc w:val="both"/>
        <w:rPr>
          <w:sz w:val="24"/>
          <w:szCs w:val="24"/>
        </w:rPr>
      </w:pPr>
      <w:r w:rsidRPr="00542D86">
        <w:rPr>
          <w:sz w:val="24"/>
          <w:szCs w:val="24"/>
        </w:rPr>
        <w:t xml:space="preserve">                                                                            (Назив понуђача)</w:t>
      </w:r>
    </w:p>
    <w:p w:rsidR="00D66981" w:rsidRPr="00542D86" w:rsidRDefault="00D66981" w:rsidP="00D66981">
      <w:pPr>
        <w:pStyle w:val="BodyText3"/>
        <w:spacing w:after="0"/>
        <w:jc w:val="both"/>
        <w:rPr>
          <w:w w:val="200"/>
          <w:sz w:val="24"/>
          <w:szCs w:val="24"/>
        </w:rPr>
      </w:pPr>
      <w:r w:rsidRPr="00542D86">
        <w:rPr>
          <w:sz w:val="24"/>
          <w:szCs w:val="24"/>
        </w:rPr>
        <w:t xml:space="preserve">даје: </w:t>
      </w:r>
    </w:p>
    <w:p w:rsidR="00D66981" w:rsidRPr="00542D86" w:rsidRDefault="00D66981" w:rsidP="00D66981">
      <w:pPr>
        <w:pStyle w:val="BodyText3"/>
        <w:spacing w:after="0"/>
        <w:ind w:firstLine="227"/>
        <w:jc w:val="both"/>
        <w:rPr>
          <w:w w:val="200"/>
          <w:sz w:val="24"/>
          <w:szCs w:val="24"/>
        </w:rPr>
      </w:pPr>
    </w:p>
    <w:p w:rsidR="00D66981" w:rsidRPr="00542D86" w:rsidRDefault="00D66981" w:rsidP="00D66981">
      <w:pPr>
        <w:pStyle w:val="BodyText3"/>
        <w:spacing w:after="0"/>
        <w:ind w:firstLine="227"/>
        <w:jc w:val="center"/>
        <w:rPr>
          <w:b/>
          <w:bCs/>
          <w:sz w:val="24"/>
          <w:szCs w:val="24"/>
          <w:lang w:val="sr-Cyrl-CS"/>
        </w:rPr>
      </w:pPr>
      <w:r w:rsidRPr="00542D86">
        <w:rPr>
          <w:b/>
          <w:bCs/>
          <w:sz w:val="24"/>
          <w:szCs w:val="24"/>
          <w:lang w:val="sr-Cyrl-CS"/>
        </w:rPr>
        <w:t xml:space="preserve">ИЗЈАВУ </w:t>
      </w:r>
    </w:p>
    <w:p w:rsidR="00D66981" w:rsidRPr="00542D86" w:rsidRDefault="00D66981" w:rsidP="00D66981">
      <w:pPr>
        <w:pStyle w:val="BodyText3"/>
        <w:spacing w:after="0"/>
        <w:ind w:firstLine="227"/>
        <w:jc w:val="center"/>
        <w:rPr>
          <w:bCs/>
          <w:sz w:val="24"/>
          <w:szCs w:val="24"/>
        </w:rPr>
      </w:pPr>
      <w:r w:rsidRPr="00542D86">
        <w:rPr>
          <w:b/>
          <w:bCs/>
          <w:sz w:val="24"/>
          <w:szCs w:val="24"/>
          <w:lang w:val="sr-Cyrl-CS"/>
        </w:rPr>
        <w:t>О НЕЗАВИСНОЈ</w:t>
      </w:r>
      <w:r w:rsidRPr="00542D86">
        <w:rPr>
          <w:b/>
          <w:bCs/>
          <w:sz w:val="24"/>
          <w:szCs w:val="24"/>
        </w:rPr>
        <w:t xml:space="preserve"> ПОНУДИ</w:t>
      </w:r>
    </w:p>
    <w:p w:rsidR="00D66981" w:rsidRPr="00542D86" w:rsidRDefault="00D66981" w:rsidP="00D66981">
      <w:pPr>
        <w:pStyle w:val="BodyText3"/>
        <w:spacing w:after="0"/>
        <w:jc w:val="both"/>
        <w:rPr>
          <w:bCs/>
          <w:sz w:val="24"/>
          <w:szCs w:val="24"/>
        </w:rPr>
      </w:pPr>
    </w:p>
    <w:p w:rsidR="00D66981" w:rsidRPr="00542D86" w:rsidRDefault="00D66981" w:rsidP="00D66981">
      <w:pPr>
        <w:pStyle w:val="BodyText3"/>
        <w:spacing w:after="0"/>
        <w:jc w:val="both"/>
        <w:rPr>
          <w:bCs/>
          <w:sz w:val="24"/>
          <w:szCs w:val="24"/>
        </w:rPr>
      </w:pPr>
    </w:p>
    <w:p w:rsidR="00D66981" w:rsidRPr="00542D86" w:rsidRDefault="00D66981" w:rsidP="00D66981">
      <w:pPr>
        <w:spacing w:after="0" w:line="240" w:lineRule="auto"/>
        <w:jc w:val="both"/>
        <w:rPr>
          <w:rFonts w:ascii="Times New Roman" w:hAnsi="Times New Roman" w:cs="Times New Roman"/>
          <w:sz w:val="24"/>
          <w:szCs w:val="24"/>
          <w:lang w:val="ru-RU"/>
        </w:rPr>
      </w:pPr>
      <w:r w:rsidRPr="00542D86">
        <w:rPr>
          <w:rFonts w:ascii="Times New Roman" w:hAnsi="Times New Roman" w:cs="Times New Roman"/>
          <w:sz w:val="24"/>
          <w:szCs w:val="24"/>
          <w:lang w:val="ru-RU"/>
        </w:rPr>
        <w:tab/>
      </w:r>
      <w:r w:rsidRPr="00542D86">
        <w:rPr>
          <w:rFonts w:ascii="Times New Roman" w:hAnsi="Times New Roman" w:cs="Times New Roman"/>
          <w:sz w:val="24"/>
          <w:szCs w:val="24"/>
          <w:lang w:val="ru-RU"/>
        </w:rPr>
        <w:tab/>
      </w:r>
      <w:r w:rsidRPr="00542D86">
        <w:rPr>
          <w:rFonts w:ascii="Times New Roman" w:hAnsi="Times New Roman" w:cs="Times New Roman"/>
          <w:sz w:val="24"/>
          <w:szCs w:val="24"/>
          <w:lang w:val="ru-RU"/>
        </w:rPr>
        <w:tab/>
      </w:r>
      <w:r w:rsidRPr="00542D86">
        <w:rPr>
          <w:rFonts w:ascii="Times New Roman" w:hAnsi="Times New Roman" w:cs="Times New Roman"/>
          <w:bCs/>
          <w:sz w:val="24"/>
          <w:szCs w:val="24"/>
          <w:lang w:val="ru-RU"/>
        </w:rPr>
        <w:t xml:space="preserve"> </w:t>
      </w:r>
    </w:p>
    <w:p w:rsidR="00D66981" w:rsidRPr="00542D86" w:rsidRDefault="00D66981" w:rsidP="00D66981">
      <w:pPr>
        <w:spacing w:after="0" w:line="240" w:lineRule="auto"/>
        <w:jc w:val="both"/>
        <w:rPr>
          <w:rFonts w:ascii="Times New Roman" w:hAnsi="Times New Roman" w:cs="Times New Roman"/>
          <w:bCs/>
          <w:sz w:val="24"/>
          <w:szCs w:val="24"/>
          <w:lang w:val="sr-Cyrl-RS"/>
        </w:rPr>
      </w:pPr>
      <w:r w:rsidRPr="00542D86">
        <w:rPr>
          <w:rFonts w:ascii="Times New Roman" w:hAnsi="Times New Roman" w:cs="Times New Roman"/>
          <w:sz w:val="24"/>
          <w:szCs w:val="24"/>
          <w:lang w:val="sr-Cyrl-CS"/>
        </w:rPr>
        <w:tab/>
      </w:r>
      <w:r w:rsidR="00710D62" w:rsidRPr="00542D86">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00710D62" w:rsidRPr="00542D86">
        <w:rPr>
          <w:rFonts w:ascii="Times New Roman" w:eastAsia="Arial Unicode MS" w:hAnsi="Times New Roman" w:cs="Times New Roman"/>
          <w:bCs/>
          <w:color w:val="000000"/>
          <w:kern w:val="1"/>
          <w:sz w:val="24"/>
          <w:szCs w:val="24"/>
          <w:lang w:eastAsia="ar-SA"/>
        </w:rPr>
        <w:t xml:space="preserve">отврђујем да сам понуду у </w:t>
      </w:r>
      <w:r w:rsidR="00710D62" w:rsidRPr="00542D86">
        <w:rPr>
          <w:rFonts w:ascii="Times New Roman" w:eastAsia="Arial Unicode MS" w:hAnsi="Times New Roman" w:cs="Times New Roman"/>
          <w:bCs/>
          <w:color w:val="000000"/>
          <w:kern w:val="1"/>
          <w:sz w:val="24"/>
          <w:szCs w:val="24"/>
          <w:lang w:val="sr-Cyrl-CS" w:eastAsia="ar-SA"/>
        </w:rPr>
        <w:t>поступку</w:t>
      </w:r>
      <w:r w:rsidR="00710D62" w:rsidRPr="00542D86">
        <w:rPr>
          <w:rFonts w:ascii="Times New Roman" w:eastAsia="Arial Unicode MS" w:hAnsi="Times New Roman" w:cs="Times New Roman"/>
          <w:bCs/>
          <w:color w:val="000000"/>
          <w:kern w:val="1"/>
          <w:sz w:val="24"/>
          <w:szCs w:val="24"/>
          <w:lang w:eastAsia="ar-SA"/>
        </w:rPr>
        <w:t xml:space="preserve"> јавне набавке</w:t>
      </w:r>
      <w:r w:rsidR="00710D62" w:rsidRPr="00542D86">
        <w:rPr>
          <w:rFonts w:ascii="Times New Roman" w:eastAsia="Arial Unicode MS" w:hAnsi="Times New Roman" w:cs="Times New Roman"/>
          <w:bCs/>
          <w:color w:val="000000"/>
          <w:kern w:val="1"/>
          <w:sz w:val="24"/>
          <w:szCs w:val="24"/>
          <w:lang w:val="sr-Cyrl-CS" w:eastAsia="ar-SA"/>
        </w:rPr>
        <w:t xml:space="preserve"> </w:t>
      </w:r>
      <w:r w:rsidR="00710D62" w:rsidRPr="00542D86">
        <w:rPr>
          <w:rFonts w:ascii="Times New Roman" w:eastAsia="Arial Unicode MS" w:hAnsi="Times New Roman" w:cs="Times New Roman"/>
          <w:color w:val="000000"/>
          <w:kern w:val="1"/>
          <w:sz w:val="24"/>
          <w:szCs w:val="24"/>
          <w:lang w:val="sr-Cyrl-CS" w:eastAsia="ar-SA"/>
        </w:rPr>
        <w:t>–</w:t>
      </w:r>
      <w:r w:rsidRPr="00542D86">
        <w:rPr>
          <w:rFonts w:ascii="Times New Roman" w:hAnsi="Times New Roman" w:cs="Times New Roman"/>
          <w:b/>
          <w:sz w:val="24"/>
          <w:szCs w:val="24"/>
          <w:lang w:val="sr-Cyrl-CS"/>
        </w:rPr>
        <w:t>Услуге агенције</w:t>
      </w:r>
      <w:r w:rsidR="00DB081B" w:rsidRPr="00542D86">
        <w:rPr>
          <w:rFonts w:ascii="Times New Roman" w:hAnsi="Times New Roman" w:cs="Times New Roman"/>
          <w:b/>
          <w:sz w:val="24"/>
          <w:szCs w:val="24"/>
          <w:lang w:val="sr-Cyrl-CS"/>
        </w:rPr>
        <w:t xml:space="preserve"> за запошљавање</w:t>
      </w:r>
      <w:r w:rsidRPr="00542D86">
        <w:rPr>
          <w:rFonts w:ascii="Times New Roman" w:hAnsi="Times New Roman" w:cs="Times New Roman"/>
          <w:i/>
          <w:iCs/>
          <w:sz w:val="24"/>
          <w:szCs w:val="24"/>
          <w:lang w:val="ru-RU"/>
        </w:rPr>
        <w:t>,</w:t>
      </w:r>
      <w:r w:rsidRPr="00542D86">
        <w:rPr>
          <w:rFonts w:ascii="Times New Roman" w:hAnsi="Times New Roman" w:cs="Times New Roman"/>
          <w:sz w:val="24"/>
          <w:szCs w:val="24"/>
          <w:lang w:val="ru-RU"/>
        </w:rPr>
        <w:t xml:space="preserve"> бр</w:t>
      </w:r>
      <w:r w:rsidRPr="00542D86">
        <w:rPr>
          <w:rFonts w:ascii="Times New Roman" w:hAnsi="Times New Roman" w:cs="Times New Roman"/>
          <w:sz w:val="24"/>
          <w:szCs w:val="24"/>
          <w:lang w:val="sr-Cyrl-RS"/>
        </w:rPr>
        <w:t>.</w:t>
      </w:r>
      <w:r w:rsidR="00A47A64">
        <w:rPr>
          <w:rFonts w:ascii="Times New Roman" w:hAnsi="Times New Roman" w:cs="Times New Roman"/>
          <w:sz w:val="24"/>
          <w:szCs w:val="24"/>
          <w:lang w:val="sr-Cyrl-CS"/>
        </w:rPr>
        <w:t>5/2019</w:t>
      </w:r>
      <w:r w:rsidRPr="00542D86">
        <w:rPr>
          <w:rFonts w:ascii="Times New Roman" w:hAnsi="Times New Roman" w:cs="Times New Roman"/>
          <w:sz w:val="24"/>
          <w:szCs w:val="24"/>
          <w:lang w:val="ru-RU"/>
        </w:rPr>
        <w:t xml:space="preserve">, </w:t>
      </w:r>
      <w:r w:rsidRPr="00542D86">
        <w:rPr>
          <w:rFonts w:ascii="Times New Roman" w:hAnsi="Times New Roman" w:cs="Times New Roman"/>
          <w:bCs/>
          <w:sz w:val="24"/>
          <w:szCs w:val="24"/>
          <w:lang w:val="ru-RU"/>
        </w:rPr>
        <w:t>поднео независно, без договора са другим понуђачима или заинтересованим лицима.</w:t>
      </w:r>
    </w:p>
    <w:p w:rsidR="00D66981" w:rsidRPr="00542D86" w:rsidRDefault="00D66981" w:rsidP="00D66981">
      <w:pPr>
        <w:spacing w:after="0" w:line="240" w:lineRule="auto"/>
        <w:jc w:val="both"/>
        <w:rPr>
          <w:rFonts w:ascii="Times New Roman" w:hAnsi="Times New Roman" w:cs="Times New Roman"/>
          <w:bCs/>
          <w:sz w:val="24"/>
          <w:szCs w:val="24"/>
          <w:lang w:val="sr-Cyrl-RS"/>
        </w:rPr>
      </w:pPr>
    </w:p>
    <w:p w:rsidR="00D66981" w:rsidRPr="00542D86" w:rsidRDefault="00D66981" w:rsidP="00D66981">
      <w:pPr>
        <w:spacing w:after="0" w:line="240" w:lineRule="auto"/>
        <w:jc w:val="both"/>
        <w:rPr>
          <w:rFonts w:ascii="Times New Roman" w:hAnsi="Times New Roman" w:cs="Times New Roman"/>
          <w:bCs/>
          <w:sz w:val="24"/>
          <w:szCs w:val="24"/>
          <w:lang w:val="sr-Cyrl-RS"/>
        </w:rPr>
      </w:pPr>
    </w:p>
    <w:p w:rsidR="00D66981" w:rsidRPr="00542D86" w:rsidRDefault="00D66981" w:rsidP="00D66981">
      <w:pPr>
        <w:pStyle w:val="BodyText3"/>
        <w:spacing w:after="0"/>
        <w:ind w:firstLine="227"/>
        <w:jc w:val="both"/>
        <w:rPr>
          <w:sz w:val="24"/>
          <w:szCs w:val="24"/>
        </w:rPr>
      </w:pPr>
    </w:p>
    <w:tbl>
      <w:tblPr>
        <w:tblW w:w="0" w:type="auto"/>
        <w:jc w:val="center"/>
        <w:tblLayout w:type="fixed"/>
        <w:tblLook w:val="0000" w:firstRow="0" w:lastRow="0" w:firstColumn="0" w:lastColumn="0" w:noHBand="0" w:noVBand="0"/>
      </w:tblPr>
      <w:tblGrid>
        <w:gridCol w:w="3080"/>
        <w:gridCol w:w="3065"/>
        <w:gridCol w:w="3097"/>
      </w:tblGrid>
      <w:tr w:rsidR="00D66981" w:rsidRPr="00542D86" w:rsidTr="009F3A02">
        <w:trPr>
          <w:jc w:val="center"/>
        </w:trPr>
        <w:tc>
          <w:tcPr>
            <w:tcW w:w="3080" w:type="dxa"/>
            <w:shd w:val="clear" w:color="auto" w:fill="auto"/>
            <w:vAlign w:val="center"/>
          </w:tcPr>
          <w:p w:rsidR="00D66981" w:rsidRPr="00542D86" w:rsidRDefault="00D66981" w:rsidP="00D66981">
            <w:pPr>
              <w:pStyle w:val="BodyText2"/>
              <w:spacing w:after="0" w:line="240" w:lineRule="auto"/>
              <w:jc w:val="center"/>
            </w:pPr>
            <w:r w:rsidRPr="00542D86">
              <w:t>Датум:</w:t>
            </w:r>
          </w:p>
        </w:tc>
        <w:tc>
          <w:tcPr>
            <w:tcW w:w="3065" w:type="dxa"/>
            <w:shd w:val="clear" w:color="auto" w:fill="auto"/>
            <w:vAlign w:val="center"/>
          </w:tcPr>
          <w:p w:rsidR="00D66981" w:rsidRPr="00542D86" w:rsidRDefault="00D66981" w:rsidP="00D66981">
            <w:pPr>
              <w:pStyle w:val="BodyText2"/>
              <w:spacing w:after="0" w:line="240" w:lineRule="auto"/>
              <w:jc w:val="center"/>
            </w:pPr>
            <w:r w:rsidRPr="00542D86">
              <w:t>М.П.</w:t>
            </w:r>
          </w:p>
        </w:tc>
        <w:tc>
          <w:tcPr>
            <w:tcW w:w="3097" w:type="dxa"/>
            <w:shd w:val="clear" w:color="auto" w:fill="auto"/>
            <w:vAlign w:val="center"/>
          </w:tcPr>
          <w:p w:rsidR="00D66981" w:rsidRPr="00542D86" w:rsidRDefault="00D66981" w:rsidP="00D66981">
            <w:pPr>
              <w:pStyle w:val="BodyText2"/>
              <w:spacing w:after="0" w:line="240" w:lineRule="auto"/>
              <w:jc w:val="center"/>
            </w:pPr>
            <w:r w:rsidRPr="00542D86">
              <w:t>Потпис понуђача</w:t>
            </w:r>
          </w:p>
        </w:tc>
      </w:tr>
      <w:tr w:rsidR="00D66981" w:rsidRPr="00542D86" w:rsidTr="009F3A02">
        <w:trPr>
          <w:jc w:val="center"/>
        </w:trPr>
        <w:tc>
          <w:tcPr>
            <w:tcW w:w="3080" w:type="dxa"/>
            <w:tcBorders>
              <w:bottom w:val="single" w:sz="4" w:space="0" w:color="000000"/>
            </w:tcBorders>
            <w:shd w:val="clear" w:color="auto" w:fill="auto"/>
          </w:tcPr>
          <w:p w:rsidR="00D66981" w:rsidRPr="00542D86" w:rsidRDefault="00D66981" w:rsidP="00D66981">
            <w:pPr>
              <w:pStyle w:val="BodyText2"/>
              <w:snapToGrid w:val="0"/>
              <w:spacing w:after="0" w:line="240" w:lineRule="auto"/>
              <w:jc w:val="both"/>
            </w:pPr>
          </w:p>
        </w:tc>
        <w:tc>
          <w:tcPr>
            <w:tcW w:w="3065" w:type="dxa"/>
            <w:shd w:val="clear" w:color="auto" w:fill="auto"/>
          </w:tcPr>
          <w:p w:rsidR="00D66981" w:rsidRPr="00542D86" w:rsidRDefault="00D66981" w:rsidP="00D66981">
            <w:pPr>
              <w:pStyle w:val="BodyText2"/>
              <w:snapToGrid w:val="0"/>
              <w:spacing w:after="0" w:line="240" w:lineRule="auto"/>
              <w:jc w:val="both"/>
            </w:pPr>
          </w:p>
        </w:tc>
        <w:tc>
          <w:tcPr>
            <w:tcW w:w="3097" w:type="dxa"/>
            <w:tcBorders>
              <w:bottom w:val="single" w:sz="4" w:space="0" w:color="000000"/>
            </w:tcBorders>
            <w:shd w:val="clear" w:color="auto" w:fill="auto"/>
          </w:tcPr>
          <w:p w:rsidR="00D66981" w:rsidRPr="00542D86" w:rsidRDefault="00D66981" w:rsidP="00D66981">
            <w:pPr>
              <w:pStyle w:val="BodyText2"/>
              <w:snapToGrid w:val="0"/>
              <w:spacing w:after="0" w:line="240" w:lineRule="auto"/>
              <w:jc w:val="both"/>
            </w:pPr>
          </w:p>
        </w:tc>
      </w:tr>
    </w:tbl>
    <w:p w:rsidR="00D66981" w:rsidRPr="00542D86" w:rsidRDefault="00D66981" w:rsidP="00D66981">
      <w:pPr>
        <w:pStyle w:val="BodyText3"/>
        <w:spacing w:after="0"/>
        <w:ind w:firstLine="227"/>
        <w:jc w:val="both"/>
        <w:rPr>
          <w:sz w:val="24"/>
          <w:szCs w:val="24"/>
        </w:rPr>
      </w:pPr>
    </w:p>
    <w:p w:rsidR="00D66981" w:rsidRPr="00542D86" w:rsidRDefault="00D66981" w:rsidP="00D66981">
      <w:pPr>
        <w:tabs>
          <w:tab w:val="left" w:pos="6028"/>
        </w:tabs>
        <w:autoSpaceDE w:val="0"/>
        <w:spacing w:after="0" w:line="240" w:lineRule="auto"/>
        <w:rPr>
          <w:rFonts w:ascii="Times New Roman" w:hAnsi="Times New Roman" w:cs="Times New Roman"/>
          <w:sz w:val="24"/>
          <w:szCs w:val="24"/>
          <w:lang w:val="sr-Cyrl-RS"/>
        </w:rPr>
      </w:pPr>
    </w:p>
    <w:p w:rsidR="00710D62" w:rsidRPr="00542D86" w:rsidRDefault="00710D62" w:rsidP="00710D62">
      <w:pPr>
        <w:tabs>
          <w:tab w:val="left" w:pos="6028"/>
        </w:tabs>
        <w:suppressAutoHyphens/>
        <w:autoSpaceDE w:val="0"/>
        <w:spacing w:after="0" w:line="100" w:lineRule="atLeast"/>
        <w:jc w:val="both"/>
        <w:rPr>
          <w:rFonts w:ascii="Times New Roman" w:eastAsia="Arial Unicode MS" w:hAnsi="Times New Roman" w:cs="Times New Roman"/>
          <w:i/>
          <w:color w:val="000000"/>
          <w:kern w:val="1"/>
          <w:sz w:val="24"/>
          <w:szCs w:val="24"/>
          <w:lang w:val="en-US" w:eastAsia="ar-SA"/>
        </w:rPr>
      </w:pPr>
      <w:r w:rsidRPr="00542D86">
        <w:rPr>
          <w:rFonts w:ascii="Times New Roman" w:eastAsia="Arial Unicode MS" w:hAnsi="Times New Roman" w:cs="Times New Roman"/>
          <w:b/>
          <w:bCs/>
          <w:i/>
          <w:iCs/>
          <w:color w:val="000000"/>
          <w:kern w:val="1"/>
          <w:sz w:val="24"/>
          <w:szCs w:val="24"/>
          <w:lang w:val="en-US" w:eastAsia="ar-SA"/>
        </w:rPr>
        <w:t xml:space="preserve">Напомена: </w:t>
      </w:r>
      <w:r w:rsidRPr="00542D86">
        <w:rPr>
          <w:rFonts w:ascii="Times New Roman" w:eastAsia="Arial Unicode MS" w:hAnsi="Times New Roman" w:cs="Times New Roman"/>
          <w:bCs/>
          <w:i/>
          <w:iCs/>
          <w:color w:val="000000"/>
          <w:kern w:val="1"/>
          <w:sz w:val="24"/>
          <w:szCs w:val="24"/>
          <w:lang w:val="sr-Cyrl-RS" w:eastAsia="ar-SA"/>
        </w:rPr>
        <w:t>у</w:t>
      </w:r>
      <w:r w:rsidRPr="00542D86">
        <w:rPr>
          <w:rFonts w:ascii="Times New Roman" w:eastAsia="Arial Unicode MS" w:hAnsi="Times New Roman" w:cs="Times New Roman"/>
          <w:bCs/>
          <w:i/>
          <w:iCs/>
          <w:color w:val="000000"/>
          <w:kern w:val="1"/>
          <w:sz w:val="24"/>
          <w:szCs w:val="24"/>
          <w:lang w:val="en-U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42D86">
        <w:rPr>
          <w:rFonts w:ascii="Times New Roman" w:eastAsia="Arial Unicode MS" w:hAnsi="Times New Roman" w:cs="Times New Roman"/>
          <w:bCs/>
          <w:i/>
          <w:iCs/>
          <w:color w:val="000000"/>
          <w:kern w:val="1"/>
          <w:sz w:val="24"/>
          <w:szCs w:val="24"/>
          <w:lang w:val="sr-Cyrl-RS" w:eastAsia="ar-SA"/>
        </w:rPr>
        <w:t xml:space="preserve"> </w:t>
      </w:r>
      <w:r w:rsidRPr="00542D86">
        <w:rPr>
          <w:rFonts w:ascii="Times New Roman" w:eastAsia="Arial Unicode MS" w:hAnsi="Times New Roman" w:cs="Times New Roman"/>
          <w:bCs/>
          <w:i/>
          <w:iCs/>
          <w:color w:val="000000"/>
          <w:kern w:val="1"/>
          <w:sz w:val="24"/>
          <w:szCs w:val="24"/>
          <w:lang w:val="en-U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542D86">
        <w:rPr>
          <w:rFonts w:ascii="Times New Roman" w:eastAsia="Arial Unicode MS" w:hAnsi="Times New Roman" w:cs="Times New Roman"/>
          <w:bCs/>
          <w:i/>
          <w:iCs/>
          <w:color w:val="000000"/>
          <w:kern w:val="1"/>
          <w:sz w:val="24"/>
          <w:szCs w:val="24"/>
          <w:lang w:val="sr-Cyrl-RS" w:eastAsia="ar-SA"/>
        </w:rPr>
        <w:t xml:space="preserve"> Повреда конкуренције представља негативну референцу, у смислу члана 82. став 1. тачка 2) ЗЈН.</w:t>
      </w:r>
    </w:p>
    <w:p w:rsidR="00D66981" w:rsidRPr="00542D86" w:rsidRDefault="00710D62" w:rsidP="00710D62">
      <w:pPr>
        <w:tabs>
          <w:tab w:val="left" w:pos="6028"/>
        </w:tabs>
        <w:autoSpaceDE w:val="0"/>
        <w:spacing w:after="0" w:line="240" w:lineRule="auto"/>
        <w:jc w:val="both"/>
        <w:rPr>
          <w:rFonts w:ascii="Times New Roman" w:hAnsi="Times New Roman" w:cs="Times New Roman"/>
          <w:bCs/>
          <w:i/>
          <w:iCs/>
          <w:sz w:val="24"/>
          <w:szCs w:val="24"/>
          <w:lang w:val="ru-RU"/>
        </w:rPr>
      </w:pPr>
      <w:r w:rsidRPr="00542D86">
        <w:rPr>
          <w:rFonts w:ascii="Times New Roman" w:eastAsia="Arial Unicode MS" w:hAnsi="Times New Roman" w:cs="Times New Roman"/>
          <w:b/>
          <w:bCs/>
          <w:i/>
          <w:iCs/>
          <w:color w:val="000000"/>
          <w:kern w:val="1"/>
          <w:sz w:val="24"/>
          <w:szCs w:val="24"/>
          <w:u w:val="single"/>
          <w:lang w:val="en-US" w:eastAsia="ar-SA"/>
        </w:rPr>
        <w:t>Уколико понуду подноси група понуђача</w:t>
      </w:r>
      <w:r w:rsidRPr="00542D86">
        <w:rPr>
          <w:rFonts w:ascii="Times New Roman" w:eastAsia="Arial Unicode MS" w:hAnsi="Times New Roman" w:cs="Times New Roman"/>
          <w:b/>
          <w:bCs/>
          <w:i/>
          <w:iCs/>
          <w:color w:val="000000"/>
          <w:kern w:val="1"/>
          <w:sz w:val="24"/>
          <w:szCs w:val="24"/>
          <w:u w:val="single"/>
          <w:lang w:val="sr-Cyrl-RS" w:eastAsia="ar-SA"/>
        </w:rPr>
        <w:t>,</w:t>
      </w:r>
      <w:r w:rsidRPr="00542D86">
        <w:rPr>
          <w:rFonts w:ascii="Times New Roman" w:eastAsia="Arial Unicode MS" w:hAnsi="Times New Roman" w:cs="Times New Roman"/>
          <w:bCs/>
          <w:i/>
          <w:iCs/>
          <w:color w:val="000000"/>
          <w:kern w:val="1"/>
          <w:sz w:val="24"/>
          <w:szCs w:val="24"/>
          <w:lang w:val="sr-Cyrl-RS" w:eastAsia="ar-SA"/>
        </w:rPr>
        <w:t xml:space="preserve"> Изјава мора бити потписана од стране овлашћеног лица </w:t>
      </w:r>
      <w:r w:rsidRPr="00542D86">
        <w:rPr>
          <w:rFonts w:ascii="Times New Roman" w:eastAsia="Arial Unicode MS" w:hAnsi="Times New Roman" w:cs="Times New Roman"/>
          <w:bCs/>
          <w:i/>
          <w:iCs/>
          <w:color w:val="000000"/>
          <w:kern w:val="1"/>
          <w:sz w:val="24"/>
          <w:szCs w:val="24"/>
          <w:lang w:val="en-US" w:eastAsia="ar-SA"/>
        </w:rPr>
        <w:t>свак</w:t>
      </w:r>
      <w:r w:rsidRPr="00542D86">
        <w:rPr>
          <w:rFonts w:ascii="Times New Roman" w:eastAsia="Arial Unicode MS" w:hAnsi="Times New Roman" w:cs="Times New Roman"/>
          <w:bCs/>
          <w:i/>
          <w:iCs/>
          <w:color w:val="000000"/>
          <w:kern w:val="1"/>
          <w:sz w:val="24"/>
          <w:szCs w:val="24"/>
          <w:lang w:val="sr-Cyrl-RS" w:eastAsia="ar-SA"/>
        </w:rPr>
        <w:t xml:space="preserve">ог </w:t>
      </w:r>
      <w:r w:rsidRPr="00542D86">
        <w:rPr>
          <w:rFonts w:ascii="Times New Roman" w:eastAsia="Arial Unicode MS" w:hAnsi="Times New Roman" w:cs="Times New Roman"/>
          <w:bCs/>
          <w:i/>
          <w:iCs/>
          <w:color w:val="000000"/>
          <w:kern w:val="1"/>
          <w:sz w:val="24"/>
          <w:szCs w:val="24"/>
          <w:lang w:val="en-US" w:eastAsia="ar-SA"/>
        </w:rPr>
        <w:t>понуђач</w:t>
      </w:r>
      <w:r w:rsidRPr="00542D86">
        <w:rPr>
          <w:rFonts w:ascii="Times New Roman" w:eastAsia="Arial Unicode MS" w:hAnsi="Times New Roman" w:cs="Times New Roman"/>
          <w:bCs/>
          <w:i/>
          <w:iCs/>
          <w:color w:val="000000"/>
          <w:kern w:val="1"/>
          <w:sz w:val="24"/>
          <w:szCs w:val="24"/>
          <w:lang w:val="sr-Cyrl-RS" w:eastAsia="ar-SA"/>
        </w:rPr>
        <w:t>а</w:t>
      </w:r>
      <w:r w:rsidRPr="00542D86">
        <w:rPr>
          <w:rFonts w:ascii="Times New Roman" w:eastAsia="Arial Unicode MS" w:hAnsi="Times New Roman" w:cs="Times New Roman"/>
          <w:bCs/>
          <w:i/>
          <w:iCs/>
          <w:color w:val="000000"/>
          <w:kern w:val="1"/>
          <w:sz w:val="24"/>
          <w:szCs w:val="24"/>
          <w:lang w:val="en-US" w:eastAsia="ar-SA"/>
        </w:rPr>
        <w:t xml:space="preserve"> из групе понуђача</w:t>
      </w:r>
      <w:r w:rsidRPr="00542D86">
        <w:rPr>
          <w:rFonts w:ascii="Times New Roman" w:eastAsia="Arial Unicode MS" w:hAnsi="Times New Roman" w:cs="Times New Roman"/>
          <w:bCs/>
          <w:i/>
          <w:iCs/>
          <w:color w:val="000000"/>
          <w:kern w:val="1"/>
          <w:sz w:val="24"/>
          <w:szCs w:val="24"/>
          <w:lang w:val="sr-Cyrl-RS" w:eastAsia="ar-SA"/>
        </w:rPr>
        <w:t xml:space="preserve"> и оверена печатом.</w:t>
      </w:r>
    </w:p>
    <w:p w:rsidR="00D66981" w:rsidRPr="00542D86" w:rsidRDefault="00D66981" w:rsidP="00D66981">
      <w:pPr>
        <w:pStyle w:val="BodyText3"/>
        <w:spacing w:after="0"/>
        <w:jc w:val="center"/>
        <w:rPr>
          <w:rFonts w:eastAsia="Arial Unicode MS"/>
          <w:i/>
          <w:sz w:val="24"/>
          <w:szCs w:val="24"/>
          <w:lang w:val="sr-Cyrl-RS"/>
        </w:rPr>
      </w:pPr>
    </w:p>
    <w:p w:rsidR="00D66981" w:rsidRPr="00542D86" w:rsidRDefault="00D66981" w:rsidP="00D66981">
      <w:pPr>
        <w:pStyle w:val="BodyText3"/>
        <w:spacing w:after="0"/>
        <w:jc w:val="center"/>
        <w:rPr>
          <w:rFonts w:eastAsia="Arial Unicode MS"/>
          <w:i/>
          <w:sz w:val="24"/>
          <w:szCs w:val="24"/>
          <w:lang w:val="sr-Cyrl-RS"/>
        </w:rPr>
      </w:pPr>
    </w:p>
    <w:p w:rsidR="00D66981" w:rsidRPr="00542D86" w:rsidRDefault="00D66981" w:rsidP="00D66981">
      <w:pPr>
        <w:pStyle w:val="BodyText3"/>
        <w:spacing w:after="0"/>
        <w:jc w:val="center"/>
        <w:rPr>
          <w:sz w:val="24"/>
          <w:szCs w:val="24"/>
          <w:lang w:val="sr-Cyrl-RS"/>
        </w:rPr>
      </w:pPr>
    </w:p>
    <w:p w:rsidR="00D66981" w:rsidRPr="00542D86" w:rsidRDefault="00D66981" w:rsidP="00D66981">
      <w:pPr>
        <w:pStyle w:val="BodyText3"/>
        <w:spacing w:after="0"/>
        <w:jc w:val="center"/>
        <w:rPr>
          <w:sz w:val="24"/>
          <w:szCs w:val="24"/>
        </w:rPr>
      </w:pPr>
    </w:p>
    <w:p w:rsidR="00D66981" w:rsidRPr="00542D86" w:rsidRDefault="00D66981" w:rsidP="00D66981">
      <w:pPr>
        <w:spacing w:after="0" w:line="240" w:lineRule="auto"/>
        <w:rPr>
          <w:rFonts w:ascii="Times New Roman" w:hAnsi="Times New Roman" w:cs="Times New Roman"/>
          <w:b/>
          <w:bCs/>
          <w:i/>
          <w:iCs/>
          <w:lang w:val="sr-Cyrl-RS"/>
        </w:rPr>
      </w:pPr>
    </w:p>
    <w:p w:rsidR="00D66981" w:rsidRPr="00542D86" w:rsidRDefault="00D66981" w:rsidP="00D66981">
      <w:pPr>
        <w:pStyle w:val="BodyText3"/>
        <w:spacing w:after="0"/>
        <w:jc w:val="center"/>
        <w:rPr>
          <w:sz w:val="24"/>
          <w:szCs w:val="24"/>
          <w:lang w:val="sr-Cyrl-RS"/>
        </w:rPr>
      </w:pPr>
    </w:p>
    <w:p w:rsidR="00D66981" w:rsidRPr="00542D86" w:rsidRDefault="00D66981" w:rsidP="00D66981">
      <w:pPr>
        <w:spacing w:after="0" w:line="240" w:lineRule="auto"/>
        <w:rPr>
          <w:rFonts w:ascii="Times New Roman" w:hAnsi="Times New Roman" w:cs="Times New Roman"/>
          <w:lang w:val="sr-Cyrl-CS"/>
        </w:rPr>
      </w:pPr>
    </w:p>
    <w:p w:rsidR="00DB081B" w:rsidRPr="00542D86" w:rsidRDefault="00DB081B" w:rsidP="00D66981">
      <w:pPr>
        <w:spacing w:after="0" w:line="240" w:lineRule="auto"/>
        <w:rPr>
          <w:rFonts w:ascii="Times New Roman" w:hAnsi="Times New Roman" w:cs="Times New Roman"/>
          <w:lang w:val="sr-Cyrl-CS"/>
        </w:rPr>
      </w:pPr>
    </w:p>
    <w:p w:rsidR="00DB081B" w:rsidRPr="00542D86" w:rsidRDefault="00DB081B" w:rsidP="00D66981">
      <w:pPr>
        <w:spacing w:after="0" w:line="240" w:lineRule="auto"/>
        <w:rPr>
          <w:rFonts w:ascii="Times New Roman" w:hAnsi="Times New Roman" w:cs="Times New Roman"/>
          <w:lang w:val="sr-Cyrl-CS"/>
        </w:rPr>
      </w:pPr>
    </w:p>
    <w:p w:rsidR="00DB081B" w:rsidRPr="00542D86" w:rsidRDefault="00DB081B" w:rsidP="00D66981">
      <w:pPr>
        <w:spacing w:after="0" w:line="240" w:lineRule="auto"/>
        <w:rPr>
          <w:rFonts w:ascii="Times New Roman" w:hAnsi="Times New Roman" w:cs="Times New Roman"/>
          <w:lang w:val="sr-Cyrl-CS"/>
        </w:rPr>
      </w:pPr>
    </w:p>
    <w:p w:rsidR="00DB081B" w:rsidRPr="00542D86" w:rsidRDefault="00DB081B" w:rsidP="00D66981">
      <w:pPr>
        <w:spacing w:after="0" w:line="240" w:lineRule="auto"/>
        <w:rPr>
          <w:rFonts w:ascii="Times New Roman" w:hAnsi="Times New Roman" w:cs="Times New Roman"/>
          <w:lang w:val="sr-Cyrl-CS"/>
        </w:rPr>
      </w:pPr>
    </w:p>
    <w:p w:rsidR="00DB081B" w:rsidRPr="00542D86" w:rsidRDefault="00DB081B" w:rsidP="00D66981">
      <w:pPr>
        <w:spacing w:after="0" w:line="240" w:lineRule="auto"/>
        <w:rPr>
          <w:rFonts w:ascii="Times New Roman" w:hAnsi="Times New Roman" w:cs="Times New Roman"/>
          <w:lang w:val="sr-Cyrl-CS"/>
        </w:rPr>
      </w:pPr>
    </w:p>
    <w:p w:rsidR="00D66981" w:rsidRPr="00542D86" w:rsidRDefault="00D66981" w:rsidP="00D66981">
      <w:pPr>
        <w:spacing w:after="0" w:line="240" w:lineRule="auto"/>
        <w:rPr>
          <w:rFonts w:ascii="Times New Roman" w:hAnsi="Times New Roman" w:cs="Times New Roman"/>
          <w:lang w:val="sr-Cyrl-CS"/>
        </w:rPr>
      </w:pPr>
    </w:p>
    <w:p w:rsidR="00D66981" w:rsidRPr="00542D86" w:rsidRDefault="00D66981" w:rsidP="00D66981">
      <w:pPr>
        <w:spacing w:after="0" w:line="240" w:lineRule="auto"/>
        <w:rPr>
          <w:rFonts w:ascii="Times New Roman" w:hAnsi="Times New Roman" w:cs="Times New Roman"/>
          <w:lang w:val="sr-Cyrl-CS"/>
        </w:rPr>
      </w:pPr>
    </w:p>
    <w:p w:rsidR="00D66981" w:rsidRPr="00542D86" w:rsidRDefault="00D66981" w:rsidP="00D66981">
      <w:pPr>
        <w:spacing w:after="0" w:line="240" w:lineRule="auto"/>
        <w:rPr>
          <w:rFonts w:ascii="Times New Roman" w:hAnsi="Times New Roman" w:cs="Times New Roman"/>
          <w:lang w:val="sr-Cyrl-CS"/>
        </w:rPr>
      </w:pPr>
    </w:p>
    <w:p w:rsidR="000B19EA" w:rsidRDefault="000B19EA" w:rsidP="000B19EA">
      <w:pPr>
        <w:spacing w:after="0" w:line="240" w:lineRule="auto"/>
        <w:rPr>
          <w:rFonts w:ascii="Times New Roman" w:eastAsia="Times New Roman" w:hAnsi="Times New Roman" w:cs="Times New Roman"/>
          <w:lang w:val="sr-Cyrl-CS" w:eastAsia="en-US"/>
        </w:rPr>
      </w:pPr>
    </w:p>
    <w:p w:rsidR="000B19EA" w:rsidRPr="000B19EA" w:rsidRDefault="000B19EA" w:rsidP="000B19EA">
      <w:pPr>
        <w:spacing w:after="0" w:line="240" w:lineRule="auto"/>
        <w:jc w:val="right"/>
        <w:rPr>
          <w:rFonts w:ascii="Times New Roman" w:eastAsia="Times New Roman" w:hAnsi="Times New Roman" w:cs="Times New Roman"/>
          <w:b/>
          <w:bCs/>
          <w:sz w:val="24"/>
          <w:szCs w:val="24"/>
          <w:lang w:val="sr-Cyrl-RS" w:eastAsia="en-US"/>
        </w:rPr>
      </w:pPr>
      <w:r w:rsidRPr="000B19EA">
        <w:rPr>
          <w:rFonts w:ascii="Times New Roman" w:eastAsia="Times New Roman" w:hAnsi="Times New Roman" w:cs="Times New Roman"/>
          <w:b/>
          <w:bCs/>
          <w:sz w:val="24"/>
          <w:szCs w:val="24"/>
          <w:lang w:val="sr-Cyrl-RS" w:eastAsia="en-US"/>
        </w:rPr>
        <w:lastRenderedPageBreak/>
        <w:t>(ОБРАЗАЦ 5)</w:t>
      </w:r>
    </w:p>
    <w:p w:rsidR="000B19EA" w:rsidRPr="000B19EA" w:rsidRDefault="000B19EA" w:rsidP="000B19EA">
      <w:pPr>
        <w:spacing w:after="0" w:line="240" w:lineRule="auto"/>
        <w:jc w:val="right"/>
        <w:rPr>
          <w:rFonts w:ascii="Times New Roman" w:eastAsia="Times New Roman" w:hAnsi="Times New Roman" w:cs="Times New Roman"/>
          <w:b/>
          <w:bCs/>
          <w:sz w:val="28"/>
          <w:szCs w:val="28"/>
          <w:lang w:val="sr-Cyrl-RS" w:eastAsia="en-US"/>
        </w:rPr>
      </w:pPr>
    </w:p>
    <w:p w:rsidR="000B19EA" w:rsidRPr="000B19EA" w:rsidRDefault="000B19EA" w:rsidP="000B19EA">
      <w:pPr>
        <w:spacing w:after="0" w:line="240" w:lineRule="auto"/>
        <w:jc w:val="center"/>
        <w:rPr>
          <w:rFonts w:ascii="Times New Roman" w:eastAsia="Times New Roman" w:hAnsi="Times New Roman" w:cs="Times New Roman"/>
          <w:b/>
          <w:bCs/>
          <w:sz w:val="28"/>
          <w:szCs w:val="28"/>
          <w:lang w:val="sr-Cyrl-RS" w:eastAsia="en-US"/>
        </w:rPr>
      </w:pPr>
      <w:r w:rsidRPr="000B19EA">
        <w:rPr>
          <w:rFonts w:ascii="Times New Roman" w:eastAsia="Times New Roman" w:hAnsi="Times New Roman" w:cs="Times New Roman"/>
          <w:b/>
          <w:bCs/>
          <w:sz w:val="28"/>
          <w:szCs w:val="28"/>
          <w:lang w:val="sr-Cyrl-RS" w:eastAsia="en-US"/>
        </w:rPr>
        <w:t xml:space="preserve">ОБРАЗАЦ ИЗЈАВЕ ПОНУЂАЧА  О ИСПУЊЕНОСТИ ОБАВЕЗНИХ И ДОДАТНИХ УСЛОВА ЗА УЧЕШЋЕ </w:t>
      </w:r>
      <w:r w:rsidRPr="000B19EA">
        <w:rPr>
          <w:rFonts w:ascii="Times New Roman" w:eastAsia="Times New Roman" w:hAnsi="Times New Roman" w:cs="Times New Roman"/>
          <w:b/>
          <w:bCs/>
          <w:sz w:val="28"/>
          <w:szCs w:val="28"/>
          <w:lang w:val="ru-RU" w:eastAsia="en-US"/>
        </w:rPr>
        <w:t xml:space="preserve">У ПОСТУПКУ ЈАВНЕ НАБАВКЕ </w:t>
      </w:r>
      <w:r w:rsidRPr="000B19EA">
        <w:rPr>
          <w:rFonts w:ascii="Times New Roman" w:eastAsia="Times New Roman" w:hAnsi="Times New Roman" w:cs="Times New Roman"/>
          <w:b/>
          <w:bCs/>
          <w:sz w:val="28"/>
          <w:szCs w:val="28"/>
          <w:lang w:val="sr-Cyrl-RS" w:eastAsia="en-US"/>
        </w:rPr>
        <w:t>-  ЧЛ. 75. И 76. ЗЈН</w:t>
      </w:r>
    </w:p>
    <w:p w:rsidR="000B19EA" w:rsidRPr="000B19EA" w:rsidRDefault="000B19EA" w:rsidP="000B19EA">
      <w:pPr>
        <w:spacing w:after="0" w:line="240" w:lineRule="auto"/>
        <w:jc w:val="center"/>
        <w:rPr>
          <w:rFonts w:ascii="Times New Roman" w:eastAsia="Times New Roman" w:hAnsi="Times New Roman" w:cs="Times New Roman"/>
          <w:b/>
          <w:bCs/>
          <w:sz w:val="20"/>
          <w:szCs w:val="20"/>
          <w:lang w:val="sr-Cyrl-RS" w:eastAsia="en-US"/>
        </w:rPr>
      </w:pPr>
    </w:p>
    <w:p w:rsidR="000B19EA" w:rsidRPr="000B19EA" w:rsidRDefault="000B19EA" w:rsidP="000B19EA">
      <w:pPr>
        <w:spacing w:after="0" w:line="240" w:lineRule="auto"/>
        <w:jc w:val="both"/>
        <w:rPr>
          <w:rFonts w:ascii="Times New Roman" w:eastAsia="Times New Roman" w:hAnsi="Times New Roman" w:cs="Times New Roman"/>
          <w:sz w:val="24"/>
          <w:szCs w:val="24"/>
          <w:lang w:val="ru-RU" w:eastAsia="en-US"/>
        </w:rPr>
      </w:pPr>
      <w:r w:rsidRPr="000B19EA">
        <w:rPr>
          <w:rFonts w:ascii="Times New Roman" w:eastAsia="Times New Roman" w:hAnsi="Times New Roman" w:cs="Times New Roman"/>
          <w:sz w:val="24"/>
          <w:szCs w:val="24"/>
          <w:lang w:val="sr-Cyrl-RS" w:eastAsia="en-US"/>
        </w:rPr>
        <w:t>П</w:t>
      </w:r>
      <w:r w:rsidRPr="000B19EA">
        <w:rPr>
          <w:rFonts w:ascii="Times New Roman" w:eastAsia="Times New Roman" w:hAnsi="Times New Roman" w:cs="Times New Roman"/>
          <w:sz w:val="24"/>
          <w:szCs w:val="24"/>
          <w:lang w:val="ru-RU" w:eastAsia="en-US"/>
        </w:rPr>
        <w:t xml:space="preserve">од пуном материјалном и кривичном одговорношћу, </w:t>
      </w:r>
      <w:r w:rsidRPr="000B19EA">
        <w:rPr>
          <w:rFonts w:ascii="Times New Roman" w:eastAsia="Times New Roman" w:hAnsi="Times New Roman" w:cs="Times New Roman"/>
          <w:sz w:val="24"/>
          <w:szCs w:val="24"/>
          <w:lang w:val="sr-Cyrl-CS" w:eastAsia="en-US"/>
        </w:rPr>
        <w:t xml:space="preserve">као заступник понуђача, </w:t>
      </w:r>
      <w:r w:rsidRPr="000B19EA">
        <w:rPr>
          <w:rFonts w:ascii="Times New Roman" w:eastAsia="Times New Roman" w:hAnsi="Times New Roman" w:cs="Times New Roman"/>
          <w:sz w:val="24"/>
          <w:szCs w:val="24"/>
          <w:lang w:val="ru-RU" w:eastAsia="en-US"/>
        </w:rPr>
        <w:t>дајем следећу</w:t>
      </w:r>
      <w:r w:rsidRPr="000B19EA">
        <w:rPr>
          <w:rFonts w:ascii="Times New Roman" w:eastAsia="Times New Roman" w:hAnsi="Times New Roman" w:cs="Times New Roman"/>
          <w:sz w:val="24"/>
          <w:szCs w:val="24"/>
          <w:lang w:val="ru-RU" w:eastAsia="en-US"/>
        </w:rPr>
        <w:tab/>
      </w:r>
      <w:r w:rsidRPr="000B19EA">
        <w:rPr>
          <w:rFonts w:ascii="Times New Roman" w:eastAsia="Times New Roman" w:hAnsi="Times New Roman" w:cs="Times New Roman"/>
          <w:sz w:val="24"/>
          <w:szCs w:val="24"/>
          <w:lang w:val="ru-RU" w:eastAsia="en-US"/>
        </w:rPr>
        <w:tab/>
      </w:r>
      <w:r w:rsidRPr="000B19EA">
        <w:rPr>
          <w:rFonts w:ascii="Times New Roman" w:eastAsia="Times New Roman" w:hAnsi="Times New Roman" w:cs="Times New Roman"/>
          <w:sz w:val="24"/>
          <w:szCs w:val="24"/>
          <w:lang w:val="ru-RU" w:eastAsia="en-US"/>
        </w:rPr>
        <w:tab/>
      </w:r>
      <w:r w:rsidRPr="000B19EA">
        <w:rPr>
          <w:rFonts w:ascii="Times New Roman" w:eastAsia="Times New Roman" w:hAnsi="Times New Roman" w:cs="Times New Roman"/>
          <w:sz w:val="24"/>
          <w:szCs w:val="24"/>
          <w:lang w:val="ru-RU" w:eastAsia="en-US"/>
        </w:rPr>
        <w:tab/>
      </w:r>
    </w:p>
    <w:p w:rsidR="000B19EA" w:rsidRPr="000B19EA" w:rsidRDefault="000B19EA" w:rsidP="000B19EA">
      <w:pPr>
        <w:spacing w:after="0" w:line="240" w:lineRule="auto"/>
        <w:jc w:val="both"/>
        <w:rPr>
          <w:rFonts w:ascii="Times New Roman" w:eastAsia="Times New Roman" w:hAnsi="Times New Roman" w:cs="Times New Roman"/>
          <w:sz w:val="24"/>
          <w:szCs w:val="24"/>
          <w:lang w:val="ru-RU" w:eastAsia="en-US"/>
        </w:rPr>
      </w:pPr>
    </w:p>
    <w:p w:rsidR="000B19EA" w:rsidRPr="000B19EA" w:rsidRDefault="000B19EA" w:rsidP="000B19EA">
      <w:pPr>
        <w:spacing w:after="0" w:line="240" w:lineRule="auto"/>
        <w:jc w:val="center"/>
        <w:rPr>
          <w:rFonts w:ascii="Times New Roman" w:eastAsia="Times New Roman" w:hAnsi="Times New Roman" w:cs="Times New Roman"/>
          <w:b/>
          <w:sz w:val="24"/>
          <w:szCs w:val="24"/>
          <w:lang w:val="ru-RU" w:eastAsia="en-US"/>
        </w:rPr>
      </w:pPr>
      <w:r w:rsidRPr="000B19EA">
        <w:rPr>
          <w:rFonts w:ascii="Times New Roman" w:eastAsia="Times New Roman" w:hAnsi="Times New Roman" w:cs="Times New Roman"/>
          <w:b/>
          <w:sz w:val="24"/>
          <w:szCs w:val="24"/>
          <w:lang w:val="ru-RU" w:eastAsia="en-US"/>
        </w:rPr>
        <w:t>И З Ј А В У</w:t>
      </w:r>
    </w:p>
    <w:p w:rsidR="000B19EA" w:rsidRPr="000B19EA" w:rsidRDefault="000B19EA" w:rsidP="000B19EA">
      <w:pPr>
        <w:spacing w:after="0" w:line="240" w:lineRule="auto"/>
        <w:jc w:val="center"/>
        <w:rPr>
          <w:rFonts w:ascii="Times New Roman" w:eastAsia="Times New Roman" w:hAnsi="Times New Roman" w:cs="Times New Roman"/>
          <w:sz w:val="24"/>
          <w:szCs w:val="24"/>
          <w:lang w:val="ru-RU" w:eastAsia="en-US"/>
        </w:rPr>
      </w:pPr>
    </w:p>
    <w:p w:rsidR="000B19EA" w:rsidRPr="000B19EA" w:rsidRDefault="000B19EA" w:rsidP="000B19EA">
      <w:pPr>
        <w:spacing w:after="0" w:line="240" w:lineRule="auto"/>
        <w:jc w:val="both"/>
        <w:rPr>
          <w:rFonts w:ascii="Times New Roman" w:eastAsia="Times New Roman" w:hAnsi="Times New Roman" w:cs="Times New Roman"/>
          <w:sz w:val="24"/>
          <w:szCs w:val="24"/>
          <w:lang w:val="sr-Cyrl-CS" w:eastAsia="en-US"/>
        </w:rPr>
      </w:pPr>
    </w:p>
    <w:p w:rsidR="000B19EA" w:rsidRPr="000B19EA" w:rsidRDefault="000B19EA" w:rsidP="000B19EA">
      <w:pPr>
        <w:spacing w:after="0" w:line="240" w:lineRule="auto"/>
        <w:jc w:val="both"/>
        <w:rPr>
          <w:rFonts w:ascii="Times New Roman" w:eastAsia="Times New Roman" w:hAnsi="Times New Roman" w:cs="Times New Roman"/>
          <w:iCs/>
          <w:sz w:val="24"/>
          <w:szCs w:val="24"/>
          <w:lang w:val="sr-Cyrl-CS" w:eastAsia="en-US"/>
        </w:rPr>
      </w:pPr>
      <w:r w:rsidRPr="000B19EA">
        <w:rPr>
          <w:rFonts w:ascii="Times New Roman" w:eastAsia="Times New Roman" w:hAnsi="Times New Roman" w:cs="Times New Roman"/>
          <w:sz w:val="24"/>
          <w:szCs w:val="24"/>
          <w:lang w:val="sr-Cyrl-CS" w:eastAsia="en-US"/>
        </w:rPr>
        <w:t>П</w:t>
      </w:r>
      <w:r w:rsidRPr="000B19EA">
        <w:rPr>
          <w:rFonts w:ascii="Times New Roman" w:eastAsia="Times New Roman" w:hAnsi="Times New Roman" w:cs="Times New Roman"/>
          <w:sz w:val="24"/>
          <w:szCs w:val="24"/>
          <w:lang w:val="ru-RU" w:eastAsia="en-US"/>
        </w:rPr>
        <w:t>онуђач</w:t>
      </w:r>
      <w:r w:rsidRPr="000B19EA">
        <w:rPr>
          <w:rFonts w:ascii="Times New Roman" w:eastAsia="Times New Roman" w:hAnsi="Times New Roman" w:cs="Times New Roman"/>
          <w:sz w:val="24"/>
          <w:szCs w:val="24"/>
          <w:lang w:val="sr-Cyrl-RS" w:eastAsia="en-US"/>
        </w:rPr>
        <w:t xml:space="preserve"> </w:t>
      </w:r>
      <w:r w:rsidRPr="000B19EA">
        <w:rPr>
          <w:rFonts w:ascii="Times New Roman" w:eastAsia="Times New Roman" w:hAnsi="Times New Roman" w:cs="Times New Roman"/>
          <w:i/>
          <w:sz w:val="24"/>
          <w:szCs w:val="24"/>
          <w:lang w:val="sr-Cyrl-RS" w:eastAsia="en-US"/>
        </w:rPr>
        <w:t xml:space="preserve"> _____________________________________________</w:t>
      </w:r>
      <w:r w:rsidRPr="000B19EA">
        <w:rPr>
          <w:rFonts w:ascii="Times New Roman" w:eastAsia="Times New Roman" w:hAnsi="Times New Roman" w:cs="Times New Roman"/>
          <w:i/>
          <w:iCs/>
          <w:sz w:val="24"/>
          <w:szCs w:val="24"/>
          <w:lang w:val="ru-RU" w:eastAsia="en-US"/>
        </w:rPr>
        <w:t>[</w:t>
      </w:r>
      <w:r w:rsidRPr="000B19EA">
        <w:rPr>
          <w:rFonts w:ascii="Times New Roman" w:eastAsia="Times New Roman" w:hAnsi="Times New Roman" w:cs="Times New Roman"/>
          <w:i/>
          <w:sz w:val="24"/>
          <w:szCs w:val="24"/>
          <w:lang w:val="ru-RU" w:eastAsia="en-US"/>
        </w:rPr>
        <w:t xml:space="preserve">навести </w:t>
      </w:r>
      <w:r w:rsidRPr="000B19EA">
        <w:rPr>
          <w:rFonts w:ascii="Times New Roman" w:eastAsia="Times New Roman" w:hAnsi="Times New Roman" w:cs="Times New Roman"/>
          <w:i/>
          <w:sz w:val="24"/>
          <w:szCs w:val="24"/>
          <w:lang w:val="sr-Cyrl-RS" w:eastAsia="en-US"/>
        </w:rPr>
        <w:t>назив понуђача</w:t>
      </w:r>
      <w:r w:rsidRPr="000B19EA">
        <w:rPr>
          <w:rFonts w:ascii="Times New Roman" w:eastAsia="Times New Roman" w:hAnsi="Times New Roman" w:cs="Times New Roman"/>
          <w:i/>
          <w:iCs/>
          <w:sz w:val="24"/>
          <w:szCs w:val="24"/>
          <w:lang w:val="ru-RU" w:eastAsia="en-US"/>
        </w:rPr>
        <w:t>]</w:t>
      </w:r>
      <w:r w:rsidRPr="000B19EA">
        <w:rPr>
          <w:rFonts w:ascii="Times New Roman" w:eastAsia="Times New Roman" w:hAnsi="Times New Roman" w:cs="Times New Roman"/>
          <w:i/>
          <w:sz w:val="24"/>
          <w:szCs w:val="24"/>
          <w:lang w:val="sr-Cyrl-CS" w:eastAsia="en-US"/>
        </w:rPr>
        <w:t xml:space="preserve"> </w:t>
      </w:r>
      <w:r w:rsidRPr="000B19EA">
        <w:rPr>
          <w:rFonts w:ascii="Times New Roman" w:eastAsia="Times New Roman" w:hAnsi="Times New Roman" w:cs="Times New Roman"/>
          <w:sz w:val="24"/>
          <w:szCs w:val="24"/>
          <w:lang w:val="ru-RU" w:eastAsia="en-US"/>
        </w:rPr>
        <w:t>у поступку јавне набавке</w:t>
      </w:r>
      <w:r w:rsidRPr="000B19EA">
        <w:rPr>
          <w:rFonts w:ascii="Times New Roman" w:eastAsia="Times New Roman" w:hAnsi="Times New Roman" w:cs="Times New Roman"/>
          <w:sz w:val="24"/>
          <w:szCs w:val="24"/>
          <w:lang w:val="sr-Cyrl-CS" w:eastAsia="en-US"/>
        </w:rPr>
        <w:t xml:space="preserve"> –Услуге агенције</w:t>
      </w:r>
      <w:r w:rsidRPr="00542D86">
        <w:rPr>
          <w:rFonts w:ascii="Times New Roman" w:eastAsia="Times New Roman" w:hAnsi="Times New Roman" w:cs="Times New Roman"/>
          <w:sz w:val="24"/>
          <w:szCs w:val="24"/>
          <w:lang w:val="sr-Cyrl-CS" w:eastAsia="en-US"/>
        </w:rPr>
        <w:t xml:space="preserve"> за запошљавање</w:t>
      </w:r>
      <w:r w:rsidRPr="000B19EA">
        <w:rPr>
          <w:rFonts w:ascii="Times New Roman" w:eastAsia="Times New Roman" w:hAnsi="Times New Roman" w:cs="Times New Roman"/>
          <w:sz w:val="24"/>
          <w:szCs w:val="24"/>
          <w:lang w:val="sr-Cyrl-CS" w:eastAsia="en-US"/>
        </w:rPr>
        <w:t>,</w:t>
      </w:r>
      <w:r w:rsidRPr="000B19EA">
        <w:rPr>
          <w:rFonts w:ascii="Times New Roman" w:eastAsia="Times New Roman" w:hAnsi="Times New Roman" w:cs="Times New Roman"/>
          <w:i/>
          <w:sz w:val="24"/>
          <w:szCs w:val="24"/>
          <w:lang w:val="sr-Cyrl-CS" w:eastAsia="en-US"/>
        </w:rPr>
        <w:t xml:space="preserve"> </w:t>
      </w:r>
      <w:r w:rsidRPr="000B19EA">
        <w:rPr>
          <w:rFonts w:ascii="Times New Roman" w:eastAsia="Times New Roman" w:hAnsi="Times New Roman" w:cs="Times New Roman"/>
          <w:sz w:val="24"/>
          <w:szCs w:val="24"/>
          <w:lang w:val="sr-Cyrl-CS" w:eastAsia="en-US"/>
        </w:rPr>
        <w:t>б</w:t>
      </w:r>
      <w:r w:rsidRPr="000B19EA">
        <w:rPr>
          <w:rFonts w:ascii="Times New Roman" w:eastAsia="Times New Roman" w:hAnsi="Times New Roman" w:cs="Times New Roman"/>
          <w:sz w:val="24"/>
          <w:szCs w:val="24"/>
          <w:lang w:val="ru-RU" w:eastAsia="en-US"/>
        </w:rPr>
        <w:t>р</w:t>
      </w:r>
      <w:r w:rsidRPr="000B19EA">
        <w:rPr>
          <w:rFonts w:ascii="Times New Roman" w:eastAsia="Times New Roman" w:hAnsi="Times New Roman" w:cs="Times New Roman"/>
          <w:sz w:val="24"/>
          <w:szCs w:val="24"/>
          <w:lang w:val="sr-Cyrl-RS" w:eastAsia="en-US"/>
        </w:rPr>
        <w:t>ој</w:t>
      </w:r>
      <w:r w:rsidRPr="000B19EA">
        <w:rPr>
          <w:rFonts w:ascii="Times New Roman" w:eastAsia="Times New Roman" w:hAnsi="Times New Roman" w:cs="Times New Roman"/>
          <w:sz w:val="24"/>
          <w:szCs w:val="24"/>
          <w:lang w:val="ru-RU" w:eastAsia="en-US"/>
        </w:rPr>
        <w:t xml:space="preserve"> </w:t>
      </w:r>
      <w:r w:rsidR="00A47A64">
        <w:rPr>
          <w:rFonts w:ascii="Times New Roman" w:eastAsia="Times New Roman" w:hAnsi="Times New Roman" w:cs="Times New Roman"/>
          <w:sz w:val="24"/>
          <w:szCs w:val="24"/>
          <w:lang w:val="sr-Cyrl-CS" w:eastAsia="en-US"/>
        </w:rPr>
        <w:t>5/2019</w:t>
      </w:r>
      <w:r w:rsidRPr="000B19EA">
        <w:rPr>
          <w:rFonts w:ascii="Times New Roman" w:eastAsia="Times New Roman" w:hAnsi="Times New Roman" w:cs="Times New Roman"/>
          <w:sz w:val="24"/>
          <w:szCs w:val="24"/>
          <w:lang w:val="ru-RU" w:eastAsia="en-US"/>
        </w:rPr>
        <w:t>, испуњава све услове из чл. 75. ЗЈН, односно услове дефинисане конкурсном документацијом за предметну јавну набавку</w:t>
      </w:r>
      <w:r w:rsidRPr="000B19EA">
        <w:rPr>
          <w:rFonts w:ascii="Times New Roman" w:eastAsia="Times New Roman" w:hAnsi="Times New Roman" w:cs="Times New Roman"/>
          <w:sz w:val="24"/>
          <w:szCs w:val="24"/>
          <w:lang w:val="sr-Cyrl-CS" w:eastAsia="en-US"/>
        </w:rPr>
        <w:t>,</w:t>
      </w:r>
      <w:r w:rsidRPr="000B19EA">
        <w:rPr>
          <w:rFonts w:ascii="Times New Roman" w:eastAsia="Times New Roman" w:hAnsi="Times New Roman" w:cs="Times New Roman"/>
          <w:sz w:val="24"/>
          <w:szCs w:val="24"/>
          <w:lang w:val="ru-RU" w:eastAsia="en-US"/>
        </w:rPr>
        <w:t xml:space="preserve"> и то:</w:t>
      </w:r>
    </w:p>
    <w:p w:rsidR="000B19EA" w:rsidRPr="000B19EA" w:rsidRDefault="000B19EA" w:rsidP="000B19EA">
      <w:pPr>
        <w:spacing w:after="0" w:line="240" w:lineRule="auto"/>
        <w:jc w:val="both"/>
        <w:rPr>
          <w:rFonts w:ascii="Times New Roman" w:eastAsia="Times New Roman" w:hAnsi="Times New Roman" w:cs="Times New Roman"/>
          <w:iCs/>
          <w:sz w:val="24"/>
          <w:szCs w:val="24"/>
          <w:lang w:val="sr-Cyrl-RS" w:eastAsia="en-US"/>
        </w:rPr>
      </w:pPr>
    </w:p>
    <w:p w:rsidR="000B19EA" w:rsidRPr="000B19EA" w:rsidRDefault="000B19EA" w:rsidP="000B19EA">
      <w:pPr>
        <w:numPr>
          <w:ilvl w:val="0"/>
          <w:numId w:val="14"/>
        </w:numPr>
        <w:suppressAutoHyphens/>
        <w:spacing w:after="0" w:line="100" w:lineRule="atLeast"/>
        <w:jc w:val="both"/>
        <w:rPr>
          <w:rFonts w:ascii="Times New Roman" w:eastAsia="Times New Roman" w:hAnsi="Times New Roman" w:cs="Times New Roman"/>
          <w:iCs/>
          <w:sz w:val="24"/>
          <w:szCs w:val="24"/>
          <w:lang w:val="sr-Cyrl-CS" w:eastAsia="en-US"/>
        </w:rPr>
      </w:pPr>
      <w:r w:rsidRPr="000B19EA">
        <w:rPr>
          <w:rFonts w:ascii="Times New Roman" w:eastAsia="Times New Roman" w:hAnsi="Times New Roman" w:cs="Times New Roman"/>
          <w:iCs/>
          <w:sz w:val="24"/>
          <w:szCs w:val="24"/>
          <w:lang w:val="sr-Cyrl-CS" w:eastAsia="en-US"/>
        </w:rPr>
        <w:t>Понуђач је р</w:t>
      </w:r>
      <w:r w:rsidRPr="000B19EA">
        <w:rPr>
          <w:rFonts w:ascii="Times New Roman" w:eastAsia="Times New Roman" w:hAnsi="Times New Roman" w:cs="Times New Roman"/>
          <w:iCs/>
          <w:sz w:val="24"/>
          <w:szCs w:val="24"/>
          <w:lang w:val="ru-RU" w:eastAsia="en-US"/>
        </w:rPr>
        <w:t>егистрован код надлежног органа, односно уписан у одговарајући регистар</w:t>
      </w:r>
      <w:r w:rsidRPr="000B19EA">
        <w:rPr>
          <w:rFonts w:ascii="Times New Roman" w:eastAsia="Times New Roman" w:hAnsi="Times New Roman" w:cs="Times New Roman"/>
          <w:iCs/>
          <w:sz w:val="24"/>
          <w:szCs w:val="24"/>
          <w:lang w:val="sr-Cyrl-RS" w:eastAsia="en-US"/>
        </w:rPr>
        <w:t xml:space="preserve"> (чл. 75. ст. 1. тач. 1) ЗЈН)</w:t>
      </w:r>
      <w:r w:rsidRPr="000B19EA">
        <w:rPr>
          <w:rFonts w:ascii="Times New Roman" w:eastAsia="Times New Roman" w:hAnsi="Times New Roman" w:cs="Times New Roman"/>
          <w:iCs/>
          <w:sz w:val="24"/>
          <w:szCs w:val="24"/>
          <w:lang w:val="ru-RU" w:eastAsia="en-US"/>
        </w:rPr>
        <w:t>;</w:t>
      </w:r>
    </w:p>
    <w:p w:rsidR="000B19EA" w:rsidRPr="000B19EA" w:rsidRDefault="000B19EA" w:rsidP="000B19EA">
      <w:pPr>
        <w:numPr>
          <w:ilvl w:val="0"/>
          <w:numId w:val="14"/>
        </w:numPr>
        <w:suppressAutoHyphens/>
        <w:spacing w:after="0" w:line="100" w:lineRule="atLeast"/>
        <w:jc w:val="both"/>
        <w:rPr>
          <w:rFonts w:ascii="Times New Roman" w:eastAsia="Times New Roman" w:hAnsi="Times New Roman" w:cs="Times New Roman"/>
          <w:bCs/>
          <w:iCs/>
          <w:sz w:val="24"/>
          <w:szCs w:val="24"/>
          <w:lang w:val="sr-Cyrl-CS" w:eastAsia="en-US"/>
        </w:rPr>
      </w:pPr>
      <w:r w:rsidRPr="000B19EA">
        <w:rPr>
          <w:rFonts w:ascii="Times New Roman" w:eastAsia="Times New Roman" w:hAnsi="Times New Roman" w:cs="Times New Roman"/>
          <w:iCs/>
          <w:sz w:val="24"/>
          <w:szCs w:val="24"/>
          <w:lang w:val="sr-Cyrl-CS" w:eastAsia="en-US"/>
        </w:rPr>
        <w:t xml:space="preserve">Понуђач и његов </w:t>
      </w:r>
      <w:r w:rsidRPr="000B19EA">
        <w:rPr>
          <w:rFonts w:ascii="Times New Roman" w:eastAsia="Times New Roman" w:hAnsi="Times New Roman" w:cs="Times New Roman"/>
          <w:iCs/>
          <w:sz w:val="24"/>
          <w:szCs w:val="24"/>
          <w:lang w:val="sr-Cyrl-RS" w:eastAsia="en-US"/>
        </w:rPr>
        <w:t>закон</w:t>
      </w:r>
      <w:r w:rsidRPr="000B19EA">
        <w:rPr>
          <w:rFonts w:ascii="Times New Roman" w:eastAsia="Times New Roman" w:hAnsi="Times New Roman" w:cs="Times New Roman"/>
          <w:iCs/>
          <w:sz w:val="24"/>
          <w:szCs w:val="24"/>
          <w:lang w:val="ru-RU" w:eastAsia="en-US"/>
        </w:rPr>
        <w:t xml:space="preserve">ски </w:t>
      </w:r>
      <w:r w:rsidRPr="000B19EA">
        <w:rPr>
          <w:rFonts w:ascii="Times New Roman" w:eastAsia="Times New Roman" w:hAnsi="Times New Roman" w:cs="Times New Roman"/>
          <w:sz w:val="24"/>
          <w:szCs w:val="24"/>
          <w:lang w:val="ru-RU" w:eastAsia="en-US"/>
        </w:rPr>
        <w:t>заступник нис</w:t>
      </w:r>
      <w:r w:rsidRPr="000B19EA">
        <w:rPr>
          <w:rFonts w:ascii="Times New Roman" w:eastAsia="Times New Roman" w:hAnsi="Times New Roman" w:cs="Times New Roman"/>
          <w:sz w:val="24"/>
          <w:szCs w:val="24"/>
          <w:lang w:val="sr-Cyrl-CS" w:eastAsia="en-US"/>
        </w:rPr>
        <w:t>у</w:t>
      </w:r>
      <w:r w:rsidRPr="000B19EA">
        <w:rPr>
          <w:rFonts w:ascii="Times New Roman" w:eastAsia="Times New Roman" w:hAnsi="Times New Roman" w:cs="Times New Roman"/>
          <w:sz w:val="24"/>
          <w:szCs w:val="24"/>
          <w:lang w:val="ru-RU" w:eastAsia="en-US"/>
        </w:rPr>
        <w:t xml:space="preserve"> осуђивани за неко од кривичних дела као члан организоване криминалне групе, да ни</w:t>
      </w:r>
      <w:r w:rsidRPr="000B19EA">
        <w:rPr>
          <w:rFonts w:ascii="Times New Roman" w:eastAsia="Times New Roman" w:hAnsi="Times New Roman" w:cs="Times New Roman"/>
          <w:sz w:val="24"/>
          <w:szCs w:val="24"/>
          <w:lang w:val="sr-Cyrl-RS" w:eastAsia="en-US"/>
        </w:rPr>
        <w:t>су</w:t>
      </w:r>
      <w:r w:rsidRPr="000B19EA">
        <w:rPr>
          <w:rFonts w:ascii="Times New Roman" w:eastAsia="Times New Roman" w:hAnsi="Times New Roman" w:cs="Times New Roman"/>
          <w:sz w:val="24"/>
          <w:szCs w:val="24"/>
          <w:lang w:val="ru-RU" w:eastAsia="en-US"/>
        </w:rPr>
        <w:t xml:space="preserve"> осуђиван</w:t>
      </w:r>
      <w:r w:rsidRPr="000B19EA">
        <w:rPr>
          <w:rFonts w:ascii="Times New Roman" w:eastAsia="Times New Roman" w:hAnsi="Times New Roman" w:cs="Times New Roman"/>
          <w:sz w:val="24"/>
          <w:szCs w:val="24"/>
          <w:lang w:val="sr-Cyrl-RS" w:eastAsia="en-US"/>
        </w:rPr>
        <w:t>и</w:t>
      </w:r>
      <w:r w:rsidRPr="000B19EA">
        <w:rPr>
          <w:rFonts w:ascii="Times New Roman" w:eastAsia="Times New Roman" w:hAnsi="Times New Roman" w:cs="Times New Roman"/>
          <w:sz w:val="24"/>
          <w:szCs w:val="24"/>
          <w:lang w:val="ru-RU" w:eastAsia="en-US"/>
        </w:rPr>
        <w:t xml:space="preserve"> за кривична дела против привреде, кривична дела против животне средине, кривично дело примања или давања мита, </w:t>
      </w:r>
      <w:r w:rsidRPr="000B19EA">
        <w:rPr>
          <w:rFonts w:ascii="Times New Roman" w:eastAsia="Times New Roman" w:hAnsi="Times New Roman" w:cs="Times New Roman"/>
          <w:sz w:val="24"/>
          <w:szCs w:val="24"/>
          <w:lang w:val="sr-Cyrl-CS" w:eastAsia="en-US"/>
        </w:rPr>
        <w:t>к</w:t>
      </w:r>
      <w:r w:rsidRPr="000B19EA">
        <w:rPr>
          <w:rFonts w:ascii="Times New Roman" w:eastAsia="Times New Roman" w:hAnsi="Times New Roman" w:cs="Times New Roman"/>
          <w:sz w:val="24"/>
          <w:szCs w:val="24"/>
          <w:lang w:val="ru-RU" w:eastAsia="en-US"/>
        </w:rPr>
        <w:t>ривично дело преваре</w:t>
      </w:r>
      <w:r w:rsidRPr="000B19EA">
        <w:rPr>
          <w:rFonts w:ascii="Times New Roman" w:eastAsia="Times New Roman" w:hAnsi="Times New Roman" w:cs="Times New Roman"/>
          <w:sz w:val="24"/>
          <w:szCs w:val="24"/>
          <w:lang w:val="sr-Cyrl-RS" w:eastAsia="en-US"/>
        </w:rPr>
        <w:t xml:space="preserve"> </w:t>
      </w:r>
      <w:r w:rsidRPr="000B19EA">
        <w:rPr>
          <w:rFonts w:ascii="Times New Roman" w:eastAsia="Times New Roman" w:hAnsi="Times New Roman" w:cs="Times New Roman"/>
          <w:iCs/>
          <w:sz w:val="24"/>
          <w:szCs w:val="24"/>
          <w:lang w:val="sr-Cyrl-RS" w:eastAsia="en-US"/>
        </w:rPr>
        <w:t>(чл. 75. ст. 1. тач. 2) ЗЈН)</w:t>
      </w:r>
      <w:r w:rsidRPr="000B19EA">
        <w:rPr>
          <w:rFonts w:ascii="Times New Roman" w:eastAsia="Times New Roman" w:hAnsi="Times New Roman" w:cs="Times New Roman"/>
          <w:iCs/>
          <w:sz w:val="24"/>
          <w:szCs w:val="24"/>
          <w:lang w:val="ru-RU" w:eastAsia="en-US"/>
        </w:rPr>
        <w:t>;</w:t>
      </w:r>
    </w:p>
    <w:p w:rsidR="000B19EA" w:rsidRPr="000B19EA" w:rsidRDefault="000B19EA" w:rsidP="000B19EA">
      <w:pPr>
        <w:numPr>
          <w:ilvl w:val="0"/>
          <w:numId w:val="14"/>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CS" w:eastAsia="en-US"/>
        </w:rPr>
        <w:t>Понуђач је и</w:t>
      </w:r>
      <w:r w:rsidRPr="000B19EA">
        <w:rPr>
          <w:rFonts w:ascii="Times New Roman" w:eastAsia="Times New Roman" w:hAnsi="Times New Roman" w:cs="Times New Roman"/>
          <w:bCs/>
          <w:iCs/>
          <w:sz w:val="24"/>
          <w:szCs w:val="24"/>
          <w:lang w:val="ru-RU" w:eastAsia="en-US"/>
        </w:rPr>
        <w:t xml:space="preserve">змирио </w:t>
      </w:r>
      <w:r w:rsidRPr="000B19EA">
        <w:rPr>
          <w:rFonts w:ascii="Times New Roman" w:eastAsia="Times New Roman" w:hAnsi="Times New Roman" w:cs="Times New Roman"/>
          <w:sz w:val="24"/>
          <w:szCs w:val="24"/>
          <w:lang w:val="ru-RU" w:eastAsia="en-US"/>
        </w:rPr>
        <w:t>доспеле порезе, доприносе и друге јавне дажбине у складу са прописима Републике Србије (</w:t>
      </w:r>
      <w:r w:rsidRPr="000B19EA">
        <w:rPr>
          <w:rFonts w:ascii="Times New Roman" w:eastAsia="Times New Roman" w:hAnsi="Times New Roman" w:cs="Times New Roman"/>
          <w:i/>
          <w:sz w:val="24"/>
          <w:szCs w:val="24"/>
          <w:lang w:val="ru-RU" w:eastAsia="en-US"/>
        </w:rPr>
        <w:t>или стране државе када има седиште на њеној територији)</w:t>
      </w:r>
      <w:r w:rsidRPr="000B19EA">
        <w:rPr>
          <w:rFonts w:ascii="Times New Roman" w:eastAsia="Times New Roman" w:hAnsi="Times New Roman" w:cs="Times New Roman"/>
          <w:iCs/>
          <w:sz w:val="24"/>
          <w:szCs w:val="24"/>
          <w:lang w:val="sr-Cyrl-RS" w:eastAsia="en-US"/>
        </w:rPr>
        <w:t xml:space="preserve"> (чл. 75. ст. 1. тач. 4) ЗЈН)</w:t>
      </w:r>
      <w:r w:rsidRPr="000B19EA">
        <w:rPr>
          <w:rFonts w:ascii="Times New Roman" w:eastAsia="Times New Roman" w:hAnsi="Times New Roman" w:cs="Times New Roman"/>
          <w:i/>
          <w:sz w:val="24"/>
          <w:szCs w:val="24"/>
          <w:lang w:val="ru-RU" w:eastAsia="en-US"/>
        </w:rPr>
        <w:t>;</w:t>
      </w:r>
    </w:p>
    <w:p w:rsidR="000B19EA" w:rsidRPr="000B19EA" w:rsidRDefault="000B19EA" w:rsidP="000B19EA">
      <w:pPr>
        <w:numPr>
          <w:ilvl w:val="0"/>
          <w:numId w:val="14"/>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RS"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B19EA">
        <w:rPr>
          <w:rFonts w:ascii="Times New Roman" w:eastAsia="Times New Roman" w:hAnsi="Times New Roman" w:cs="Times New Roman"/>
          <w:sz w:val="24"/>
          <w:szCs w:val="24"/>
          <w:lang w:val="ru-RU"/>
        </w:rPr>
        <w:t>и нема забрану обављања делатности која је на снази у време подношења понуде</w:t>
      </w:r>
      <w:r w:rsidRPr="000B19EA">
        <w:rPr>
          <w:rFonts w:ascii="Times New Roman" w:eastAsia="Times New Roman" w:hAnsi="Times New Roman" w:cs="Times New Roman"/>
          <w:sz w:val="24"/>
          <w:szCs w:val="24"/>
          <w:lang w:val="sr-Cyrl-RS"/>
        </w:rPr>
        <w:t xml:space="preserve"> за предметну јавну набавку </w:t>
      </w:r>
      <w:r w:rsidRPr="000B19EA">
        <w:rPr>
          <w:rFonts w:ascii="Times New Roman" w:eastAsia="Times New Roman" w:hAnsi="Times New Roman" w:cs="Times New Roman"/>
          <w:iCs/>
          <w:sz w:val="24"/>
          <w:szCs w:val="24"/>
          <w:lang w:val="sr-Cyrl-RS" w:eastAsia="en-US"/>
        </w:rPr>
        <w:t>(чл. 75. ст. 2. ЗЈН)</w:t>
      </w:r>
      <w:r w:rsidRPr="000B19EA">
        <w:rPr>
          <w:rFonts w:ascii="Times New Roman" w:eastAsia="Times New Roman" w:hAnsi="Times New Roman" w:cs="Times New Roman"/>
          <w:sz w:val="24"/>
          <w:szCs w:val="24"/>
          <w:lang w:val="sr-Cyrl-RS"/>
        </w:rPr>
        <w:t>;</w:t>
      </w:r>
    </w:p>
    <w:p w:rsidR="000B19EA" w:rsidRPr="000B19EA" w:rsidRDefault="000B19EA" w:rsidP="000B19EA">
      <w:pPr>
        <w:spacing w:after="0" w:line="240" w:lineRule="auto"/>
        <w:jc w:val="both"/>
        <w:rPr>
          <w:rFonts w:ascii="Times New Roman" w:eastAsia="Times New Roman" w:hAnsi="Times New Roman" w:cs="Times New Roman"/>
          <w:i/>
          <w:sz w:val="24"/>
          <w:szCs w:val="24"/>
          <w:lang w:eastAsia="en-US"/>
        </w:rPr>
      </w:pPr>
    </w:p>
    <w:p w:rsidR="000B19EA" w:rsidRPr="000B19EA" w:rsidRDefault="000B19EA" w:rsidP="000B19EA">
      <w:pPr>
        <w:spacing w:after="0" w:line="240" w:lineRule="auto"/>
        <w:jc w:val="both"/>
        <w:rPr>
          <w:rFonts w:ascii="Times New Roman" w:eastAsia="Times New Roman" w:hAnsi="Times New Roman" w:cs="Times New Roman"/>
          <w:i/>
          <w:sz w:val="24"/>
          <w:szCs w:val="24"/>
          <w:lang w:eastAsia="en-US"/>
        </w:rPr>
      </w:pPr>
    </w:p>
    <w:p w:rsidR="000B19EA" w:rsidRPr="000B19EA" w:rsidRDefault="000B19EA" w:rsidP="000B19EA">
      <w:pPr>
        <w:spacing w:after="0" w:line="240" w:lineRule="auto"/>
        <w:jc w:val="both"/>
        <w:rPr>
          <w:rFonts w:ascii="Times New Roman" w:eastAsia="Times New Roman" w:hAnsi="Times New Roman" w:cs="Times New Roman"/>
          <w:i/>
          <w:sz w:val="24"/>
          <w:szCs w:val="24"/>
          <w:lang w:eastAsia="en-US"/>
        </w:rPr>
      </w:pPr>
    </w:p>
    <w:p w:rsidR="000B19EA" w:rsidRPr="000B19EA" w:rsidRDefault="000B19EA" w:rsidP="000B19EA">
      <w:pPr>
        <w:spacing w:after="0" w:line="480" w:lineRule="auto"/>
        <w:rPr>
          <w:rFonts w:ascii="Times New Roman" w:eastAsia="Times New Roman" w:hAnsi="Times New Roman" w:cs="Times New Roman"/>
          <w:sz w:val="24"/>
          <w:szCs w:val="24"/>
          <w:lang w:val="sr-Cyrl-RS" w:eastAsia="en-US"/>
        </w:rPr>
      </w:pPr>
      <w:r w:rsidRPr="000B19EA">
        <w:rPr>
          <w:rFonts w:ascii="Times New Roman" w:eastAsia="Times New Roman" w:hAnsi="Times New Roman" w:cs="Times New Roman"/>
          <w:sz w:val="24"/>
          <w:szCs w:val="24"/>
          <w:lang w:val="en-US" w:eastAsia="en-US"/>
        </w:rPr>
        <w:t>Место</w:t>
      </w:r>
      <w:proofErr w:type="gramStart"/>
      <w:r w:rsidRPr="000B19EA">
        <w:rPr>
          <w:rFonts w:ascii="Times New Roman" w:eastAsia="Times New Roman" w:hAnsi="Times New Roman" w:cs="Times New Roman"/>
          <w:sz w:val="24"/>
          <w:szCs w:val="24"/>
          <w:lang w:val="en-US" w:eastAsia="en-US"/>
        </w:rPr>
        <w:t>:_</w:t>
      </w:r>
      <w:proofErr w:type="gramEnd"/>
      <w:r w:rsidRPr="000B19EA">
        <w:rPr>
          <w:rFonts w:ascii="Times New Roman" w:eastAsia="Times New Roman" w:hAnsi="Times New Roman" w:cs="Times New Roman"/>
          <w:sz w:val="24"/>
          <w:szCs w:val="24"/>
          <w:lang w:val="en-US" w:eastAsia="en-US"/>
        </w:rPr>
        <w:t xml:space="preserve">____________                                                            </w:t>
      </w:r>
      <w:r w:rsidRPr="000B19EA">
        <w:rPr>
          <w:rFonts w:ascii="Times New Roman" w:eastAsia="Times New Roman" w:hAnsi="Times New Roman" w:cs="Times New Roman"/>
          <w:sz w:val="24"/>
          <w:szCs w:val="24"/>
          <w:lang w:val="sr-Cyrl-CS" w:eastAsia="en-US"/>
        </w:rPr>
        <w:t xml:space="preserve">    </w:t>
      </w:r>
      <w:r w:rsidRPr="000B19EA">
        <w:rPr>
          <w:rFonts w:ascii="Times New Roman" w:eastAsia="Times New Roman" w:hAnsi="Times New Roman" w:cs="Times New Roman"/>
          <w:sz w:val="24"/>
          <w:szCs w:val="24"/>
          <w:lang w:val="en-US" w:eastAsia="en-US"/>
        </w:rPr>
        <w:t>Понуђач</w:t>
      </w:r>
      <w:r w:rsidRPr="000B19EA">
        <w:rPr>
          <w:rFonts w:ascii="Times New Roman" w:eastAsia="Times New Roman" w:hAnsi="Times New Roman" w:cs="Times New Roman"/>
          <w:sz w:val="24"/>
          <w:szCs w:val="24"/>
          <w:lang w:val="sr-Cyrl-RS" w:eastAsia="en-US"/>
        </w:rPr>
        <w:t>:</w:t>
      </w:r>
    </w:p>
    <w:p w:rsidR="000B19EA" w:rsidRPr="000B19EA" w:rsidRDefault="000B19EA" w:rsidP="000B19EA">
      <w:pPr>
        <w:spacing w:after="0" w:line="480" w:lineRule="auto"/>
        <w:rPr>
          <w:rFonts w:ascii="Times New Roman" w:eastAsia="Times New Roman" w:hAnsi="Times New Roman" w:cs="Times New Roman"/>
          <w:b/>
          <w:bCs/>
          <w:i/>
          <w:sz w:val="24"/>
          <w:szCs w:val="24"/>
          <w:lang w:val="sr-Cyrl-RS" w:eastAsia="en-US"/>
        </w:rPr>
      </w:pPr>
      <w:r w:rsidRPr="000B19EA">
        <w:rPr>
          <w:rFonts w:ascii="Times New Roman" w:eastAsia="Times New Roman" w:hAnsi="Times New Roman" w:cs="Times New Roman"/>
          <w:sz w:val="24"/>
          <w:szCs w:val="24"/>
          <w:lang w:val="en-US" w:eastAsia="en-US"/>
        </w:rPr>
        <w:t>Датум</w:t>
      </w:r>
      <w:proofErr w:type="gramStart"/>
      <w:r w:rsidRPr="000B19EA">
        <w:rPr>
          <w:rFonts w:ascii="Times New Roman" w:eastAsia="Times New Roman" w:hAnsi="Times New Roman" w:cs="Times New Roman"/>
          <w:sz w:val="24"/>
          <w:szCs w:val="24"/>
          <w:lang w:val="en-US" w:eastAsia="en-US"/>
        </w:rPr>
        <w:t>:_</w:t>
      </w:r>
      <w:proofErr w:type="gramEnd"/>
      <w:r w:rsidRPr="000B19EA">
        <w:rPr>
          <w:rFonts w:ascii="Times New Roman" w:eastAsia="Times New Roman" w:hAnsi="Times New Roman" w:cs="Times New Roman"/>
          <w:sz w:val="24"/>
          <w:szCs w:val="24"/>
          <w:lang w:val="en-US" w:eastAsia="en-US"/>
        </w:rPr>
        <w:t>____________                         М.П.                     _____________________</w:t>
      </w:r>
    </w:p>
    <w:p w:rsidR="000B19EA" w:rsidRPr="000B19EA" w:rsidRDefault="000B19EA" w:rsidP="000B19EA">
      <w:pPr>
        <w:spacing w:after="120" w:line="100" w:lineRule="atLeast"/>
        <w:jc w:val="both"/>
        <w:rPr>
          <w:rFonts w:ascii="Times New Roman" w:eastAsia="Times New Roman" w:hAnsi="Times New Roman" w:cs="Times New Roman"/>
          <w:b/>
          <w:bCs/>
          <w:i/>
          <w:sz w:val="24"/>
          <w:szCs w:val="24"/>
          <w:lang w:val="sr-Cyrl-RS" w:eastAsia="en-US"/>
        </w:rPr>
      </w:pPr>
    </w:p>
    <w:p w:rsidR="000B19EA" w:rsidRPr="000B19EA" w:rsidRDefault="000B19EA" w:rsidP="000B19EA">
      <w:pPr>
        <w:spacing w:after="0" w:line="240" w:lineRule="auto"/>
        <w:contextualSpacing/>
        <w:jc w:val="both"/>
        <w:rPr>
          <w:rFonts w:ascii="Times New Roman" w:eastAsia="Times New Roman" w:hAnsi="Times New Roman" w:cs="Times New Roman"/>
          <w:bCs/>
          <w:i/>
          <w:iCs/>
          <w:sz w:val="24"/>
          <w:szCs w:val="24"/>
          <w:lang w:val="sr-Cyrl-RS" w:eastAsia="en-US"/>
        </w:rPr>
      </w:pPr>
      <w:r w:rsidRPr="000B19EA">
        <w:rPr>
          <w:rFonts w:ascii="Times New Roman" w:eastAsia="Times New Roman" w:hAnsi="Times New Roman" w:cs="Times New Roman"/>
          <w:b/>
          <w:bCs/>
          <w:i/>
          <w:sz w:val="24"/>
          <w:szCs w:val="24"/>
          <w:lang w:val="sr-Cyrl-RS" w:eastAsia="en-US"/>
        </w:rPr>
        <w:t>Напомена:</w:t>
      </w:r>
      <w:r w:rsidRPr="000B19EA">
        <w:rPr>
          <w:rFonts w:ascii="Times New Roman" w:eastAsia="Times New Roman" w:hAnsi="Times New Roman" w:cs="Times New Roman"/>
          <w:bCs/>
          <w:i/>
          <w:sz w:val="24"/>
          <w:szCs w:val="24"/>
          <w:lang w:val="sr-Cyrl-RS" w:eastAsia="en-US"/>
        </w:rPr>
        <w:t xml:space="preserve"> </w:t>
      </w:r>
      <w:r w:rsidRPr="000B19EA">
        <w:rPr>
          <w:rFonts w:ascii="Times New Roman" w:eastAsia="Times New Roman" w:hAnsi="Times New Roman" w:cs="Times New Roman"/>
          <w:b/>
          <w:bCs/>
          <w:i/>
          <w:iCs/>
          <w:sz w:val="24"/>
          <w:szCs w:val="24"/>
          <w:u w:val="single"/>
          <w:lang w:val="ru-RU" w:eastAsia="en-US"/>
        </w:rPr>
        <w:t>Уколико понуду подноси група понуђача</w:t>
      </w:r>
      <w:r w:rsidRPr="000B19EA">
        <w:rPr>
          <w:rFonts w:ascii="Times New Roman" w:eastAsia="Times New Roman" w:hAnsi="Times New Roman" w:cs="Times New Roman"/>
          <w:b/>
          <w:bCs/>
          <w:i/>
          <w:iCs/>
          <w:sz w:val="24"/>
          <w:szCs w:val="24"/>
          <w:u w:val="single"/>
          <w:lang w:val="sr-Cyrl-RS" w:eastAsia="en-US"/>
        </w:rPr>
        <w:t>,</w:t>
      </w:r>
      <w:r w:rsidRPr="000B19EA">
        <w:rPr>
          <w:rFonts w:ascii="Times New Roman" w:eastAsia="Times New Roman" w:hAnsi="Times New Roman" w:cs="Times New Roman"/>
          <w:bCs/>
          <w:i/>
          <w:iCs/>
          <w:sz w:val="24"/>
          <w:szCs w:val="24"/>
          <w:lang w:val="sr-Cyrl-RS" w:eastAsia="en-US"/>
        </w:rPr>
        <w:t xml:space="preserve"> Изјава мора бити потписана од стране овлашћеног лица </w:t>
      </w:r>
      <w:r w:rsidRPr="000B19EA">
        <w:rPr>
          <w:rFonts w:ascii="Times New Roman" w:eastAsia="Times New Roman" w:hAnsi="Times New Roman" w:cs="Times New Roman"/>
          <w:bCs/>
          <w:i/>
          <w:iCs/>
          <w:sz w:val="24"/>
          <w:szCs w:val="24"/>
          <w:lang w:val="ru-RU" w:eastAsia="en-US"/>
        </w:rPr>
        <w:t>свак</w:t>
      </w:r>
      <w:r w:rsidRPr="000B19EA">
        <w:rPr>
          <w:rFonts w:ascii="Times New Roman" w:eastAsia="Times New Roman" w:hAnsi="Times New Roman" w:cs="Times New Roman"/>
          <w:bCs/>
          <w:i/>
          <w:iCs/>
          <w:sz w:val="24"/>
          <w:szCs w:val="24"/>
          <w:lang w:val="sr-Cyrl-RS" w:eastAsia="en-US"/>
        </w:rPr>
        <w:t xml:space="preserve">ог </w:t>
      </w:r>
      <w:r w:rsidRPr="000B19EA">
        <w:rPr>
          <w:rFonts w:ascii="Times New Roman" w:eastAsia="Times New Roman" w:hAnsi="Times New Roman" w:cs="Times New Roman"/>
          <w:bCs/>
          <w:i/>
          <w:iCs/>
          <w:sz w:val="24"/>
          <w:szCs w:val="24"/>
          <w:lang w:val="ru-RU" w:eastAsia="en-US"/>
        </w:rPr>
        <w:t>понуђач</w:t>
      </w:r>
      <w:r w:rsidRPr="000B19EA">
        <w:rPr>
          <w:rFonts w:ascii="Times New Roman" w:eastAsia="Times New Roman" w:hAnsi="Times New Roman" w:cs="Times New Roman"/>
          <w:bCs/>
          <w:i/>
          <w:iCs/>
          <w:sz w:val="24"/>
          <w:szCs w:val="24"/>
          <w:lang w:val="sr-Cyrl-RS" w:eastAsia="en-US"/>
        </w:rPr>
        <w:t>а</w:t>
      </w:r>
      <w:r w:rsidRPr="000B19EA">
        <w:rPr>
          <w:rFonts w:ascii="Times New Roman" w:eastAsia="Times New Roman" w:hAnsi="Times New Roman" w:cs="Times New Roman"/>
          <w:bCs/>
          <w:i/>
          <w:iCs/>
          <w:sz w:val="24"/>
          <w:szCs w:val="24"/>
          <w:lang w:val="ru-RU" w:eastAsia="en-US"/>
        </w:rPr>
        <w:t xml:space="preserve"> из групе понуђача</w:t>
      </w:r>
      <w:r w:rsidRPr="000B19EA">
        <w:rPr>
          <w:rFonts w:ascii="Times New Roman" w:eastAsia="Times New Roman" w:hAnsi="Times New Roman" w:cs="Times New Roman"/>
          <w:bCs/>
          <w:i/>
          <w:iCs/>
          <w:sz w:val="24"/>
          <w:szCs w:val="24"/>
          <w:lang w:val="sr-Cyrl-RS" w:eastAsia="en-US"/>
        </w:rPr>
        <w:t xml:space="preserve"> и оверена печатом</w:t>
      </w:r>
      <w:r w:rsidRPr="000B19EA">
        <w:rPr>
          <w:rFonts w:ascii="Times New Roman" w:eastAsia="Times New Roman" w:hAnsi="Times New Roman" w:cs="Times New Roman"/>
          <w:bCs/>
          <w:iCs/>
          <w:sz w:val="24"/>
          <w:szCs w:val="24"/>
          <w:lang w:val="sr-Cyrl-RS" w:eastAsia="en-US"/>
        </w:rPr>
        <w:t xml:space="preserve">, на који начин </w:t>
      </w:r>
      <w:r w:rsidRPr="000B19EA">
        <w:rPr>
          <w:rFonts w:ascii="Times New Roman" w:eastAsia="Times New Roman" w:hAnsi="Times New Roman" w:cs="Times New Roman"/>
          <w:bCs/>
          <w:iCs/>
          <w:sz w:val="24"/>
          <w:szCs w:val="24"/>
          <w:lang w:val="ru-RU" w:eastAsia="en-US"/>
        </w:rPr>
        <w:t xml:space="preserve">сваки понуђач из групе понуђача </w:t>
      </w:r>
      <w:r w:rsidRPr="000B19EA">
        <w:rPr>
          <w:rFonts w:ascii="Times New Roman" w:eastAsia="Times New Roman" w:hAnsi="Times New Roman" w:cs="Times New Roman"/>
          <w:bCs/>
          <w:iCs/>
          <w:sz w:val="24"/>
          <w:szCs w:val="24"/>
          <w:lang w:val="sr-Cyrl-RS" w:eastAsia="en-US"/>
        </w:rPr>
        <w:t xml:space="preserve">изјављује </w:t>
      </w:r>
      <w:r w:rsidRPr="000B19EA">
        <w:rPr>
          <w:rFonts w:ascii="Times New Roman" w:eastAsia="Times New Roman" w:hAnsi="Times New Roman" w:cs="Times New Roman"/>
          <w:bCs/>
          <w:iCs/>
          <w:sz w:val="24"/>
          <w:szCs w:val="24"/>
          <w:lang w:val="ru-RU" w:eastAsia="en-US"/>
        </w:rPr>
        <w:t>да испу</w:t>
      </w:r>
      <w:r w:rsidRPr="000B19EA">
        <w:rPr>
          <w:rFonts w:ascii="Times New Roman" w:eastAsia="Times New Roman" w:hAnsi="Times New Roman" w:cs="Times New Roman"/>
          <w:bCs/>
          <w:iCs/>
          <w:sz w:val="24"/>
          <w:szCs w:val="24"/>
          <w:lang w:val="sr-Cyrl-RS" w:eastAsia="en-US"/>
        </w:rPr>
        <w:t>њава</w:t>
      </w:r>
      <w:r w:rsidRPr="000B19EA">
        <w:rPr>
          <w:rFonts w:ascii="Times New Roman" w:eastAsia="Times New Roman" w:hAnsi="Times New Roman" w:cs="Times New Roman"/>
          <w:bCs/>
          <w:iCs/>
          <w:sz w:val="24"/>
          <w:szCs w:val="24"/>
          <w:lang w:val="ru-RU" w:eastAsia="en-US"/>
        </w:rPr>
        <w:t xml:space="preserve"> обавезне услове из члана 75. став 1. тач. 1) до 4) ЗЈН, а </w:t>
      </w:r>
      <w:r w:rsidRPr="000B19EA">
        <w:rPr>
          <w:rFonts w:ascii="Times New Roman" w:eastAsia="Times New Roman" w:hAnsi="Times New Roman" w:cs="Times New Roman"/>
          <w:bCs/>
          <w:iCs/>
          <w:sz w:val="24"/>
          <w:szCs w:val="24"/>
          <w:lang w:val="sr-Cyrl-RS" w:eastAsia="en-US"/>
        </w:rPr>
        <w:t xml:space="preserve">да </w:t>
      </w:r>
      <w:r w:rsidRPr="000B19EA">
        <w:rPr>
          <w:rFonts w:ascii="Times New Roman" w:eastAsia="Times New Roman" w:hAnsi="Times New Roman" w:cs="Times New Roman"/>
          <w:bCs/>
          <w:iCs/>
          <w:sz w:val="24"/>
          <w:szCs w:val="24"/>
          <w:lang w:val="ru-RU" w:eastAsia="en-US"/>
        </w:rPr>
        <w:t>додатне услове испуњавају заједно</w:t>
      </w:r>
      <w:r w:rsidRPr="000B19EA">
        <w:rPr>
          <w:rFonts w:ascii="Times New Roman" w:eastAsia="Times New Roman" w:hAnsi="Times New Roman" w:cs="Times New Roman"/>
          <w:bCs/>
          <w:i/>
          <w:iCs/>
          <w:sz w:val="24"/>
          <w:szCs w:val="24"/>
          <w:lang w:val="sr-Cyrl-RS" w:eastAsia="en-US"/>
        </w:rPr>
        <w:t>.</w:t>
      </w:r>
      <w:r w:rsidRPr="000B19EA">
        <w:rPr>
          <w:rFonts w:ascii="Times New Roman" w:eastAsia="Times New Roman" w:hAnsi="Times New Roman" w:cs="Times New Roman"/>
          <w:bCs/>
          <w:i/>
          <w:iCs/>
          <w:sz w:val="24"/>
          <w:szCs w:val="24"/>
          <w:lang w:val="ru-RU" w:eastAsia="en-US"/>
        </w:rPr>
        <w:t xml:space="preserve"> </w:t>
      </w:r>
    </w:p>
    <w:p w:rsidR="00D66981" w:rsidRPr="00542D86" w:rsidRDefault="00D66981" w:rsidP="00D66981">
      <w:pPr>
        <w:tabs>
          <w:tab w:val="left" w:pos="6028"/>
        </w:tabs>
        <w:autoSpaceDE w:val="0"/>
        <w:spacing w:after="0" w:line="240" w:lineRule="auto"/>
        <w:ind w:left="360"/>
        <w:rPr>
          <w:rFonts w:ascii="Times New Roman" w:hAnsi="Times New Roman" w:cs="Times New Roman"/>
          <w:bCs/>
          <w:iCs/>
          <w:lang w:val="ru-RU"/>
        </w:rPr>
      </w:pPr>
    </w:p>
    <w:p w:rsidR="000B19EA" w:rsidRPr="00542D86" w:rsidRDefault="000B19EA" w:rsidP="00D66981">
      <w:pPr>
        <w:tabs>
          <w:tab w:val="left" w:pos="6028"/>
        </w:tabs>
        <w:autoSpaceDE w:val="0"/>
        <w:spacing w:after="0" w:line="240" w:lineRule="auto"/>
        <w:ind w:left="360"/>
        <w:rPr>
          <w:rFonts w:ascii="Times New Roman" w:hAnsi="Times New Roman" w:cs="Times New Roman"/>
          <w:bCs/>
          <w:iCs/>
          <w:lang w:val="ru-RU"/>
        </w:rPr>
      </w:pPr>
    </w:p>
    <w:p w:rsidR="00DB081B" w:rsidRPr="00542D86" w:rsidRDefault="00DB081B" w:rsidP="00D66981">
      <w:pPr>
        <w:tabs>
          <w:tab w:val="left" w:pos="6028"/>
        </w:tabs>
        <w:autoSpaceDE w:val="0"/>
        <w:spacing w:after="0" w:line="240" w:lineRule="auto"/>
        <w:ind w:left="360"/>
        <w:rPr>
          <w:rFonts w:ascii="Times New Roman" w:hAnsi="Times New Roman" w:cs="Times New Roman"/>
          <w:bCs/>
          <w:iCs/>
          <w:lang w:val="ru-RU"/>
        </w:rPr>
      </w:pPr>
    </w:p>
    <w:p w:rsidR="00D66981" w:rsidRPr="00542D86" w:rsidRDefault="00D66981" w:rsidP="00D66981">
      <w:pPr>
        <w:tabs>
          <w:tab w:val="left" w:pos="6028"/>
        </w:tabs>
        <w:autoSpaceDE w:val="0"/>
        <w:spacing w:after="0" w:line="240" w:lineRule="auto"/>
        <w:ind w:left="360"/>
        <w:rPr>
          <w:rFonts w:ascii="Times New Roman" w:hAnsi="Times New Roman" w:cs="Times New Roman"/>
          <w:bCs/>
          <w:iCs/>
          <w:lang w:val="ru-RU"/>
        </w:rPr>
      </w:pPr>
    </w:p>
    <w:p w:rsidR="00D66981" w:rsidRPr="00542D86" w:rsidRDefault="00D66981" w:rsidP="00D66981">
      <w:pPr>
        <w:tabs>
          <w:tab w:val="left" w:pos="6028"/>
        </w:tabs>
        <w:autoSpaceDE w:val="0"/>
        <w:spacing w:after="0" w:line="240" w:lineRule="auto"/>
        <w:ind w:left="360"/>
        <w:rPr>
          <w:rFonts w:ascii="Times New Roman" w:hAnsi="Times New Roman" w:cs="Times New Roman"/>
          <w:bCs/>
          <w:iCs/>
          <w:lang w:val="ru-RU"/>
        </w:rPr>
      </w:pPr>
    </w:p>
    <w:p w:rsidR="00D66981" w:rsidRPr="00542D86" w:rsidRDefault="00D66981" w:rsidP="00D66981">
      <w:pPr>
        <w:tabs>
          <w:tab w:val="left" w:pos="6028"/>
        </w:tabs>
        <w:autoSpaceDE w:val="0"/>
        <w:spacing w:after="0" w:line="240" w:lineRule="auto"/>
        <w:ind w:left="360"/>
        <w:rPr>
          <w:rFonts w:ascii="Times New Roman" w:hAnsi="Times New Roman" w:cs="Times New Roman"/>
          <w:bCs/>
          <w:iCs/>
          <w:lang w:val="ru-RU"/>
        </w:rPr>
      </w:pPr>
    </w:p>
    <w:p w:rsidR="00D66981" w:rsidRPr="00542D86" w:rsidRDefault="00D66981" w:rsidP="00D66981">
      <w:pPr>
        <w:spacing w:after="0" w:line="240" w:lineRule="auto"/>
        <w:jc w:val="right"/>
        <w:rPr>
          <w:rFonts w:ascii="Times New Roman" w:hAnsi="Times New Roman" w:cs="Times New Roman"/>
          <w:b/>
          <w:bCs/>
          <w:sz w:val="24"/>
          <w:szCs w:val="24"/>
          <w:lang w:val="sr-Cyrl-RS"/>
        </w:rPr>
      </w:pPr>
    </w:p>
    <w:p w:rsidR="00542D86" w:rsidRDefault="00542D86" w:rsidP="000B19EA">
      <w:pPr>
        <w:spacing w:after="0" w:line="240" w:lineRule="auto"/>
        <w:jc w:val="right"/>
        <w:rPr>
          <w:rFonts w:ascii="Times New Roman" w:eastAsia="Times New Roman" w:hAnsi="Times New Roman" w:cs="Times New Roman"/>
          <w:b/>
          <w:bCs/>
          <w:sz w:val="24"/>
          <w:szCs w:val="24"/>
          <w:lang w:val="sr-Cyrl-RS" w:eastAsia="en-US"/>
        </w:rPr>
      </w:pPr>
    </w:p>
    <w:p w:rsidR="000B19EA" w:rsidRPr="000B19EA" w:rsidRDefault="000B19EA" w:rsidP="000B19EA">
      <w:pPr>
        <w:spacing w:after="0" w:line="240" w:lineRule="auto"/>
        <w:jc w:val="right"/>
        <w:rPr>
          <w:rFonts w:ascii="Times New Roman" w:eastAsia="Times New Roman" w:hAnsi="Times New Roman" w:cs="Times New Roman"/>
          <w:b/>
          <w:bCs/>
          <w:sz w:val="24"/>
          <w:szCs w:val="24"/>
          <w:lang w:val="sr-Cyrl-RS" w:eastAsia="en-US"/>
        </w:rPr>
      </w:pPr>
      <w:r w:rsidRPr="000B19EA">
        <w:rPr>
          <w:rFonts w:ascii="Times New Roman" w:eastAsia="Times New Roman" w:hAnsi="Times New Roman" w:cs="Times New Roman"/>
          <w:b/>
          <w:bCs/>
          <w:sz w:val="24"/>
          <w:szCs w:val="24"/>
          <w:lang w:val="sr-Cyrl-RS" w:eastAsia="en-US"/>
        </w:rPr>
        <w:lastRenderedPageBreak/>
        <w:t>(ОБРАЗАЦ 6)</w:t>
      </w:r>
    </w:p>
    <w:p w:rsidR="000B19EA" w:rsidRPr="000B19EA" w:rsidRDefault="000B19EA" w:rsidP="000B19EA">
      <w:pPr>
        <w:spacing w:after="0" w:line="240" w:lineRule="auto"/>
        <w:jc w:val="right"/>
        <w:rPr>
          <w:rFonts w:ascii="Times New Roman" w:eastAsia="Times New Roman" w:hAnsi="Times New Roman" w:cs="Times New Roman"/>
          <w:b/>
          <w:bCs/>
          <w:sz w:val="28"/>
          <w:szCs w:val="28"/>
          <w:lang w:val="sr-Cyrl-RS" w:eastAsia="en-US"/>
        </w:rPr>
      </w:pPr>
    </w:p>
    <w:p w:rsidR="000B19EA" w:rsidRPr="000B19EA" w:rsidRDefault="000B19EA" w:rsidP="000B19EA">
      <w:pPr>
        <w:spacing w:after="0" w:line="240" w:lineRule="auto"/>
        <w:jc w:val="center"/>
        <w:rPr>
          <w:rFonts w:ascii="Times New Roman" w:eastAsia="Times New Roman" w:hAnsi="Times New Roman" w:cs="Times New Roman"/>
          <w:b/>
          <w:bCs/>
          <w:sz w:val="28"/>
          <w:szCs w:val="28"/>
          <w:lang w:val="sr-Cyrl-RS" w:eastAsia="en-US"/>
        </w:rPr>
      </w:pPr>
      <w:r w:rsidRPr="000B19EA">
        <w:rPr>
          <w:rFonts w:ascii="Times New Roman" w:eastAsia="Times New Roman" w:hAnsi="Times New Roman" w:cs="Times New Roman"/>
          <w:b/>
          <w:bCs/>
          <w:sz w:val="28"/>
          <w:szCs w:val="28"/>
          <w:lang w:val="sr-Cyrl-RS" w:eastAsia="en-US"/>
        </w:rPr>
        <w:t xml:space="preserve">ОБРАЗАЦ ИЗЈАВЕ ПОДИЗВОЂАЧА  О ИСПУЊЕНОСТИ ОБАВЕЗНИХ УСЛОВА ЗА УЧЕШЋЕ </w:t>
      </w:r>
      <w:r w:rsidRPr="000B19EA">
        <w:rPr>
          <w:rFonts w:ascii="Times New Roman" w:eastAsia="Times New Roman" w:hAnsi="Times New Roman" w:cs="Times New Roman"/>
          <w:b/>
          <w:bCs/>
          <w:sz w:val="28"/>
          <w:szCs w:val="28"/>
          <w:lang w:val="ru-RU" w:eastAsia="en-US"/>
        </w:rPr>
        <w:t xml:space="preserve">У ПОСТУПКУ ЈАВНЕ НАБАВКЕ </w:t>
      </w:r>
      <w:r w:rsidRPr="000B19EA">
        <w:rPr>
          <w:rFonts w:ascii="Times New Roman" w:eastAsia="Times New Roman" w:hAnsi="Times New Roman" w:cs="Times New Roman"/>
          <w:b/>
          <w:bCs/>
          <w:sz w:val="28"/>
          <w:szCs w:val="28"/>
          <w:lang w:val="sr-Cyrl-RS" w:eastAsia="en-US"/>
        </w:rPr>
        <w:t>-  ЧЛ. 75. ЗЈН</w:t>
      </w:r>
    </w:p>
    <w:p w:rsidR="000B19EA" w:rsidRPr="000B19EA" w:rsidRDefault="000B19EA" w:rsidP="000B19EA">
      <w:pPr>
        <w:spacing w:after="0" w:line="240" w:lineRule="auto"/>
        <w:jc w:val="both"/>
        <w:rPr>
          <w:rFonts w:ascii="Times New Roman" w:eastAsia="Times New Roman" w:hAnsi="Times New Roman" w:cs="Times New Roman"/>
          <w:sz w:val="20"/>
          <w:szCs w:val="20"/>
          <w:lang w:val="ru-RU" w:eastAsia="en-US"/>
        </w:rPr>
      </w:pPr>
      <w:r w:rsidRPr="000B19EA">
        <w:rPr>
          <w:rFonts w:ascii="Times New Roman" w:eastAsia="Times New Roman" w:hAnsi="Times New Roman" w:cs="Times New Roman"/>
          <w:sz w:val="20"/>
          <w:szCs w:val="20"/>
          <w:lang w:val="ru-RU" w:eastAsia="en-US"/>
        </w:rPr>
        <w:tab/>
      </w:r>
      <w:r w:rsidRPr="000B19EA">
        <w:rPr>
          <w:rFonts w:ascii="Times New Roman" w:eastAsia="Times New Roman" w:hAnsi="Times New Roman" w:cs="Times New Roman"/>
          <w:sz w:val="20"/>
          <w:szCs w:val="20"/>
          <w:lang w:val="ru-RU" w:eastAsia="en-US"/>
        </w:rPr>
        <w:tab/>
      </w:r>
      <w:r w:rsidRPr="000B19EA">
        <w:rPr>
          <w:rFonts w:ascii="Times New Roman" w:eastAsia="Times New Roman" w:hAnsi="Times New Roman" w:cs="Times New Roman"/>
          <w:sz w:val="20"/>
          <w:szCs w:val="20"/>
          <w:lang w:val="ru-RU" w:eastAsia="en-US"/>
        </w:rPr>
        <w:tab/>
      </w:r>
      <w:r w:rsidRPr="000B19EA">
        <w:rPr>
          <w:rFonts w:ascii="Times New Roman" w:eastAsia="Times New Roman" w:hAnsi="Times New Roman" w:cs="Times New Roman"/>
          <w:sz w:val="20"/>
          <w:szCs w:val="20"/>
          <w:lang w:val="ru-RU" w:eastAsia="en-US"/>
        </w:rPr>
        <w:tab/>
      </w:r>
    </w:p>
    <w:p w:rsidR="000B19EA" w:rsidRPr="000B19EA" w:rsidRDefault="000B19EA" w:rsidP="000B19EA">
      <w:pPr>
        <w:spacing w:after="0" w:line="240" w:lineRule="auto"/>
        <w:jc w:val="center"/>
        <w:rPr>
          <w:rFonts w:ascii="Times New Roman" w:eastAsia="Times New Roman" w:hAnsi="Times New Roman" w:cs="Times New Roman"/>
          <w:b/>
          <w:bCs/>
          <w:sz w:val="20"/>
          <w:szCs w:val="20"/>
          <w:lang w:val="sr-Cyrl-RS" w:eastAsia="en-US"/>
        </w:rPr>
      </w:pPr>
    </w:p>
    <w:p w:rsidR="000B19EA" w:rsidRPr="000B19EA" w:rsidRDefault="000B19EA" w:rsidP="000B19EA">
      <w:pPr>
        <w:spacing w:after="0" w:line="240" w:lineRule="auto"/>
        <w:jc w:val="center"/>
        <w:rPr>
          <w:rFonts w:ascii="Times New Roman" w:eastAsia="Times New Roman" w:hAnsi="Times New Roman" w:cs="Times New Roman"/>
          <w:b/>
          <w:bCs/>
          <w:sz w:val="20"/>
          <w:szCs w:val="20"/>
          <w:lang w:val="sr-Cyrl-RS" w:eastAsia="en-US"/>
        </w:rPr>
      </w:pPr>
    </w:p>
    <w:p w:rsidR="000B19EA" w:rsidRPr="000B19EA" w:rsidRDefault="000B19EA" w:rsidP="000B19EA">
      <w:pPr>
        <w:spacing w:after="0" w:line="240" w:lineRule="auto"/>
        <w:jc w:val="both"/>
        <w:rPr>
          <w:rFonts w:ascii="Times New Roman" w:eastAsia="Times New Roman" w:hAnsi="Times New Roman" w:cs="Times New Roman"/>
          <w:sz w:val="24"/>
          <w:szCs w:val="24"/>
          <w:lang w:val="ru-RU" w:eastAsia="en-US"/>
        </w:rPr>
      </w:pPr>
      <w:r w:rsidRPr="000B19EA">
        <w:rPr>
          <w:rFonts w:ascii="Times New Roman" w:eastAsia="Times New Roman" w:hAnsi="Times New Roman" w:cs="Times New Roman"/>
          <w:sz w:val="24"/>
          <w:szCs w:val="24"/>
          <w:lang w:val="sr-Cyrl-RS" w:eastAsia="en-US"/>
        </w:rPr>
        <w:t>П</w:t>
      </w:r>
      <w:r w:rsidRPr="000B19EA">
        <w:rPr>
          <w:rFonts w:ascii="Times New Roman" w:eastAsia="Times New Roman" w:hAnsi="Times New Roman" w:cs="Times New Roman"/>
          <w:sz w:val="24"/>
          <w:szCs w:val="24"/>
          <w:lang w:val="ru-RU" w:eastAsia="en-US"/>
        </w:rPr>
        <w:t xml:space="preserve">од пуном материјалном и кривичном одговорношћу, </w:t>
      </w:r>
      <w:r w:rsidRPr="000B19EA">
        <w:rPr>
          <w:rFonts w:ascii="Times New Roman" w:eastAsia="Times New Roman" w:hAnsi="Times New Roman" w:cs="Times New Roman"/>
          <w:sz w:val="24"/>
          <w:szCs w:val="24"/>
          <w:lang w:val="sr-Cyrl-CS" w:eastAsia="en-US"/>
        </w:rPr>
        <w:t xml:space="preserve">као заступник подизвођача, </w:t>
      </w:r>
      <w:r w:rsidRPr="000B19EA">
        <w:rPr>
          <w:rFonts w:ascii="Times New Roman" w:eastAsia="Times New Roman" w:hAnsi="Times New Roman" w:cs="Times New Roman"/>
          <w:sz w:val="24"/>
          <w:szCs w:val="24"/>
          <w:lang w:val="ru-RU" w:eastAsia="en-US"/>
        </w:rPr>
        <w:t>дајем следећу</w:t>
      </w:r>
      <w:r w:rsidRPr="000B19EA">
        <w:rPr>
          <w:rFonts w:ascii="Times New Roman" w:eastAsia="Times New Roman" w:hAnsi="Times New Roman" w:cs="Times New Roman"/>
          <w:sz w:val="24"/>
          <w:szCs w:val="24"/>
          <w:lang w:val="ru-RU" w:eastAsia="en-US"/>
        </w:rPr>
        <w:tab/>
      </w:r>
      <w:r w:rsidRPr="000B19EA">
        <w:rPr>
          <w:rFonts w:ascii="Times New Roman" w:eastAsia="Times New Roman" w:hAnsi="Times New Roman" w:cs="Times New Roman"/>
          <w:sz w:val="24"/>
          <w:szCs w:val="24"/>
          <w:lang w:val="ru-RU" w:eastAsia="en-US"/>
        </w:rPr>
        <w:tab/>
      </w:r>
      <w:r w:rsidRPr="000B19EA">
        <w:rPr>
          <w:rFonts w:ascii="Times New Roman" w:eastAsia="Times New Roman" w:hAnsi="Times New Roman" w:cs="Times New Roman"/>
          <w:sz w:val="24"/>
          <w:szCs w:val="24"/>
          <w:lang w:val="ru-RU" w:eastAsia="en-US"/>
        </w:rPr>
        <w:tab/>
      </w:r>
      <w:r w:rsidRPr="000B19EA">
        <w:rPr>
          <w:rFonts w:ascii="Times New Roman" w:eastAsia="Times New Roman" w:hAnsi="Times New Roman" w:cs="Times New Roman"/>
          <w:sz w:val="24"/>
          <w:szCs w:val="24"/>
          <w:lang w:val="ru-RU" w:eastAsia="en-US"/>
        </w:rPr>
        <w:tab/>
      </w:r>
    </w:p>
    <w:p w:rsidR="000B19EA" w:rsidRPr="000B19EA" w:rsidRDefault="000B19EA" w:rsidP="000B19EA">
      <w:pPr>
        <w:spacing w:after="0" w:line="240" w:lineRule="auto"/>
        <w:jc w:val="both"/>
        <w:rPr>
          <w:rFonts w:ascii="Times New Roman" w:eastAsia="Times New Roman" w:hAnsi="Times New Roman" w:cs="Times New Roman"/>
          <w:sz w:val="24"/>
          <w:szCs w:val="24"/>
          <w:lang w:val="sr-Cyrl-CS" w:eastAsia="en-US"/>
        </w:rPr>
      </w:pPr>
    </w:p>
    <w:p w:rsidR="000B19EA" w:rsidRPr="000B19EA" w:rsidRDefault="000B19EA" w:rsidP="000B19EA">
      <w:pPr>
        <w:spacing w:after="0" w:line="240" w:lineRule="auto"/>
        <w:jc w:val="both"/>
        <w:rPr>
          <w:rFonts w:ascii="Times New Roman" w:eastAsia="Times New Roman" w:hAnsi="Times New Roman" w:cs="Times New Roman"/>
          <w:sz w:val="24"/>
          <w:szCs w:val="24"/>
          <w:lang w:val="sr-Cyrl-CS" w:eastAsia="en-US"/>
        </w:rPr>
      </w:pPr>
    </w:p>
    <w:p w:rsidR="000B19EA" w:rsidRPr="000B19EA" w:rsidRDefault="000B19EA" w:rsidP="000B19EA">
      <w:pPr>
        <w:spacing w:after="0" w:line="240" w:lineRule="auto"/>
        <w:jc w:val="center"/>
        <w:rPr>
          <w:rFonts w:ascii="Times New Roman" w:eastAsia="Times New Roman" w:hAnsi="Times New Roman" w:cs="Times New Roman"/>
          <w:b/>
          <w:sz w:val="24"/>
          <w:szCs w:val="24"/>
          <w:lang w:val="ru-RU" w:eastAsia="en-US"/>
        </w:rPr>
      </w:pPr>
      <w:r w:rsidRPr="000B19EA">
        <w:rPr>
          <w:rFonts w:ascii="Times New Roman" w:eastAsia="Times New Roman" w:hAnsi="Times New Roman" w:cs="Times New Roman"/>
          <w:b/>
          <w:sz w:val="24"/>
          <w:szCs w:val="24"/>
          <w:lang w:val="ru-RU" w:eastAsia="en-US"/>
        </w:rPr>
        <w:t>И З Ј А В У</w:t>
      </w:r>
    </w:p>
    <w:p w:rsidR="000B19EA" w:rsidRPr="000B19EA" w:rsidRDefault="000B19EA" w:rsidP="000B19EA">
      <w:pPr>
        <w:spacing w:after="0" w:line="240" w:lineRule="auto"/>
        <w:jc w:val="center"/>
        <w:rPr>
          <w:rFonts w:ascii="Times New Roman" w:eastAsia="Times New Roman" w:hAnsi="Times New Roman" w:cs="Times New Roman"/>
          <w:sz w:val="24"/>
          <w:szCs w:val="24"/>
          <w:lang w:val="ru-RU" w:eastAsia="en-US"/>
        </w:rPr>
      </w:pPr>
    </w:p>
    <w:p w:rsidR="000B19EA" w:rsidRPr="000B19EA" w:rsidRDefault="000B19EA" w:rsidP="000B19EA">
      <w:pPr>
        <w:spacing w:after="0" w:line="240" w:lineRule="auto"/>
        <w:jc w:val="both"/>
        <w:rPr>
          <w:rFonts w:ascii="Times New Roman" w:eastAsia="Times New Roman" w:hAnsi="Times New Roman" w:cs="Times New Roman"/>
          <w:sz w:val="24"/>
          <w:szCs w:val="24"/>
          <w:lang w:val="sr-Cyrl-CS" w:eastAsia="en-US"/>
        </w:rPr>
      </w:pPr>
    </w:p>
    <w:p w:rsidR="000B19EA" w:rsidRPr="000B19EA" w:rsidRDefault="000B19EA" w:rsidP="000B19EA">
      <w:pPr>
        <w:spacing w:after="0" w:line="240" w:lineRule="auto"/>
        <w:jc w:val="both"/>
        <w:rPr>
          <w:rFonts w:ascii="Times New Roman" w:eastAsia="Times New Roman" w:hAnsi="Times New Roman" w:cs="Times New Roman"/>
          <w:iCs/>
          <w:sz w:val="24"/>
          <w:szCs w:val="24"/>
          <w:lang w:val="sr-Cyrl-CS" w:eastAsia="en-US"/>
        </w:rPr>
      </w:pPr>
      <w:r w:rsidRPr="000B19EA">
        <w:rPr>
          <w:rFonts w:ascii="Times New Roman" w:eastAsia="Times New Roman" w:hAnsi="Times New Roman" w:cs="Times New Roman"/>
          <w:sz w:val="24"/>
          <w:szCs w:val="24"/>
          <w:lang w:val="sr-Cyrl-CS" w:eastAsia="en-US"/>
        </w:rPr>
        <w:t>П</w:t>
      </w:r>
      <w:r w:rsidRPr="000B19EA">
        <w:rPr>
          <w:rFonts w:ascii="Times New Roman" w:eastAsia="Times New Roman" w:hAnsi="Times New Roman" w:cs="Times New Roman"/>
          <w:sz w:val="24"/>
          <w:szCs w:val="24"/>
          <w:lang w:val="ru-RU" w:eastAsia="en-US"/>
        </w:rPr>
        <w:t>о</w:t>
      </w:r>
      <w:r w:rsidRPr="000B19EA">
        <w:rPr>
          <w:rFonts w:ascii="Times New Roman" w:eastAsia="Times New Roman" w:hAnsi="Times New Roman" w:cs="Times New Roman"/>
          <w:sz w:val="24"/>
          <w:szCs w:val="24"/>
          <w:lang w:val="sr-Cyrl-RS" w:eastAsia="en-US"/>
        </w:rPr>
        <w:t xml:space="preserve">дизвођач </w:t>
      </w:r>
      <w:r w:rsidRPr="000B19EA">
        <w:rPr>
          <w:rFonts w:ascii="Times New Roman" w:eastAsia="Times New Roman" w:hAnsi="Times New Roman" w:cs="Times New Roman"/>
          <w:i/>
          <w:sz w:val="24"/>
          <w:szCs w:val="24"/>
          <w:lang w:val="sr-Cyrl-RS" w:eastAsia="en-US"/>
        </w:rPr>
        <w:t xml:space="preserve"> _____________________________________________</w:t>
      </w:r>
      <w:r w:rsidRPr="000B19EA">
        <w:rPr>
          <w:rFonts w:ascii="Times New Roman" w:eastAsia="Times New Roman" w:hAnsi="Times New Roman" w:cs="Times New Roman"/>
          <w:i/>
          <w:iCs/>
          <w:sz w:val="24"/>
          <w:szCs w:val="24"/>
          <w:lang w:val="ru-RU" w:eastAsia="en-US"/>
        </w:rPr>
        <w:t>[</w:t>
      </w:r>
      <w:r w:rsidRPr="000B19EA">
        <w:rPr>
          <w:rFonts w:ascii="Times New Roman" w:eastAsia="Times New Roman" w:hAnsi="Times New Roman" w:cs="Times New Roman"/>
          <w:i/>
          <w:sz w:val="24"/>
          <w:szCs w:val="24"/>
          <w:lang w:val="ru-RU" w:eastAsia="en-US"/>
        </w:rPr>
        <w:t xml:space="preserve">навести </w:t>
      </w:r>
      <w:r w:rsidRPr="000B19EA">
        <w:rPr>
          <w:rFonts w:ascii="Times New Roman" w:eastAsia="Times New Roman" w:hAnsi="Times New Roman" w:cs="Times New Roman"/>
          <w:i/>
          <w:sz w:val="24"/>
          <w:szCs w:val="24"/>
          <w:lang w:val="sr-Cyrl-RS" w:eastAsia="en-US"/>
        </w:rPr>
        <w:t>назив подизвођача</w:t>
      </w:r>
      <w:r w:rsidRPr="000B19EA">
        <w:rPr>
          <w:rFonts w:ascii="Times New Roman" w:eastAsia="Times New Roman" w:hAnsi="Times New Roman" w:cs="Times New Roman"/>
          <w:i/>
          <w:iCs/>
          <w:sz w:val="24"/>
          <w:szCs w:val="24"/>
          <w:lang w:val="ru-RU" w:eastAsia="en-US"/>
        </w:rPr>
        <w:t>]</w:t>
      </w:r>
      <w:r w:rsidRPr="000B19EA">
        <w:rPr>
          <w:rFonts w:ascii="Times New Roman" w:eastAsia="Times New Roman" w:hAnsi="Times New Roman" w:cs="Times New Roman"/>
          <w:i/>
          <w:sz w:val="24"/>
          <w:szCs w:val="24"/>
          <w:lang w:val="sr-Cyrl-CS" w:eastAsia="en-US"/>
        </w:rPr>
        <w:t xml:space="preserve"> </w:t>
      </w:r>
      <w:r w:rsidRPr="000B19EA">
        <w:rPr>
          <w:rFonts w:ascii="Times New Roman" w:eastAsia="Times New Roman" w:hAnsi="Times New Roman" w:cs="Times New Roman"/>
          <w:sz w:val="24"/>
          <w:szCs w:val="24"/>
          <w:lang w:val="ru-RU" w:eastAsia="en-US"/>
        </w:rPr>
        <w:t>у поступку јавне набавке</w:t>
      </w:r>
      <w:r w:rsidRPr="000B19EA">
        <w:rPr>
          <w:rFonts w:ascii="Times New Roman" w:eastAsia="Times New Roman" w:hAnsi="Times New Roman" w:cs="Times New Roman"/>
          <w:sz w:val="24"/>
          <w:szCs w:val="24"/>
          <w:lang w:val="sr-Cyrl-CS" w:eastAsia="en-US"/>
        </w:rPr>
        <w:t xml:space="preserve"> –Услуге агенције</w:t>
      </w:r>
      <w:r w:rsidRPr="00542D86">
        <w:rPr>
          <w:rFonts w:ascii="Times New Roman" w:eastAsia="Times New Roman" w:hAnsi="Times New Roman" w:cs="Times New Roman"/>
          <w:sz w:val="24"/>
          <w:szCs w:val="24"/>
          <w:lang w:val="sr-Cyrl-CS" w:eastAsia="en-US"/>
        </w:rPr>
        <w:t xml:space="preserve"> за запошљавање</w:t>
      </w:r>
      <w:r w:rsidRPr="000B19EA">
        <w:rPr>
          <w:rFonts w:ascii="Times New Roman" w:eastAsia="Times New Roman" w:hAnsi="Times New Roman" w:cs="Times New Roman"/>
          <w:sz w:val="24"/>
          <w:szCs w:val="24"/>
          <w:lang w:val="sr-Cyrl-CS" w:eastAsia="en-US"/>
        </w:rPr>
        <w:t xml:space="preserve">, </w:t>
      </w:r>
      <w:r w:rsidRPr="000B19EA">
        <w:rPr>
          <w:rFonts w:ascii="Times New Roman" w:eastAsia="Times New Roman" w:hAnsi="Times New Roman" w:cs="Times New Roman"/>
          <w:i/>
          <w:sz w:val="24"/>
          <w:szCs w:val="24"/>
          <w:lang w:val="sr-Cyrl-CS" w:eastAsia="en-US"/>
        </w:rPr>
        <w:t xml:space="preserve"> </w:t>
      </w:r>
      <w:r w:rsidRPr="000B19EA">
        <w:rPr>
          <w:rFonts w:ascii="Times New Roman" w:eastAsia="Times New Roman" w:hAnsi="Times New Roman" w:cs="Times New Roman"/>
          <w:sz w:val="24"/>
          <w:szCs w:val="24"/>
          <w:lang w:val="sr-Cyrl-CS" w:eastAsia="en-US"/>
        </w:rPr>
        <w:t>б</w:t>
      </w:r>
      <w:r w:rsidRPr="000B19EA">
        <w:rPr>
          <w:rFonts w:ascii="Times New Roman" w:eastAsia="Times New Roman" w:hAnsi="Times New Roman" w:cs="Times New Roman"/>
          <w:sz w:val="24"/>
          <w:szCs w:val="24"/>
          <w:lang w:val="ru-RU" w:eastAsia="en-US"/>
        </w:rPr>
        <w:t>р</w:t>
      </w:r>
      <w:r w:rsidRPr="000B19EA">
        <w:rPr>
          <w:rFonts w:ascii="Times New Roman" w:eastAsia="Times New Roman" w:hAnsi="Times New Roman" w:cs="Times New Roman"/>
          <w:sz w:val="24"/>
          <w:szCs w:val="24"/>
          <w:lang w:val="sr-Cyrl-RS" w:eastAsia="en-US"/>
        </w:rPr>
        <w:t>ој</w:t>
      </w:r>
      <w:r w:rsidRPr="000B19EA">
        <w:rPr>
          <w:rFonts w:ascii="Times New Roman" w:eastAsia="Times New Roman" w:hAnsi="Times New Roman" w:cs="Times New Roman"/>
          <w:sz w:val="24"/>
          <w:szCs w:val="24"/>
          <w:lang w:val="ru-RU" w:eastAsia="en-US"/>
        </w:rPr>
        <w:t xml:space="preserve"> </w:t>
      </w:r>
      <w:r w:rsidR="00A47A64">
        <w:rPr>
          <w:rFonts w:ascii="Times New Roman" w:eastAsia="Times New Roman" w:hAnsi="Times New Roman" w:cs="Times New Roman"/>
          <w:sz w:val="24"/>
          <w:szCs w:val="24"/>
          <w:lang w:val="sr-Cyrl-CS" w:eastAsia="en-US"/>
        </w:rPr>
        <w:t>5/2019</w:t>
      </w:r>
      <w:r w:rsidRPr="000B19EA">
        <w:rPr>
          <w:rFonts w:ascii="Times New Roman" w:eastAsia="Times New Roman" w:hAnsi="Times New Roman" w:cs="Times New Roman"/>
          <w:sz w:val="24"/>
          <w:szCs w:val="24"/>
          <w:lang w:val="ru-RU" w:eastAsia="en-US"/>
        </w:rPr>
        <w:t>, испуњава све услове из чл. 75. ЗЈН, односно услове дефинисане конкурсном документацијом за предметну јавну набавку</w:t>
      </w:r>
      <w:r w:rsidRPr="000B19EA">
        <w:rPr>
          <w:rFonts w:ascii="Times New Roman" w:eastAsia="Times New Roman" w:hAnsi="Times New Roman" w:cs="Times New Roman"/>
          <w:sz w:val="24"/>
          <w:szCs w:val="24"/>
          <w:lang w:val="sr-Cyrl-CS" w:eastAsia="en-US"/>
        </w:rPr>
        <w:t>,</w:t>
      </w:r>
      <w:r w:rsidRPr="000B19EA">
        <w:rPr>
          <w:rFonts w:ascii="Times New Roman" w:eastAsia="Times New Roman" w:hAnsi="Times New Roman" w:cs="Times New Roman"/>
          <w:sz w:val="24"/>
          <w:szCs w:val="24"/>
          <w:lang w:val="ru-RU" w:eastAsia="en-US"/>
        </w:rPr>
        <w:t xml:space="preserve"> и то:</w:t>
      </w:r>
    </w:p>
    <w:p w:rsidR="000B19EA" w:rsidRPr="000B19EA" w:rsidRDefault="000B19EA" w:rsidP="000B19EA">
      <w:pPr>
        <w:spacing w:after="0" w:line="240" w:lineRule="auto"/>
        <w:jc w:val="both"/>
        <w:rPr>
          <w:rFonts w:ascii="Times New Roman" w:eastAsia="Times New Roman" w:hAnsi="Times New Roman" w:cs="Times New Roman"/>
          <w:iCs/>
          <w:sz w:val="24"/>
          <w:szCs w:val="24"/>
          <w:lang w:val="sr-Cyrl-RS" w:eastAsia="en-US"/>
        </w:rPr>
      </w:pPr>
    </w:p>
    <w:p w:rsidR="000B19EA" w:rsidRPr="000B19EA" w:rsidRDefault="000B19EA" w:rsidP="000B19EA">
      <w:pPr>
        <w:numPr>
          <w:ilvl w:val="0"/>
          <w:numId w:val="15"/>
        </w:numPr>
        <w:suppressAutoHyphens/>
        <w:spacing w:after="0" w:line="100" w:lineRule="atLeast"/>
        <w:jc w:val="both"/>
        <w:rPr>
          <w:rFonts w:ascii="Times New Roman" w:eastAsia="Times New Roman" w:hAnsi="Times New Roman" w:cs="Times New Roman"/>
          <w:iCs/>
          <w:sz w:val="24"/>
          <w:szCs w:val="24"/>
          <w:lang w:val="sr-Cyrl-CS" w:eastAsia="en-US"/>
        </w:rPr>
      </w:pPr>
      <w:r w:rsidRPr="000B19EA">
        <w:rPr>
          <w:rFonts w:ascii="Times New Roman" w:eastAsia="Times New Roman" w:hAnsi="Times New Roman" w:cs="Times New Roman"/>
          <w:iCs/>
          <w:sz w:val="24"/>
          <w:szCs w:val="24"/>
          <w:lang w:val="sr-Cyrl-CS" w:eastAsia="en-US"/>
        </w:rPr>
        <w:t>Подизвођач је р</w:t>
      </w:r>
      <w:r w:rsidRPr="000B19EA">
        <w:rPr>
          <w:rFonts w:ascii="Times New Roman" w:eastAsia="Times New Roman" w:hAnsi="Times New Roman" w:cs="Times New Roman"/>
          <w:iCs/>
          <w:sz w:val="24"/>
          <w:szCs w:val="24"/>
          <w:lang w:val="ru-RU" w:eastAsia="en-US"/>
        </w:rPr>
        <w:t>егистрован код надлежног органа, односно уписан у одговарајући регистар</w:t>
      </w:r>
      <w:r w:rsidRPr="000B19EA">
        <w:rPr>
          <w:rFonts w:ascii="Times New Roman" w:eastAsia="Times New Roman" w:hAnsi="Times New Roman" w:cs="Times New Roman"/>
          <w:iCs/>
          <w:sz w:val="24"/>
          <w:szCs w:val="24"/>
          <w:lang w:val="sr-Cyrl-RS" w:eastAsia="en-US"/>
        </w:rPr>
        <w:t xml:space="preserve"> (чл. 75. ст. 1. тач. 1) ЗЈН)</w:t>
      </w:r>
      <w:r w:rsidRPr="000B19EA">
        <w:rPr>
          <w:rFonts w:ascii="Times New Roman" w:eastAsia="Times New Roman" w:hAnsi="Times New Roman" w:cs="Times New Roman"/>
          <w:iCs/>
          <w:sz w:val="24"/>
          <w:szCs w:val="24"/>
          <w:lang w:val="ru-RU" w:eastAsia="en-US"/>
        </w:rPr>
        <w:t>;</w:t>
      </w:r>
    </w:p>
    <w:p w:rsidR="000B19EA" w:rsidRPr="000B19EA" w:rsidRDefault="000B19EA" w:rsidP="000B19EA">
      <w:pPr>
        <w:numPr>
          <w:ilvl w:val="0"/>
          <w:numId w:val="15"/>
        </w:numPr>
        <w:suppressAutoHyphens/>
        <w:spacing w:after="0" w:line="100" w:lineRule="atLeast"/>
        <w:jc w:val="both"/>
        <w:rPr>
          <w:rFonts w:ascii="Times New Roman" w:eastAsia="Times New Roman" w:hAnsi="Times New Roman" w:cs="Times New Roman"/>
          <w:bCs/>
          <w:iCs/>
          <w:sz w:val="24"/>
          <w:szCs w:val="24"/>
          <w:lang w:val="sr-Cyrl-CS" w:eastAsia="en-US"/>
        </w:rPr>
      </w:pPr>
      <w:r w:rsidRPr="000B19EA">
        <w:rPr>
          <w:rFonts w:ascii="Times New Roman" w:eastAsia="Times New Roman" w:hAnsi="Times New Roman" w:cs="Times New Roman"/>
          <w:iCs/>
          <w:sz w:val="24"/>
          <w:szCs w:val="24"/>
          <w:lang w:val="sr-Cyrl-CS" w:eastAsia="en-US"/>
        </w:rPr>
        <w:t xml:space="preserve">Подизвођач и његов </w:t>
      </w:r>
      <w:r w:rsidRPr="000B19EA">
        <w:rPr>
          <w:rFonts w:ascii="Times New Roman" w:eastAsia="Times New Roman" w:hAnsi="Times New Roman" w:cs="Times New Roman"/>
          <w:iCs/>
          <w:sz w:val="24"/>
          <w:szCs w:val="24"/>
          <w:lang w:val="sr-Cyrl-RS" w:eastAsia="en-US"/>
        </w:rPr>
        <w:t>закон</w:t>
      </w:r>
      <w:r w:rsidRPr="000B19EA">
        <w:rPr>
          <w:rFonts w:ascii="Times New Roman" w:eastAsia="Times New Roman" w:hAnsi="Times New Roman" w:cs="Times New Roman"/>
          <w:iCs/>
          <w:sz w:val="24"/>
          <w:szCs w:val="24"/>
          <w:lang w:val="ru-RU" w:eastAsia="en-US"/>
        </w:rPr>
        <w:t xml:space="preserve">ски </w:t>
      </w:r>
      <w:r w:rsidRPr="000B19EA">
        <w:rPr>
          <w:rFonts w:ascii="Times New Roman" w:eastAsia="Times New Roman" w:hAnsi="Times New Roman" w:cs="Times New Roman"/>
          <w:sz w:val="24"/>
          <w:szCs w:val="24"/>
          <w:lang w:val="ru-RU" w:eastAsia="en-US"/>
        </w:rPr>
        <w:t>заступник нис</w:t>
      </w:r>
      <w:r w:rsidRPr="000B19EA">
        <w:rPr>
          <w:rFonts w:ascii="Times New Roman" w:eastAsia="Times New Roman" w:hAnsi="Times New Roman" w:cs="Times New Roman"/>
          <w:sz w:val="24"/>
          <w:szCs w:val="24"/>
          <w:lang w:val="sr-Cyrl-CS" w:eastAsia="en-US"/>
        </w:rPr>
        <w:t>у</w:t>
      </w:r>
      <w:r w:rsidRPr="000B19EA">
        <w:rPr>
          <w:rFonts w:ascii="Times New Roman" w:eastAsia="Times New Roman" w:hAnsi="Times New Roman" w:cs="Times New Roman"/>
          <w:sz w:val="24"/>
          <w:szCs w:val="24"/>
          <w:lang w:val="ru-RU" w:eastAsia="en-US"/>
        </w:rPr>
        <w:t xml:space="preserve"> осуђивани за неко од кривичних дела као члан организоване криминалне групе, да ни</w:t>
      </w:r>
      <w:r w:rsidRPr="000B19EA">
        <w:rPr>
          <w:rFonts w:ascii="Times New Roman" w:eastAsia="Times New Roman" w:hAnsi="Times New Roman" w:cs="Times New Roman"/>
          <w:sz w:val="24"/>
          <w:szCs w:val="24"/>
          <w:lang w:val="sr-Cyrl-RS" w:eastAsia="en-US"/>
        </w:rPr>
        <w:t>су</w:t>
      </w:r>
      <w:r w:rsidRPr="000B19EA">
        <w:rPr>
          <w:rFonts w:ascii="Times New Roman" w:eastAsia="Times New Roman" w:hAnsi="Times New Roman" w:cs="Times New Roman"/>
          <w:sz w:val="24"/>
          <w:szCs w:val="24"/>
          <w:lang w:val="ru-RU" w:eastAsia="en-US"/>
        </w:rPr>
        <w:t xml:space="preserve"> осуђиван</w:t>
      </w:r>
      <w:r w:rsidRPr="000B19EA">
        <w:rPr>
          <w:rFonts w:ascii="Times New Roman" w:eastAsia="Times New Roman" w:hAnsi="Times New Roman" w:cs="Times New Roman"/>
          <w:sz w:val="24"/>
          <w:szCs w:val="24"/>
          <w:lang w:val="sr-Cyrl-RS" w:eastAsia="en-US"/>
        </w:rPr>
        <w:t>и</w:t>
      </w:r>
      <w:r w:rsidRPr="000B19EA">
        <w:rPr>
          <w:rFonts w:ascii="Times New Roman" w:eastAsia="Times New Roman" w:hAnsi="Times New Roman" w:cs="Times New Roman"/>
          <w:sz w:val="24"/>
          <w:szCs w:val="24"/>
          <w:lang w:val="ru-RU" w:eastAsia="en-US"/>
        </w:rPr>
        <w:t xml:space="preserve"> за кривична дела против привреде, кривична дела против животне средине, кривично дело примања или давања мита, </w:t>
      </w:r>
      <w:r w:rsidRPr="000B19EA">
        <w:rPr>
          <w:rFonts w:ascii="Times New Roman" w:eastAsia="Times New Roman" w:hAnsi="Times New Roman" w:cs="Times New Roman"/>
          <w:sz w:val="24"/>
          <w:szCs w:val="24"/>
          <w:lang w:val="sr-Cyrl-CS" w:eastAsia="en-US"/>
        </w:rPr>
        <w:t>к</w:t>
      </w:r>
      <w:r w:rsidRPr="000B19EA">
        <w:rPr>
          <w:rFonts w:ascii="Times New Roman" w:eastAsia="Times New Roman" w:hAnsi="Times New Roman" w:cs="Times New Roman"/>
          <w:sz w:val="24"/>
          <w:szCs w:val="24"/>
          <w:lang w:val="ru-RU" w:eastAsia="en-US"/>
        </w:rPr>
        <w:t>ривично дело преваре</w:t>
      </w:r>
      <w:r w:rsidRPr="000B19EA">
        <w:rPr>
          <w:rFonts w:ascii="Times New Roman" w:eastAsia="Times New Roman" w:hAnsi="Times New Roman" w:cs="Times New Roman"/>
          <w:sz w:val="24"/>
          <w:szCs w:val="24"/>
          <w:lang w:val="sr-Cyrl-RS" w:eastAsia="en-US"/>
        </w:rPr>
        <w:t xml:space="preserve"> </w:t>
      </w:r>
      <w:r w:rsidRPr="000B19EA">
        <w:rPr>
          <w:rFonts w:ascii="Times New Roman" w:eastAsia="Times New Roman" w:hAnsi="Times New Roman" w:cs="Times New Roman"/>
          <w:iCs/>
          <w:sz w:val="24"/>
          <w:szCs w:val="24"/>
          <w:lang w:val="sr-Cyrl-RS" w:eastAsia="en-US"/>
        </w:rPr>
        <w:t>(чл. 75. ст. 1. тач. 2) ЗЈН)</w:t>
      </w:r>
      <w:r w:rsidRPr="000B19EA">
        <w:rPr>
          <w:rFonts w:ascii="Times New Roman" w:eastAsia="Times New Roman" w:hAnsi="Times New Roman" w:cs="Times New Roman"/>
          <w:iCs/>
          <w:sz w:val="24"/>
          <w:szCs w:val="24"/>
          <w:lang w:val="ru-RU" w:eastAsia="en-US"/>
        </w:rPr>
        <w:t>;</w:t>
      </w:r>
    </w:p>
    <w:p w:rsidR="000B19EA" w:rsidRPr="000B19EA" w:rsidRDefault="000B19EA" w:rsidP="000B19EA">
      <w:pPr>
        <w:numPr>
          <w:ilvl w:val="0"/>
          <w:numId w:val="15"/>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CS" w:eastAsia="en-US"/>
        </w:rPr>
        <w:t>Подизвођач је и</w:t>
      </w:r>
      <w:r w:rsidRPr="000B19EA">
        <w:rPr>
          <w:rFonts w:ascii="Times New Roman" w:eastAsia="Times New Roman" w:hAnsi="Times New Roman" w:cs="Times New Roman"/>
          <w:bCs/>
          <w:iCs/>
          <w:sz w:val="24"/>
          <w:szCs w:val="24"/>
          <w:lang w:val="ru-RU" w:eastAsia="en-US"/>
        </w:rPr>
        <w:t xml:space="preserve">змирио </w:t>
      </w:r>
      <w:r w:rsidRPr="000B19EA">
        <w:rPr>
          <w:rFonts w:ascii="Times New Roman" w:eastAsia="Times New Roman" w:hAnsi="Times New Roman" w:cs="Times New Roman"/>
          <w:sz w:val="24"/>
          <w:szCs w:val="24"/>
          <w:lang w:val="ru-RU" w:eastAsia="en-US"/>
        </w:rPr>
        <w:t>доспеле порезе, доприносе и друге јавне дажбине у складу са прописима Републике Србије (</w:t>
      </w:r>
      <w:r w:rsidRPr="000B19EA">
        <w:rPr>
          <w:rFonts w:ascii="Times New Roman" w:eastAsia="Times New Roman" w:hAnsi="Times New Roman" w:cs="Times New Roman"/>
          <w:i/>
          <w:sz w:val="24"/>
          <w:szCs w:val="24"/>
          <w:lang w:val="ru-RU" w:eastAsia="en-US"/>
        </w:rPr>
        <w:t>или стране државе када има седиште на њеној територији)</w:t>
      </w:r>
      <w:r w:rsidRPr="000B19EA">
        <w:rPr>
          <w:rFonts w:ascii="Times New Roman" w:eastAsia="Times New Roman" w:hAnsi="Times New Roman" w:cs="Times New Roman"/>
          <w:iCs/>
          <w:sz w:val="24"/>
          <w:szCs w:val="24"/>
          <w:lang w:val="sr-Cyrl-RS" w:eastAsia="en-US"/>
        </w:rPr>
        <w:t xml:space="preserve"> (чл. 75. ст. 1. тач. 4) ЗЈН)</w:t>
      </w:r>
      <w:r w:rsidRPr="000B19EA">
        <w:rPr>
          <w:rFonts w:ascii="Times New Roman" w:eastAsia="Times New Roman" w:hAnsi="Times New Roman" w:cs="Times New Roman"/>
          <w:i/>
          <w:sz w:val="24"/>
          <w:szCs w:val="24"/>
          <w:lang w:val="ru-RU" w:eastAsia="en-US"/>
        </w:rPr>
        <w:t>;</w:t>
      </w:r>
    </w:p>
    <w:p w:rsidR="000B19EA" w:rsidRPr="000B19EA" w:rsidRDefault="000B19EA" w:rsidP="000B19EA">
      <w:pPr>
        <w:numPr>
          <w:ilvl w:val="0"/>
          <w:numId w:val="15"/>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RS"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B19EA">
        <w:rPr>
          <w:rFonts w:ascii="Times New Roman" w:eastAsia="Times New Roman" w:hAnsi="Times New Roman" w:cs="Times New Roman"/>
          <w:sz w:val="24"/>
          <w:szCs w:val="24"/>
          <w:lang w:val="ru-RU"/>
        </w:rPr>
        <w:t>и нема забрану обављања делатности која је на снази у време подношења понуде</w:t>
      </w:r>
      <w:r w:rsidRPr="000B19EA">
        <w:rPr>
          <w:rFonts w:ascii="Times New Roman" w:eastAsia="Times New Roman" w:hAnsi="Times New Roman" w:cs="Times New Roman"/>
          <w:sz w:val="24"/>
          <w:szCs w:val="24"/>
          <w:lang w:val="sr-Cyrl-RS"/>
        </w:rPr>
        <w:t xml:space="preserve"> за предметну јавну набавку </w:t>
      </w:r>
      <w:r w:rsidRPr="000B19EA">
        <w:rPr>
          <w:rFonts w:ascii="Times New Roman" w:eastAsia="Times New Roman" w:hAnsi="Times New Roman" w:cs="Times New Roman"/>
          <w:iCs/>
          <w:sz w:val="24"/>
          <w:szCs w:val="24"/>
          <w:lang w:val="sr-Cyrl-RS" w:eastAsia="en-US"/>
        </w:rPr>
        <w:t>(чл. 75. ст. 2. ЗЈН)</w:t>
      </w:r>
      <w:r w:rsidRPr="000B19EA">
        <w:rPr>
          <w:rFonts w:ascii="Times New Roman" w:eastAsia="Times New Roman" w:hAnsi="Times New Roman" w:cs="Times New Roman"/>
          <w:sz w:val="24"/>
          <w:szCs w:val="24"/>
          <w:lang w:val="sr-Cyrl-RS"/>
        </w:rPr>
        <w:t>.</w:t>
      </w:r>
    </w:p>
    <w:p w:rsidR="000B19EA" w:rsidRPr="000B19EA" w:rsidRDefault="000B19EA" w:rsidP="000B19EA">
      <w:pPr>
        <w:spacing w:after="0" w:line="240" w:lineRule="auto"/>
        <w:ind w:left="1080"/>
        <w:contextualSpacing/>
        <w:jc w:val="both"/>
        <w:rPr>
          <w:rFonts w:ascii="Times New Roman" w:eastAsia="Times New Roman" w:hAnsi="Times New Roman" w:cs="Times New Roman"/>
          <w:iCs/>
          <w:sz w:val="24"/>
          <w:szCs w:val="24"/>
          <w:lang w:val="sr-Cyrl-CS" w:eastAsia="en-US"/>
        </w:rPr>
      </w:pPr>
    </w:p>
    <w:p w:rsidR="000B19EA" w:rsidRPr="000B19EA" w:rsidRDefault="000B19EA" w:rsidP="000B19EA">
      <w:pPr>
        <w:spacing w:after="0" w:line="240" w:lineRule="auto"/>
        <w:ind w:left="720"/>
        <w:contextualSpacing/>
        <w:jc w:val="both"/>
        <w:rPr>
          <w:rFonts w:ascii="Times New Roman" w:eastAsia="Times New Roman" w:hAnsi="Times New Roman" w:cs="Times New Roman"/>
          <w:iCs/>
          <w:sz w:val="24"/>
          <w:szCs w:val="24"/>
          <w:lang w:eastAsia="en-US"/>
        </w:rPr>
      </w:pPr>
    </w:p>
    <w:p w:rsidR="000B19EA" w:rsidRPr="000B19EA" w:rsidRDefault="000B19EA" w:rsidP="000B19EA">
      <w:pPr>
        <w:spacing w:after="0" w:line="480" w:lineRule="auto"/>
        <w:jc w:val="both"/>
        <w:rPr>
          <w:rFonts w:ascii="Times New Roman" w:eastAsia="Times New Roman" w:hAnsi="Times New Roman" w:cs="Times New Roman"/>
          <w:i/>
          <w:sz w:val="24"/>
          <w:szCs w:val="24"/>
          <w:lang w:val="sr-Cyrl-CS" w:eastAsia="en-US"/>
        </w:rPr>
      </w:pPr>
    </w:p>
    <w:p w:rsidR="000B19EA" w:rsidRPr="000B19EA" w:rsidRDefault="000B19EA" w:rsidP="000B19EA">
      <w:pPr>
        <w:spacing w:after="0" w:line="480" w:lineRule="auto"/>
        <w:rPr>
          <w:rFonts w:ascii="Times New Roman" w:eastAsia="Times New Roman" w:hAnsi="Times New Roman" w:cs="Times New Roman"/>
          <w:sz w:val="24"/>
          <w:szCs w:val="24"/>
          <w:lang w:val="sr-Cyrl-RS" w:eastAsia="en-US"/>
        </w:rPr>
      </w:pPr>
      <w:r w:rsidRPr="000B19EA">
        <w:rPr>
          <w:rFonts w:ascii="Times New Roman" w:eastAsia="Times New Roman" w:hAnsi="Times New Roman" w:cs="Times New Roman"/>
          <w:sz w:val="24"/>
          <w:szCs w:val="24"/>
          <w:lang w:val="en-US" w:eastAsia="en-US"/>
        </w:rPr>
        <w:t>Место</w:t>
      </w:r>
      <w:proofErr w:type="gramStart"/>
      <w:r w:rsidRPr="000B19EA">
        <w:rPr>
          <w:rFonts w:ascii="Times New Roman" w:eastAsia="Times New Roman" w:hAnsi="Times New Roman" w:cs="Times New Roman"/>
          <w:sz w:val="24"/>
          <w:szCs w:val="24"/>
          <w:lang w:val="en-US" w:eastAsia="en-US"/>
        </w:rPr>
        <w:t>:_</w:t>
      </w:r>
      <w:proofErr w:type="gramEnd"/>
      <w:r w:rsidRPr="000B19EA">
        <w:rPr>
          <w:rFonts w:ascii="Times New Roman" w:eastAsia="Times New Roman" w:hAnsi="Times New Roman" w:cs="Times New Roman"/>
          <w:sz w:val="24"/>
          <w:szCs w:val="24"/>
          <w:lang w:val="en-US" w:eastAsia="en-US"/>
        </w:rPr>
        <w:t>____________                                                            П</w:t>
      </w:r>
      <w:r w:rsidRPr="000B19EA">
        <w:rPr>
          <w:rFonts w:ascii="Times New Roman" w:eastAsia="Times New Roman" w:hAnsi="Times New Roman" w:cs="Times New Roman"/>
          <w:sz w:val="24"/>
          <w:szCs w:val="24"/>
          <w:lang w:val="sr-Cyrl-RS" w:eastAsia="en-US"/>
        </w:rPr>
        <w:t>одизвођач:</w:t>
      </w:r>
    </w:p>
    <w:p w:rsidR="000B19EA" w:rsidRPr="000B19EA" w:rsidRDefault="000B19EA" w:rsidP="000B19EA">
      <w:pPr>
        <w:spacing w:after="0" w:line="480" w:lineRule="auto"/>
        <w:rPr>
          <w:rFonts w:ascii="Times New Roman" w:eastAsia="Times New Roman" w:hAnsi="Times New Roman" w:cs="Times New Roman"/>
          <w:b/>
          <w:bCs/>
          <w:i/>
          <w:sz w:val="24"/>
          <w:szCs w:val="24"/>
          <w:lang w:val="sr-Cyrl-RS" w:eastAsia="en-US"/>
        </w:rPr>
      </w:pPr>
      <w:r w:rsidRPr="000B19EA">
        <w:rPr>
          <w:rFonts w:ascii="Times New Roman" w:eastAsia="Times New Roman" w:hAnsi="Times New Roman" w:cs="Times New Roman"/>
          <w:sz w:val="24"/>
          <w:szCs w:val="24"/>
          <w:lang w:val="en-US" w:eastAsia="en-US"/>
        </w:rPr>
        <w:t>Датум</w:t>
      </w:r>
      <w:proofErr w:type="gramStart"/>
      <w:r w:rsidRPr="000B19EA">
        <w:rPr>
          <w:rFonts w:ascii="Times New Roman" w:eastAsia="Times New Roman" w:hAnsi="Times New Roman" w:cs="Times New Roman"/>
          <w:sz w:val="24"/>
          <w:szCs w:val="24"/>
          <w:lang w:val="en-US" w:eastAsia="en-US"/>
        </w:rPr>
        <w:t>:_</w:t>
      </w:r>
      <w:proofErr w:type="gramEnd"/>
      <w:r w:rsidRPr="000B19EA">
        <w:rPr>
          <w:rFonts w:ascii="Times New Roman" w:eastAsia="Times New Roman" w:hAnsi="Times New Roman" w:cs="Times New Roman"/>
          <w:sz w:val="24"/>
          <w:szCs w:val="24"/>
          <w:lang w:val="en-US" w:eastAsia="en-US"/>
        </w:rPr>
        <w:t xml:space="preserve">____________                         М.П.                     _____________________                                                        </w:t>
      </w:r>
    </w:p>
    <w:p w:rsidR="000B19EA" w:rsidRPr="000B19EA" w:rsidRDefault="000B19EA" w:rsidP="000B19EA">
      <w:pPr>
        <w:spacing w:after="120" w:line="100" w:lineRule="atLeast"/>
        <w:jc w:val="both"/>
        <w:rPr>
          <w:rFonts w:ascii="Times New Roman" w:eastAsia="Times New Roman" w:hAnsi="Times New Roman" w:cs="Times New Roman"/>
          <w:b/>
          <w:bCs/>
          <w:i/>
          <w:sz w:val="24"/>
          <w:szCs w:val="24"/>
          <w:lang w:val="sr-Cyrl-CS" w:eastAsia="en-US"/>
        </w:rPr>
      </w:pPr>
    </w:p>
    <w:p w:rsidR="000B19EA" w:rsidRPr="000B19EA" w:rsidRDefault="000B19EA" w:rsidP="000B19EA">
      <w:pPr>
        <w:spacing w:after="0" w:line="240" w:lineRule="auto"/>
        <w:contextualSpacing/>
        <w:jc w:val="both"/>
        <w:rPr>
          <w:rFonts w:ascii="Times New Roman" w:eastAsia="Times New Roman" w:hAnsi="Times New Roman" w:cs="Times New Roman"/>
          <w:bCs/>
          <w:i/>
          <w:iCs/>
          <w:sz w:val="24"/>
          <w:szCs w:val="24"/>
          <w:lang w:val="sr-Cyrl-RS" w:eastAsia="en-US"/>
        </w:rPr>
      </w:pPr>
      <w:r w:rsidRPr="000B19EA">
        <w:rPr>
          <w:rFonts w:ascii="Times New Roman" w:eastAsia="Times New Roman" w:hAnsi="Times New Roman" w:cs="Times New Roman"/>
          <w:b/>
          <w:bCs/>
          <w:i/>
          <w:sz w:val="24"/>
          <w:szCs w:val="24"/>
          <w:lang w:val="sr-Cyrl-RS" w:eastAsia="en-US"/>
        </w:rPr>
        <w:t>Напомена:</w:t>
      </w:r>
      <w:r w:rsidRPr="000B19EA">
        <w:rPr>
          <w:rFonts w:ascii="Times New Roman" w:eastAsia="Times New Roman" w:hAnsi="Times New Roman" w:cs="Times New Roman"/>
          <w:bCs/>
          <w:i/>
          <w:sz w:val="24"/>
          <w:szCs w:val="24"/>
          <w:lang w:val="sr-Cyrl-RS" w:eastAsia="en-US"/>
        </w:rPr>
        <w:t xml:space="preserve"> </w:t>
      </w:r>
      <w:r w:rsidRPr="000B19EA">
        <w:rPr>
          <w:rFonts w:ascii="Times New Roman" w:eastAsia="Times New Roman" w:hAnsi="Times New Roman" w:cs="Times New Roman"/>
          <w:b/>
          <w:bCs/>
          <w:i/>
          <w:iCs/>
          <w:sz w:val="24"/>
          <w:szCs w:val="24"/>
          <w:u w:val="single"/>
          <w:lang w:val="ru-RU" w:eastAsia="en-US"/>
        </w:rPr>
        <w:t>Уколико понуђач подноси понуду са подизвођачем</w:t>
      </w:r>
      <w:r w:rsidRPr="000B19EA">
        <w:rPr>
          <w:rFonts w:ascii="Times New Roman" w:eastAsia="Times New Roman" w:hAnsi="Times New Roman" w:cs="Times New Roman"/>
          <w:bCs/>
          <w:i/>
          <w:iCs/>
          <w:sz w:val="24"/>
          <w:szCs w:val="24"/>
          <w:lang w:val="ru-RU" w:eastAsia="en-US"/>
        </w:rPr>
        <w:t>, Изјав</w:t>
      </w:r>
      <w:r w:rsidRPr="000B19EA">
        <w:rPr>
          <w:rFonts w:ascii="Times New Roman" w:eastAsia="Times New Roman" w:hAnsi="Times New Roman" w:cs="Times New Roman"/>
          <w:bCs/>
          <w:i/>
          <w:iCs/>
          <w:sz w:val="24"/>
          <w:szCs w:val="24"/>
          <w:lang w:val="sr-Cyrl-RS" w:eastAsia="en-US"/>
        </w:rPr>
        <w:t>а</w:t>
      </w:r>
      <w:r w:rsidRPr="000B19EA">
        <w:rPr>
          <w:rFonts w:ascii="Times New Roman" w:eastAsia="Times New Roman" w:hAnsi="Times New Roman" w:cs="Times New Roman"/>
          <w:bCs/>
          <w:i/>
          <w:iCs/>
          <w:sz w:val="24"/>
          <w:szCs w:val="24"/>
          <w:lang w:val="ru-RU" w:eastAsia="en-US"/>
        </w:rPr>
        <w:t xml:space="preserve"> </w:t>
      </w:r>
      <w:r w:rsidRPr="000B19EA">
        <w:rPr>
          <w:rFonts w:ascii="Times New Roman" w:eastAsia="Times New Roman" w:hAnsi="Times New Roman" w:cs="Times New Roman"/>
          <w:bCs/>
          <w:i/>
          <w:iCs/>
          <w:sz w:val="24"/>
          <w:szCs w:val="24"/>
          <w:lang w:val="sr-Cyrl-RS" w:eastAsia="en-US"/>
        </w:rPr>
        <w:t xml:space="preserve">мора бити </w:t>
      </w:r>
      <w:r w:rsidRPr="000B19EA">
        <w:rPr>
          <w:rFonts w:ascii="Times New Roman" w:eastAsia="Times New Roman" w:hAnsi="Times New Roman" w:cs="Times New Roman"/>
          <w:bCs/>
          <w:i/>
          <w:iCs/>
          <w:sz w:val="24"/>
          <w:szCs w:val="24"/>
          <w:lang w:val="ru-RU" w:eastAsia="en-US"/>
        </w:rPr>
        <w:t>потписан</w:t>
      </w:r>
      <w:r w:rsidRPr="000B19EA">
        <w:rPr>
          <w:rFonts w:ascii="Times New Roman" w:eastAsia="Times New Roman" w:hAnsi="Times New Roman" w:cs="Times New Roman"/>
          <w:bCs/>
          <w:i/>
          <w:iCs/>
          <w:sz w:val="24"/>
          <w:szCs w:val="24"/>
          <w:lang w:val="sr-Cyrl-RS" w:eastAsia="en-US"/>
        </w:rPr>
        <w:t>а</w:t>
      </w:r>
      <w:r w:rsidRPr="000B19EA">
        <w:rPr>
          <w:rFonts w:ascii="Times New Roman" w:eastAsia="Times New Roman" w:hAnsi="Times New Roman" w:cs="Times New Roman"/>
          <w:bCs/>
          <w:i/>
          <w:iCs/>
          <w:sz w:val="24"/>
          <w:szCs w:val="24"/>
          <w:lang w:val="ru-RU" w:eastAsia="en-US"/>
        </w:rPr>
        <w:t xml:space="preserve"> од стране овлашћеног лица подизвођача и оверен</w:t>
      </w:r>
      <w:r w:rsidRPr="000B19EA">
        <w:rPr>
          <w:rFonts w:ascii="Times New Roman" w:eastAsia="Times New Roman" w:hAnsi="Times New Roman" w:cs="Times New Roman"/>
          <w:bCs/>
          <w:i/>
          <w:iCs/>
          <w:sz w:val="24"/>
          <w:szCs w:val="24"/>
          <w:lang w:val="sr-Cyrl-RS" w:eastAsia="en-US"/>
        </w:rPr>
        <w:t>а</w:t>
      </w:r>
      <w:r w:rsidRPr="000B19EA">
        <w:rPr>
          <w:rFonts w:ascii="Times New Roman" w:eastAsia="Times New Roman" w:hAnsi="Times New Roman" w:cs="Times New Roman"/>
          <w:bCs/>
          <w:i/>
          <w:iCs/>
          <w:sz w:val="24"/>
          <w:szCs w:val="24"/>
          <w:lang w:val="ru-RU" w:eastAsia="en-US"/>
        </w:rPr>
        <w:t xml:space="preserve"> печатом. </w:t>
      </w:r>
    </w:p>
    <w:p w:rsidR="000B19EA" w:rsidRPr="000B19EA" w:rsidRDefault="000B19EA" w:rsidP="000B19EA">
      <w:pPr>
        <w:spacing w:after="120" w:line="100" w:lineRule="atLeast"/>
        <w:jc w:val="both"/>
        <w:rPr>
          <w:rFonts w:ascii="Times New Roman" w:eastAsia="Times New Roman" w:hAnsi="Times New Roman" w:cs="Times New Roman"/>
          <w:b/>
          <w:bCs/>
          <w:i/>
          <w:sz w:val="24"/>
          <w:szCs w:val="24"/>
          <w:lang w:val="sr-Cyrl-RS" w:eastAsia="en-US"/>
        </w:rPr>
      </w:pPr>
    </w:p>
    <w:p w:rsidR="00D66981" w:rsidRPr="00542D86" w:rsidRDefault="00D66981" w:rsidP="00D66981">
      <w:pPr>
        <w:spacing w:after="0" w:line="240" w:lineRule="auto"/>
        <w:rPr>
          <w:rFonts w:ascii="Times New Roman" w:hAnsi="Times New Roman" w:cs="Times New Roman"/>
          <w:b/>
          <w:bCs/>
          <w:i/>
          <w:iCs/>
          <w:sz w:val="24"/>
          <w:szCs w:val="24"/>
          <w:lang w:val="sr-Cyrl-RS"/>
        </w:rPr>
      </w:pPr>
    </w:p>
    <w:p w:rsidR="00D66981" w:rsidRPr="00542D86" w:rsidRDefault="00D66981" w:rsidP="00D66981">
      <w:pPr>
        <w:spacing w:after="0" w:line="240" w:lineRule="auto"/>
        <w:rPr>
          <w:rFonts w:ascii="Times New Roman" w:hAnsi="Times New Roman" w:cs="Times New Roman"/>
          <w:b/>
          <w:bCs/>
          <w:i/>
          <w:iCs/>
          <w:sz w:val="24"/>
          <w:szCs w:val="24"/>
          <w:lang w:val="sr-Cyrl-RS"/>
        </w:rPr>
      </w:pPr>
    </w:p>
    <w:p w:rsidR="00F9564C" w:rsidRDefault="00F9564C" w:rsidP="00D66981">
      <w:pPr>
        <w:spacing w:after="0" w:line="240" w:lineRule="auto"/>
        <w:rPr>
          <w:rFonts w:ascii="Times New Roman" w:hAnsi="Times New Roman" w:cs="Times New Roman"/>
          <w:b/>
          <w:bCs/>
          <w:i/>
          <w:iCs/>
          <w:sz w:val="24"/>
          <w:szCs w:val="24"/>
          <w:lang w:val="sr-Cyrl-RS"/>
        </w:rPr>
      </w:pPr>
    </w:p>
    <w:p w:rsidR="00542D86" w:rsidRDefault="00542D86" w:rsidP="00D66981">
      <w:pPr>
        <w:spacing w:after="0" w:line="240" w:lineRule="auto"/>
        <w:rPr>
          <w:rFonts w:ascii="Times New Roman" w:hAnsi="Times New Roman" w:cs="Times New Roman"/>
          <w:b/>
          <w:bCs/>
          <w:i/>
          <w:iCs/>
          <w:sz w:val="24"/>
          <w:szCs w:val="24"/>
          <w:lang w:val="sr-Cyrl-RS"/>
        </w:rPr>
      </w:pPr>
    </w:p>
    <w:p w:rsidR="00542D86" w:rsidRPr="00542D86" w:rsidRDefault="00542D86" w:rsidP="00D66981">
      <w:pPr>
        <w:spacing w:after="0" w:line="240" w:lineRule="auto"/>
        <w:rPr>
          <w:rFonts w:ascii="Times New Roman" w:hAnsi="Times New Roman" w:cs="Times New Roman"/>
          <w:b/>
          <w:bCs/>
          <w:i/>
          <w:iCs/>
          <w:sz w:val="24"/>
          <w:szCs w:val="24"/>
          <w:lang w:val="sr-Cyrl-RS"/>
        </w:rPr>
      </w:pPr>
    </w:p>
    <w:p w:rsidR="00F9564C" w:rsidRPr="00542D86" w:rsidRDefault="00F9564C" w:rsidP="00D66981">
      <w:pPr>
        <w:spacing w:after="0" w:line="240" w:lineRule="auto"/>
        <w:rPr>
          <w:rFonts w:ascii="Times New Roman" w:hAnsi="Times New Roman" w:cs="Times New Roman"/>
          <w:b/>
          <w:bCs/>
          <w:i/>
          <w:iCs/>
          <w:sz w:val="24"/>
          <w:szCs w:val="24"/>
          <w:lang w:val="sr-Cyrl-RS"/>
        </w:rPr>
      </w:pPr>
    </w:p>
    <w:p w:rsidR="00D66981" w:rsidRPr="00542D86" w:rsidRDefault="00D66981" w:rsidP="00D66981">
      <w:pPr>
        <w:shd w:val="clear" w:color="auto" w:fill="C6D9F1"/>
        <w:spacing w:after="0" w:line="240" w:lineRule="auto"/>
        <w:jc w:val="center"/>
        <w:rPr>
          <w:rFonts w:ascii="Times New Roman" w:hAnsi="Times New Roman" w:cs="Times New Roman"/>
          <w:b/>
          <w:bCs/>
          <w:i/>
          <w:iCs/>
          <w:sz w:val="28"/>
          <w:szCs w:val="28"/>
          <w:lang w:val="ru-RU"/>
        </w:rPr>
      </w:pPr>
      <w:r w:rsidRPr="00542D86">
        <w:rPr>
          <w:rFonts w:ascii="Times New Roman" w:hAnsi="Times New Roman" w:cs="Times New Roman"/>
          <w:b/>
          <w:bCs/>
          <w:i/>
          <w:iCs/>
          <w:sz w:val="28"/>
          <w:szCs w:val="28"/>
        </w:rPr>
        <w:t>VII</w:t>
      </w:r>
      <w:r w:rsidRPr="00542D86">
        <w:rPr>
          <w:rFonts w:ascii="Times New Roman" w:hAnsi="Times New Roman" w:cs="Times New Roman"/>
          <w:b/>
          <w:bCs/>
          <w:i/>
          <w:iCs/>
          <w:sz w:val="28"/>
          <w:szCs w:val="28"/>
          <w:lang w:val="ru-RU"/>
        </w:rPr>
        <w:t xml:space="preserve"> МОДЕЛ УГОВОРА</w:t>
      </w:r>
    </w:p>
    <w:p w:rsidR="00D66981" w:rsidRPr="00542D86" w:rsidRDefault="00D66981" w:rsidP="00D66981">
      <w:pPr>
        <w:spacing w:after="0" w:line="240" w:lineRule="auto"/>
        <w:rPr>
          <w:rFonts w:ascii="Times New Roman" w:hAnsi="Times New Roman" w:cs="Times New Roman"/>
          <w:lang w:val="sr-Cyrl-CS"/>
        </w:rPr>
      </w:pPr>
    </w:p>
    <w:p w:rsidR="00D66981" w:rsidRPr="00542D86" w:rsidRDefault="00D66981" w:rsidP="00D66981">
      <w:pPr>
        <w:pStyle w:val="Title"/>
        <w:rPr>
          <w:b/>
          <w:szCs w:val="24"/>
          <w:lang w:val="sr-Cyrl-CS"/>
        </w:rPr>
      </w:pPr>
      <w:r w:rsidRPr="00542D86">
        <w:rPr>
          <w:b/>
          <w:szCs w:val="24"/>
          <w:lang w:val="sr-Cyrl-CS"/>
        </w:rPr>
        <w:t>УГОВОР</w:t>
      </w:r>
    </w:p>
    <w:p w:rsidR="00D66981" w:rsidRPr="00542D86" w:rsidRDefault="00D66981" w:rsidP="00D66981">
      <w:pPr>
        <w:pStyle w:val="Title"/>
        <w:rPr>
          <w:b/>
          <w:szCs w:val="24"/>
          <w:lang w:val="sr-Cyrl-RS"/>
        </w:rPr>
      </w:pPr>
      <w:r w:rsidRPr="00542D86">
        <w:rPr>
          <w:b/>
          <w:szCs w:val="24"/>
          <w:lang w:val="ru-RU"/>
        </w:rPr>
        <w:t>о јавној набавци</w:t>
      </w:r>
    </w:p>
    <w:p w:rsidR="00D66981" w:rsidRPr="00542D86" w:rsidRDefault="00D66981" w:rsidP="00D66981">
      <w:pPr>
        <w:pStyle w:val="Title"/>
        <w:rPr>
          <w:b/>
          <w:szCs w:val="24"/>
          <w:lang w:val="ru-RU"/>
        </w:rPr>
      </w:pPr>
    </w:p>
    <w:p w:rsidR="00D66981" w:rsidRPr="00542D86" w:rsidRDefault="00D66981" w:rsidP="00D66981">
      <w:pPr>
        <w:autoSpaceDE w:val="0"/>
        <w:autoSpaceDN w:val="0"/>
        <w:adjustRightInd w:val="0"/>
        <w:spacing w:after="0" w:line="240" w:lineRule="auto"/>
        <w:ind w:firstLine="720"/>
        <w:rPr>
          <w:rFonts w:ascii="Times New Roman" w:hAnsi="Times New Roman" w:cs="Times New Roman"/>
          <w:sz w:val="24"/>
          <w:szCs w:val="24"/>
          <w:lang w:val="ru-RU"/>
        </w:rPr>
      </w:pPr>
      <w:r w:rsidRPr="00542D86">
        <w:rPr>
          <w:rFonts w:ascii="Times New Roman" w:hAnsi="Times New Roman" w:cs="Times New Roman"/>
          <w:sz w:val="24"/>
          <w:szCs w:val="24"/>
          <w:lang w:val="ru-RU"/>
        </w:rPr>
        <w:t xml:space="preserve">Закључен између:  </w:t>
      </w:r>
    </w:p>
    <w:p w:rsidR="00D66981" w:rsidRPr="00542D86" w:rsidRDefault="00D66981" w:rsidP="00D66981">
      <w:pPr>
        <w:autoSpaceDE w:val="0"/>
        <w:autoSpaceDN w:val="0"/>
        <w:adjustRightInd w:val="0"/>
        <w:spacing w:after="0" w:line="240" w:lineRule="auto"/>
        <w:ind w:firstLine="720"/>
        <w:rPr>
          <w:rFonts w:ascii="Times New Roman" w:hAnsi="Times New Roman" w:cs="Times New Roman"/>
          <w:sz w:val="24"/>
          <w:szCs w:val="24"/>
          <w:lang w:val="ru-RU"/>
        </w:rPr>
      </w:pPr>
    </w:p>
    <w:p w:rsidR="00D66981" w:rsidRPr="00542D86" w:rsidRDefault="00F9564C"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sr-Cyrl-CS"/>
        </w:rPr>
        <w:t>ЈКП „Дунав Велико Градиште“ из Великог Градишта, улица Сремска бр. 1, које заступа директор Љубица Митић</w:t>
      </w:r>
      <w:r w:rsidR="00D66981" w:rsidRPr="00542D86">
        <w:rPr>
          <w:rFonts w:ascii="Times New Roman" w:hAnsi="Times New Roman" w:cs="Times New Roman"/>
          <w:sz w:val="24"/>
          <w:szCs w:val="24"/>
          <w:lang w:val="sr-Cyrl-CS"/>
        </w:rPr>
        <w:t xml:space="preserve"> (у даљем тексту Наручилац), ПИБ </w:t>
      </w:r>
      <w:r w:rsidRPr="00542D86">
        <w:rPr>
          <w:rFonts w:ascii="Times New Roman" w:hAnsi="Times New Roman" w:cs="Times New Roman"/>
          <w:sz w:val="24"/>
          <w:szCs w:val="24"/>
          <w:lang w:val="sr-Cyrl-CS"/>
        </w:rPr>
        <w:t>107204851</w:t>
      </w:r>
      <w:r w:rsidR="00D66981" w:rsidRPr="00542D86">
        <w:rPr>
          <w:rFonts w:ascii="Times New Roman" w:hAnsi="Times New Roman" w:cs="Times New Roman"/>
          <w:sz w:val="24"/>
          <w:szCs w:val="24"/>
          <w:lang w:val="sr-Cyrl-CS"/>
        </w:rPr>
        <w:t xml:space="preserve">, МБ  </w:t>
      </w:r>
      <w:r w:rsidRPr="00542D86">
        <w:rPr>
          <w:rFonts w:ascii="Times New Roman" w:hAnsi="Times New Roman" w:cs="Times New Roman"/>
          <w:sz w:val="24"/>
          <w:szCs w:val="24"/>
          <w:shd w:val="clear" w:color="auto" w:fill="FFFFFF"/>
          <w:lang w:val="sr-Cyrl-RS"/>
        </w:rPr>
        <w:t>20755156</w:t>
      </w:r>
    </w:p>
    <w:p w:rsidR="00D66981" w:rsidRPr="00542D86" w:rsidRDefault="00D66981" w:rsidP="00D66981">
      <w:pPr>
        <w:pStyle w:val="Default"/>
        <w:rPr>
          <w:rFonts w:ascii="Times New Roman" w:hAnsi="Times New Roman" w:cs="Times New Roman"/>
          <w:lang w:val="sr-Cyrl-CS"/>
        </w:rPr>
      </w:pPr>
      <w:r w:rsidRPr="00542D86">
        <w:rPr>
          <w:rFonts w:ascii="Times New Roman" w:hAnsi="Times New Roman" w:cs="Times New Roman"/>
          <w:lang w:val="sr-Cyrl-CS"/>
        </w:rPr>
        <w:t>и</w:t>
      </w:r>
    </w:p>
    <w:p w:rsidR="00D66981" w:rsidRPr="00542D86" w:rsidRDefault="00D66981" w:rsidP="00D66981">
      <w:pPr>
        <w:pStyle w:val="Default"/>
        <w:jc w:val="both"/>
        <w:rPr>
          <w:rFonts w:ascii="Times New Roman" w:hAnsi="Times New Roman" w:cs="Times New Roman"/>
          <w:lang w:val="sr-Cyrl-CS"/>
        </w:rPr>
      </w:pPr>
      <w:r w:rsidRPr="00542D86">
        <w:rPr>
          <w:rFonts w:ascii="Times New Roman" w:hAnsi="Times New Roman" w:cs="Times New Roman"/>
          <w:lang w:val="sr-Cyrl-CS"/>
        </w:rPr>
        <w:t>_______________________________</w:t>
      </w:r>
      <w:r w:rsidR="00F9564C" w:rsidRPr="00542D86">
        <w:rPr>
          <w:rFonts w:ascii="Times New Roman" w:hAnsi="Times New Roman" w:cs="Times New Roman"/>
          <w:lang w:val="sr-Cyrl-CS"/>
        </w:rPr>
        <w:t>__</w:t>
      </w:r>
      <w:r w:rsidRPr="00542D86">
        <w:rPr>
          <w:rFonts w:ascii="Times New Roman" w:hAnsi="Times New Roman" w:cs="Times New Roman"/>
          <w:lang w:val="sr-Cyrl-CS"/>
        </w:rPr>
        <w:t>___ са седиштем у _______</w:t>
      </w:r>
      <w:r w:rsidR="00F9564C" w:rsidRPr="00542D86">
        <w:rPr>
          <w:rFonts w:ascii="Times New Roman" w:hAnsi="Times New Roman" w:cs="Times New Roman"/>
          <w:lang w:val="sr-Cyrl-CS"/>
        </w:rPr>
        <w:t>_________________</w:t>
      </w:r>
      <w:r w:rsidRPr="00542D86">
        <w:rPr>
          <w:rFonts w:ascii="Times New Roman" w:hAnsi="Times New Roman" w:cs="Times New Roman"/>
          <w:lang w:val="sr-Cyrl-CS"/>
        </w:rPr>
        <w:t>____________, улица __________________________,бр._____, ПИБ _________________, Матични број ______________ број рачуна _________</w:t>
      </w:r>
      <w:r w:rsidR="00F9564C" w:rsidRPr="00542D86">
        <w:rPr>
          <w:rFonts w:ascii="Times New Roman" w:hAnsi="Times New Roman" w:cs="Times New Roman"/>
          <w:lang w:val="sr-Cyrl-CS"/>
        </w:rPr>
        <w:t>_____</w:t>
      </w:r>
      <w:r w:rsidRPr="00542D86">
        <w:rPr>
          <w:rFonts w:ascii="Times New Roman" w:hAnsi="Times New Roman" w:cs="Times New Roman"/>
          <w:lang w:val="sr-Cyrl-CS"/>
        </w:rPr>
        <w:t>___________, назив банке ________</w:t>
      </w:r>
      <w:r w:rsidR="00F9564C" w:rsidRPr="00542D86">
        <w:rPr>
          <w:rFonts w:ascii="Times New Roman" w:hAnsi="Times New Roman" w:cs="Times New Roman"/>
          <w:lang w:val="sr-Cyrl-CS"/>
        </w:rPr>
        <w:t>____________</w:t>
      </w:r>
      <w:r w:rsidRPr="00542D86">
        <w:rPr>
          <w:rFonts w:ascii="Times New Roman" w:hAnsi="Times New Roman" w:cs="Times New Roman"/>
          <w:lang w:val="sr-Cyrl-CS"/>
        </w:rPr>
        <w:t>__________, телефон ____</w:t>
      </w:r>
      <w:r w:rsidR="00F9564C" w:rsidRPr="00542D86">
        <w:rPr>
          <w:rFonts w:ascii="Times New Roman" w:hAnsi="Times New Roman" w:cs="Times New Roman"/>
          <w:lang w:val="sr-Cyrl-CS"/>
        </w:rPr>
        <w:t>___________</w:t>
      </w:r>
      <w:r w:rsidRPr="00542D86">
        <w:rPr>
          <w:rFonts w:ascii="Times New Roman" w:hAnsi="Times New Roman" w:cs="Times New Roman"/>
          <w:lang w:val="sr-Cyrl-CS"/>
        </w:rPr>
        <w:t>____, кога заступа _________</w:t>
      </w:r>
      <w:r w:rsidR="00F9564C" w:rsidRPr="00542D86">
        <w:rPr>
          <w:rFonts w:ascii="Times New Roman" w:hAnsi="Times New Roman" w:cs="Times New Roman"/>
          <w:lang w:val="sr-Cyrl-CS"/>
        </w:rPr>
        <w:t>_________________________</w:t>
      </w:r>
      <w:r w:rsidRPr="00542D86">
        <w:rPr>
          <w:rFonts w:ascii="Times New Roman" w:hAnsi="Times New Roman" w:cs="Times New Roman"/>
          <w:lang w:val="sr-Cyrl-CS"/>
        </w:rPr>
        <w:t xml:space="preserve">____________ (у даљем тексту: Добављач) </w:t>
      </w:r>
    </w:p>
    <w:p w:rsidR="00FF119C" w:rsidRPr="00542D86" w:rsidRDefault="00FF119C" w:rsidP="00D66981">
      <w:pPr>
        <w:spacing w:after="0" w:line="240" w:lineRule="auto"/>
        <w:rPr>
          <w:rFonts w:ascii="Times New Roman" w:hAnsi="Times New Roman" w:cs="Times New Roman"/>
          <w:sz w:val="24"/>
          <w:szCs w:val="24"/>
          <w:lang w:val="ru-RU"/>
        </w:rPr>
      </w:pPr>
    </w:p>
    <w:p w:rsidR="00D66981" w:rsidRPr="00542D86" w:rsidRDefault="00D66981" w:rsidP="00D66981">
      <w:pPr>
        <w:spacing w:after="0" w:line="240" w:lineRule="auto"/>
        <w:rPr>
          <w:rFonts w:ascii="Times New Roman" w:hAnsi="Times New Roman" w:cs="Times New Roman"/>
          <w:sz w:val="24"/>
          <w:szCs w:val="24"/>
          <w:lang w:val="ru-RU"/>
        </w:rPr>
      </w:pPr>
      <w:r w:rsidRPr="00542D86">
        <w:rPr>
          <w:rFonts w:ascii="Times New Roman" w:hAnsi="Times New Roman" w:cs="Times New Roman"/>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981" w:rsidRPr="00542D86" w:rsidRDefault="00D66981" w:rsidP="00D66981">
      <w:pPr>
        <w:pStyle w:val="NoSpacing"/>
        <w:jc w:val="both"/>
        <w:rPr>
          <w:i/>
          <w:sz w:val="24"/>
          <w:szCs w:val="24"/>
          <w:lang w:val="sr-Cyrl-CS"/>
        </w:rPr>
      </w:pPr>
      <w:r w:rsidRPr="00542D86">
        <w:rPr>
          <w:i/>
          <w:sz w:val="24"/>
          <w:szCs w:val="24"/>
          <w:lang w:val="sr-Cyrl-CS"/>
        </w:rPr>
        <w:t>(у дата поља, унети податке за  подизвођаче или учеснике у заједничкој понуди, уколико понуђач не наступа самостално)</w:t>
      </w:r>
    </w:p>
    <w:p w:rsidR="00D66981" w:rsidRPr="00542D86" w:rsidRDefault="00D66981" w:rsidP="00D66981">
      <w:pPr>
        <w:pStyle w:val="Default"/>
        <w:jc w:val="both"/>
        <w:rPr>
          <w:rFonts w:ascii="Times New Roman" w:hAnsi="Times New Roman" w:cs="Times New Roman"/>
          <w:lang w:val="sr-Cyrl-CS"/>
        </w:rPr>
      </w:pPr>
    </w:p>
    <w:p w:rsidR="00D66981" w:rsidRPr="00542D86" w:rsidRDefault="00D66981" w:rsidP="00D66981">
      <w:pPr>
        <w:pStyle w:val="Default"/>
        <w:rPr>
          <w:rFonts w:ascii="Times New Roman" w:hAnsi="Times New Roman" w:cs="Times New Roman"/>
          <w:color w:val="auto"/>
          <w:lang w:val="sr-Cyrl-CS"/>
        </w:rPr>
      </w:pPr>
      <w:r w:rsidRPr="00542D86">
        <w:rPr>
          <w:rFonts w:ascii="Times New Roman" w:hAnsi="Times New Roman" w:cs="Times New Roman"/>
          <w:color w:val="auto"/>
          <w:lang w:val="sr-Cyrl-CS"/>
        </w:rPr>
        <w:t>Основ уговора:</w:t>
      </w:r>
    </w:p>
    <w:p w:rsidR="00D66981" w:rsidRPr="00542D86" w:rsidRDefault="00D66981" w:rsidP="00D66981">
      <w:pPr>
        <w:spacing w:after="0" w:line="240" w:lineRule="auto"/>
        <w:jc w:val="both"/>
        <w:rPr>
          <w:rFonts w:ascii="Times New Roman" w:hAnsi="Times New Roman" w:cs="Times New Roman"/>
          <w:bCs/>
          <w:i/>
          <w:iCs/>
          <w:sz w:val="24"/>
          <w:szCs w:val="24"/>
          <w:lang w:val="sr-Cyrl-RS"/>
        </w:rPr>
      </w:pPr>
      <w:r w:rsidRPr="00542D86">
        <w:rPr>
          <w:rFonts w:ascii="Times New Roman" w:hAnsi="Times New Roman" w:cs="Times New Roman"/>
          <w:iCs/>
          <w:sz w:val="24"/>
          <w:szCs w:val="24"/>
          <w:lang w:val="ru-RU"/>
        </w:rPr>
        <w:t xml:space="preserve">ЈН </w:t>
      </w:r>
      <w:r w:rsidRPr="00542D86">
        <w:rPr>
          <w:rFonts w:ascii="Times New Roman" w:hAnsi="Times New Roman" w:cs="Times New Roman"/>
          <w:iCs/>
          <w:sz w:val="24"/>
          <w:szCs w:val="24"/>
          <w:lang w:val="sr-Cyrl-CS"/>
        </w:rPr>
        <w:t>б</w:t>
      </w:r>
      <w:r w:rsidRPr="00542D86">
        <w:rPr>
          <w:rFonts w:ascii="Times New Roman" w:hAnsi="Times New Roman" w:cs="Times New Roman"/>
          <w:iCs/>
          <w:sz w:val="24"/>
          <w:szCs w:val="24"/>
          <w:lang w:val="ru-RU"/>
        </w:rPr>
        <w:t>рој</w:t>
      </w:r>
      <w:r w:rsidRPr="00542D86">
        <w:rPr>
          <w:rFonts w:ascii="Times New Roman" w:hAnsi="Times New Roman" w:cs="Times New Roman"/>
          <w:iCs/>
          <w:sz w:val="24"/>
          <w:szCs w:val="24"/>
          <w:lang w:val="sr-Cyrl-CS"/>
        </w:rPr>
        <w:t xml:space="preserve"> </w:t>
      </w:r>
      <w:r w:rsidR="00A47A64">
        <w:rPr>
          <w:rFonts w:ascii="Times New Roman" w:hAnsi="Times New Roman" w:cs="Times New Roman"/>
          <w:iCs/>
          <w:sz w:val="24"/>
          <w:szCs w:val="24"/>
          <w:lang w:val="sr-Cyrl-CS"/>
        </w:rPr>
        <w:t>5/2019</w:t>
      </w:r>
    </w:p>
    <w:p w:rsidR="00D66981" w:rsidRPr="00542D86" w:rsidRDefault="00D66981" w:rsidP="00D66981">
      <w:pPr>
        <w:pStyle w:val="Default"/>
        <w:rPr>
          <w:rFonts w:ascii="Times New Roman" w:hAnsi="Times New Roman" w:cs="Times New Roman"/>
          <w:color w:val="auto"/>
          <w:lang w:val="sr-Cyrl-CS"/>
        </w:rPr>
      </w:pPr>
      <w:r w:rsidRPr="00542D86">
        <w:rPr>
          <w:rFonts w:ascii="Times New Roman" w:hAnsi="Times New Roman" w:cs="Times New Roman"/>
          <w:iCs/>
          <w:color w:val="auto"/>
          <w:lang w:val="ru-RU"/>
        </w:rPr>
        <w:t xml:space="preserve">Број и датум </w:t>
      </w:r>
      <w:r w:rsidRPr="00542D86">
        <w:rPr>
          <w:rFonts w:ascii="Times New Roman" w:hAnsi="Times New Roman" w:cs="Times New Roman"/>
          <w:iCs/>
          <w:color w:val="auto"/>
          <w:lang w:val="sr-Cyrl-CS"/>
        </w:rPr>
        <w:t>О</w:t>
      </w:r>
      <w:r w:rsidRPr="00542D86">
        <w:rPr>
          <w:rFonts w:ascii="Times New Roman" w:hAnsi="Times New Roman" w:cs="Times New Roman"/>
          <w:iCs/>
          <w:color w:val="auto"/>
          <w:lang w:val="ru-RU"/>
        </w:rPr>
        <w:t>длуке о додели уговора:</w:t>
      </w:r>
      <w:r w:rsidRPr="00542D86">
        <w:rPr>
          <w:rFonts w:ascii="Times New Roman" w:hAnsi="Times New Roman" w:cs="Times New Roman"/>
          <w:iCs/>
          <w:color w:val="auto"/>
          <w:lang w:val="sr-Cyrl-CS"/>
        </w:rPr>
        <w:t>______________________</w:t>
      </w:r>
      <w:r w:rsidRPr="00542D86">
        <w:rPr>
          <w:rFonts w:ascii="Times New Roman" w:hAnsi="Times New Roman" w:cs="Times New Roman"/>
          <w:i/>
          <w:iCs/>
          <w:color w:val="auto"/>
          <w:lang w:val="sr-Cyrl-CS"/>
        </w:rPr>
        <w:t>(попуњава Наручилац)</w:t>
      </w:r>
    </w:p>
    <w:p w:rsidR="00D66981" w:rsidRPr="00542D86" w:rsidRDefault="00D66981" w:rsidP="00D66981">
      <w:pPr>
        <w:spacing w:after="0" w:line="240" w:lineRule="auto"/>
        <w:rPr>
          <w:rFonts w:ascii="Times New Roman" w:hAnsi="Times New Roman" w:cs="Times New Roman"/>
          <w:sz w:val="24"/>
          <w:szCs w:val="24"/>
          <w:lang w:val="sr-Cyrl-CS"/>
        </w:rPr>
      </w:pPr>
      <w:r w:rsidRPr="00542D86">
        <w:rPr>
          <w:rFonts w:ascii="Times New Roman" w:hAnsi="Times New Roman" w:cs="Times New Roman"/>
          <w:iCs/>
          <w:sz w:val="24"/>
          <w:szCs w:val="24"/>
          <w:lang w:val="ru-RU"/>
        </w:rPr>
        <w:t xml:space="preserve">Понуда изабраног понуђача бр. </w:t>
      </w:r>
      <w:r w:rsidRPr="00542D86">
        <w:rPr>
          <w:rFonts w:ascii="Times New Roman" w:hAnsi="Times New Roman" w:cs="Times New Roman"/>
          <w:iCs/>
          <w:sz w:val="24"/>
          <w:szCs w:val="24"/>
          <w:lang w:val="sr-Cyrl-CS"/>
        </w:rPr>
        <w:t>___</w:t>
      </w:r>
      <w:r w:rsidRPr="00542D86">
        <w:rPr>
          <w:rFonts w:ascii="Times New Roman" w:hAnsi="Times New Roman" w:cs="Times New Roman"/>
          <w:iCs/>
          <w:sz w:val="24"/>
          <w:szCs w:val="24"/>
          <w:lang w:val="ru-RU"/>
        </w:rPr>
        <w:t>___</w:t>
      </w:r>
      <w:r w:rsidR="003F60FD" w:rsidRPr="00542D86">
        <w:rPr>
          <w:rFonts w:ascii="Times New Roman" w:hAnsi="Times New Roman" w:cs="Times New Roman"/>
          <w:iCs/>
          <w:sz w:val="24"/>
          <w:szCs w:val="24"/>
          <w:lang w:val="ru-RU"/>
        </w:rPr>
        <w:t>__</w:t>
      </w:r>
      <w:r w:rsidRPr="00542D86">
        <w:rPr>
          <w:rFonts w:ascii="Times New Roman" w:hAnsi="Times New Roman" w:cs="Times New Roman"/>
          <w:iCs/>
          <w:sz w:val="24"/>
          <w:szCs w:val="24"/>
          <w:lang w:val="ru-RU"/>
        </w:rPr>
        <w:t>___ од</w:t>
      </w:r>
      <w:r w:rsidRPr="00542D86">
        <w:rPr>
          <w:rFonts w:ascii="Times New Roman" w:hAnsi="Times New Roman" w:cs="Times New Roman"/>
          <w:iCs/>
          <w:sz w:val="24"/>
          <w:szCs w:val="24"/>
          <w:lang w:val="sr-Cyrl-CS"/>
        </w:rPr>
        <w:t xml:space="preserve"> _____________</w:t>
      </w:r>
      <w:r w:rsidR="00A47A64">
        <w:rPr>
          <w:rFonts w:ascii="Times New Roman" w:hAnsi="Times New Roman" w:cs="Times New Roman"/>
          <w:iCs/>
          <w:sz w:val="24"/>
          <w:szCs w:val="24"/>
          <w:lang w:val="sr-Cyrl-CS"/>
        </w:rPr>
        <w:t>2019</w:t>
      </w:r>
      <w:r w:rsidRPr="00542D86">
        <w:rPr>
          <w:rFonts w:ascii="Times New Roman" w:hAnsi="Times New Roman" w:cs="Times New Roman"/>
          <w:iCs/>
          <w:sz w:val="24"/>
          <w:szCs w:val="24"/>
          <w:lang w:val="sr-Cyrl-CS"/>
        </w:rPr>
        <w:t>. године</w:t>
      </w:r>
      <w:r w:rsidRPr="00542D86">
        <w:rPr>
          <w:rFonts w:ascii="Times New Roman" w:hAnsi="Times New Roman" w:cs="Times New Roman"/>
          <w:iCs/>
          <w:sz w:val="24"/>
          <w:szCs w:val="24"/>
          <w:lang w:val="ru-RU"/>
        </w:rPr>
        <w:t>.</w:t>
      </w: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sr-Cyrl-CS"/>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sr-Cyrl-CS"/>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r w:rsidRPr="00542D86">
        <w:rPr>
          <w:rFonts w:ascii="Times New Roman" w:hAnsi="Times New Roman" w:cs="Times New Roman"/>
          <w:b/>
          <w:bCs/>
          <w:sz w:val="24"/>
          <w:szCs w:val="24"/>
          <w:lang w:val="sr-Cyrl-CS"/>
        </w:rPr>
        <w:t>Члан</w:t>
      </w:r>
      <w:r w:rsidRPr="00542D86">
        <w:rPr>
          <w:rFonts w:ascii="Times New Roman" w:hAnsi="Times New Roman" w:cs="Times New Roman"/>
          <w:b/>
          <w:bCs/>
          <w:sz w:val="24"/>
          <w:szCs w:val="24"/>
          <w:lang w:val="ru-RU"/>
        </w:rPr>
        <w:t xml:space="preserve"> 1.</w:t>
      </w:r>
    </w:p>
    <w:p w:rsidR="00D66981" w:rsidRPr="00542D86" w:rsidRDefault="00D66981" w:rsidP="00D66981">
      <w:p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Уговорне стране констатују:</w:t>
      </w:r>
    </w:p>
    <w:p w:rsidR="00D66981" w:rsidRPr="00542D86" w:rsidRDefault="00D66981" w:rsidP="00D66981">
      <w:pPr>
        <w:numPr>
          <w:ilvl w:val="0"/>
          <w:numId w:val="19"/>
        </w:num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да је Наручилац, на основу чл. 39.</w:t>
      </w:r>
      <w:r w:rsidRPr="00542D86">
        <w:rPr>
          <w:rFonts w:ascii="Times New Roman" w:hAnsi="Times New Roman" w:cs="Times New Roman"/>
          <w:sz w:val="24"/>
          <w:szCs w:val="24"/>
          <w:lang w:val="sr-Latn-CS"/>
        </w:rPr>
        <w:t xml:space="preserve"> </w:t>
      </w:r>
      <w:r w:rsidRPr="00542D86">
        <w:rPr>
          <w:rFonts w:ascii="Times New Roman" w:hAnsi="Times New Roman" w:cs="Times New Roman"/>
          <w:sz w:val="24"/>
          <w:szCs w:val="24"/>
          <w:lang w:val="sr-Cyrl-CS"/>
        </w:rPr>
        <w:t>Закона о јавним набавкама („Сл. гласник РС“, број 124/2012, 14/2015 и 68/2015), спровео поступак јавне набавке мале вредности , ред. бр.</w:t>
      </w:r>
      <w:r w:rsidR="003F60FD" w:rsidRPr="00542D86">
        <w:rPr>
          <w:rFonts w:ascii="Times New Roman" w:hAnsi="Times New Roman" w:cs="Times New Roman"/>
          <w:sz w:val="24"/>
          <w:szCs w:val="24"/>
          <w:lang w:val="sr-Cyrl-CS"/>
        </w:rPr>
        <w:t xml:space="preserve"> </w:t>
      </w:r>
      <w:r w:rsidR="00A47A64">
        <w:rPr>
          <w:rFonts w:ascii="Times New Roman" w:hAnsi="Times New Roman" w:cs="Times New Roman"/>
          <w:sz w:val="24"/>
          <w:szCs w:val="24"/>
          <w:lang w:val="sr-Cyrl-CS"/>
        </w:rPr>
        <w:t>5/2019</w:t>
      </w:r>
      <w:r w:rsidRPr="00542D86">
        <w:rPr>
          <w:rFonts w:ascii="Times New Roman" w:hAnsi="Times New Roman" w:cs="Times New Roman"/>
          <w:sz w:val="24"/>
          <w:szCs w:val="24"/>
          <w:lang w:val="sr-Cyrl-CS"/>
        </w:rPr>
        <w:t>;</w:t>
      </w:r>
    </w:p>
    <w:p w:rsidR="00D66981" w:rsidRPr="00542D86" w:rsidRDefault="00D66981" w:rsidP="00D66981">
      <w:pPr>
        <w:numPr>
          <w:ilvl w:val="0"/>
          <w:numId w:val="19"/>
        </w:num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да је Добављач  _____</w:t>
      </w:r>
      <w:r w:rsidR="003F60FD" w:rsidRPr="00542D86">
        <w:rPr>
          <w:rFonts w:ascii="Times New Roman" w:hAnsi="Times New Roman" w:cs="Times New Roman"/>
          <w:sz w:val="24"/>
          <w:szCs w:val="24"/>
          <w:lang w:val="sr-Cyrl-CS"/>
        </w:rPr>
        <w:t>__</w:t>
      </w:r>
      <w:r w:rsidRPr="00542D86">
        <w:rPr>
          <w:rFonts w:ascii="Times New Roman" w:hAnsi="Times New Roman" w:cs="Times New Roman"/>
          <w:sz w:val="24"/>
          <w:szCs w:val="24"/>
          <w:lang w:val="sr-Cyrl-CS"/>
        </w:rPr>
        <w:t>___</w:t>
      </w:r>
      <w:r w:rsidR="00A47A64">
        <w:rPr>
          <w:rFonts w:ascii="Times New Roman" w:hAnsi="Times New Roman" w:cs="Times New Roman"/>
          <w:sz w:val="24"/>
          <w:szCs w:val="24"/>
          <w:lang w:val="sr-Cyrl-CS"/>
        </w:rPr>
        <w:t>2019</w:t>
      </w:r>
      <w:r w:rsidRPr="00542D86">
        <w:rPr>
          <w:rFonts w:ascii="Times New Roman" w:hAnsi="Times New Roman" w:cs="Times New Roman"/>
          <w:sz w:val="24"/>
          <w:szCs w:val="24"/>
          <w:lang w:val="sr-Cyrl-CS"/>
        </w:rPr>
        <w:t>. године, доставио понуду бр. ____</w:t>
      </w:r>
      <w:r w:rsidR="003F60FD" w:rsidRPr="00542D86">
        <w:rPr>
          <w:rFonts w:ascii="Times New Roman" w:hAnsi="Times New Roman" w:cs="Times New Roman"/>
          <w:sz w:val="24"/>
          <w:szCs w:val="24"/>
          <w:lang w:val="sr-Cyrl-CS"/>
        </w:rPr>
        <w:t>__</w:t>
      </w:r>
      <w:r w:rsidRPr="00542D86">
        <w:rPr>
          <w:rFonts w:ascii="Times New Roman" w:hAnsi="Times New Roman" w:cs="Times New Roman"/>
          <w:sz w:val="24"/>
          <w:szCs w:val="24"/>
          <w:lang w:val="sr-Cyrl-CS"/>
        </w:rPr>
        <w:t>_____, која се налази у прилогу уговора и саставни је део истог;</w:t>
      </w:r>
    </w:p>
    <w:p w:rsidR="00D66981" w:rsidRPr="00542D86" w:rsidRDefault="00D66981" w:rsidP="00D66981">
      <w:pPr>
        <w:numPr>
          <w:ilvl w:val="0"/>
          <w:numId w:val="19"/>
        </w:num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понуда је код Наручиоца, заведена под бројем ________</w:t>
      </w:r>
      <w:r w:rsidR="003F60FD" w:rsidRPr="00542D86">
        <w:rPr>
          <w:rFonts w:ascii="Times New Roman" w:hAnsi="Times New Roman" w:cs="Times New Roman"/>
          <w:sz w:val="24"/>
          <w:szCs w:val="24"/>
          <w:lang w:val="sr-Cyrl-CS"/>
        </w:rPr>
        <w:t>_</w:t>
      </w:r>
      <w:r w:rsidRPr="00542D86">
        <w:rPr>
          <w:rFonts w:ascii="Times New Roman" w:hAnsi="Times New Roman" w:cs="Times New Roman"/>
          <w:sz w:val="24"/>
          <w:szCs w:val="24"/>
          <w:lang w:val="sr-Cyrl-CS"/>
        </w:rPr>
        <w:t>__ од ___________</w:t>
      </w:r>
      <w:r w:rsidR="00A47A64">
        <w:rPr>
          <w:rFonts w:ascii="Times New Roman" w:hAnsi="Times New Roman" w:cs="Times New Roman"/>
          <w:sz w:val="24"/>
          <w:szCs w:val="24"/>
          <w:lang w:val="sr-Cyrl-CS"/>
        </w:rPr>
        <w:t>2019</w:t>
      </w:r>
      <w:r w:rsidRPr="00542D86">
        <w:rPr>
          <w:rFonts w:ascii="Times New Roman" w:hAnsi="Times New Roman" w:cs="Times New Roman"/>
          <w:sz w:val="24"/>
          <w:szCs w:val="24"/>
          <w:lang w:val="sr-Cyrl-CS"/>
        </w:rPr>
        <w:t xml:space="preserve">. године </w:t>
      </w:r>
      <w:r w:rsidRPr="00542D86">
        <w:rPr>
          <w:rFonts w:ascii="Times New Roman" w:hAnsi="Times New Roman" w:cs="Times New Roman"/>
          <w:i/>
          <w:sz w:val="24"/>
          <w:szCs w:val="24"/>
          <w:lang w:val="sr-Cyrl-CS"/>
        </w:rPr>
        <w:t>(попуњава Наручилац);</w:t>
      </w:r>
    </w:p>
    <w:p w:rsidR="00D66981" w:rsidRPr="00542D86" w:rsidRDefault="00D66981" w:rsidP="00D66981">
      <w:pPr>
        <w:numPr>
          <w:ilvl w:val="0"/>
          <w:numId w:val="19"/>
        </w:num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да понуда у потпуности одговара условима из конкурсне документације.</w:t>
      </w:r>
    </w:p>
    <w:p w:rsidR="00D66981" w:rsidRPr="00542D86" w:rsidRDefault="00D66981" w:rsidP="00D66981">
      <w:pPr>
        <w:spacing w:after="0" w:line="240" w:lineRule="auto"/>
        <w:jc w:val="both"/>
        <w:rPr>
          <w:rFonts w:ascii="Times New Roman" w:hAnsi="Times New Roman" w:cs="Times New Roman"/>
          <w:sz w:val="24"/>
          <w:szCs w:val="24"/>
          <w:lang w:val="sr-Cyrl-CS"/>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sz w:val="24"/>
          <w:szCs w:val="24"/>
          <w:lang w:val="ru-RU"/>
        </w:rPr>
      </w:pPr>
      <w:r w:rsidRPr="00542D86">
        <w:rPr>
          <w:rFonts w:ascii="Times New Roman" w:hAnsi="Times New Roman" w:cs="Times New Roman"/>
          <w:b/>
          <w:bCs/>
          <w:sz w:val="24"/>
          <w:szCs w:val="24"/>
          <w:lang w:val="ru-RU"/>
        </w:rPr>
        <w:t>Члан 2</w:t>
      </w:r>
      <w:r w:rsidRPr="00542D86">
        <w:rPr>
          <w:rFonts w:ascii="Times New Roman" w:hAnsi="Times New Roman" w:cs="Times New Roman"/>
          <w:sz w:val="24"/>
          <w:szCs w:val="24"/>
          <w:lang w:val="ru-RU"/>
        </w:rPr>
        <w:t>.</w:t>
      </w:r>
    </w:p>
    <w:p w:rsidR="00D66981" w:rsidRPr="00542D86" w:rsidRDefault="00D66981" w:rsidP="00D66981">
      <w:pPr>
        <w:spacing w:after="0" w:line="240" w:lineRule="auto"/>
        <w:jc w:val="both"/>
        <w:rPr>
          <w:rFonts w:ascii="Times New Roman" w:hAnsi="Times New Roman" w:cs="Times New Roman"/>
          <w:bCs/>
          <w:sz w:val="24"/>
          <w:szCs w:val="24"/>
          <w:lang w:val="sr-Cyrl-CS"/>
        </w:rPr>
      </w:pPr>
      <w:r w:rsidRPr="00542D86">
        <w:rPr>
          <w:rFonts w:ascii="Times New Roman" w:hAnsi="Times New Roman" w:cs="Times New Roman"/>
          <w:bCs/>
          <w:sz w:val="24"/>
          <w:szCs w:val="24"/>
          <w:lang w:val="sr-Latn-CS"/>
        </w:rPr>
        <w:t xml:space="preserve">        Наручилац </w:t>
      </w:r>
      <w:r w:rsidRPr="00542D86">
        <w:rPr>
          <w:rFonts w:ascii="Times New Roman" w:hAnsi="Times New Roman" w:cs="Times New Roman"/>
          <w:bCs/>
          <w:sz w:val="24"/>
          <w:szCs w:val="24"/>
          <w:lang w:val="sr-Cyrl-CS"/>
        </w:rPr>
        <w:t xml:space="preserve">уступа а Добављач прихвата пружање услуга из </w:t>
      </w:r>
      <w:r w:rsidR="003F60FD" w:rsidRPr="00542D86">
        <w:rPr>
          <w:rFonts w:ascii="Times New Roman" w:hAnsi="Times New Roman" w:cs="Times New Roman"/>
          <w:bCs/>
          <w:sz w:val="24"/>
          <w:szCs w:val="24"/>
          <w:lang w:val="sr-Cyrl-CS"/>
        </w:rPr>
        <w:t>јавне набавке</w:t>
      </w:r>
      <w:r w:rsidR="00E17FC9" w:rsidRPr="00542D86">
        <w:rPr>
          <w:rFonts w:ascii="Times New Roman" w:hAnsi="Times New Roman" w:cs="Times New Roman"/>
          <w:bCs/>
          <w:sz w:val="24"/>
          <w:szCs w:val="24"/>
          <w:lang w:val="sr-Cyrl-CS"/>
        </w:rPr>
        <w:t xml:space="preserve"> у</w:t>
      </w:r>
      <w:r w:rsidR="00E17FC9" w:rsidRPr="00542D86">
        <w:rPr>
          <w:rFonts w:ascii="Times New Roman" w:eastAsia="Times New Roman" w:hAnsi="Times New Roman" w:cs="Times New Roman"/>
          <w:sz w:val="24"/>
          <w:szCs w:val="24"/>
          <w:lang w:val="sr-Cyrl-CS"/>
        </w:rPr>
        <w:t>слуге агенције за запошљавање (</w:t>
      </w:r>
      <w:r w:rsidR="00E17FC9" w:rsidRPr="00542D86">
        <w:rPr>
          <w:rFonts w:ascii="Times New Roman" w:eastAsia="Times New Roman" w:hAnsi="Times New Roman" w:cs="Times New Roman"/>
          <w:sz w:val="24"/>
          <w:szCs w:val="20"/>
        </w:rPr>
        <w:t>посредовањ</w:t>
      </w:r>
      <w:r w:rsidR="00E17FC9" w:rsidRPr="00542D86">
        <w:rPr>
          <w:rFonts w:ascii="Times New Roman" w:eastAsia="Times New Roman" w:hAnsi="Times New Roman" w:cs="Times New Roman"/>
          <w:sz w:val="24"/>
          <w:szCs w:val="20"/>
          <w:lang w:val="sr-Cyrl-RS"/>
        </w:rPr>
        <w:t>е</w:t>
      </w:r>
      <w:r w:rsidR="00E17FC9" w:rsidRPr="00542D86">
        <w:rPr>
          <w:rFonts w:ascii="Times New Roman" w:eastAsia="Times New Roman" w:hAnsi="Times New Roman" w:cs="Times New Roman"/>
          <w:sz w:val="24"/>
          <w:szCs w:val="20"/>
        </w:rPr>
        <w:t xml:space="preserve"> приликом ангажовања извршилаца за рад </w:t>
      </w:r>
      <w:r w:rsidR="00E17FC9" w:rsidRPr="00542D86">
        <w:rPr>
          <w:rFonts w:ascii="Times New Roman" w:eastAsia="Times New Roman" w:hAnsi="Times New Roman" w:cs="Times New Roman"/>
          <w:sz w:val="24"/>
          <w:szCs w:val="20"/>
          <w:lang w:val="sr-Cyrl-RS"/>
        </w:rPr>
        <w:t xml:space="preserve">на </w:t>
      </w:r>
      <w:r w:rsidR="00E17FC9" w:rsidRPr="00542D86">
        <w:rPr>
          <w:rFonts w:ascii="Times New Roman" w:eastAsia="Times New Roman" w:hAnsi="Times New Roman" w:cs="Times New Roman"/>
          <w:sz w:val="24"/>
          <w:szCs w:val="20"/>
        </w:rPr>
        <w:t xml:space="preserve"> несистематизованим </w:t>
      </w:r>
      <w:r w:rsidR="00E17FC9" w:rsidRPr="00542D86">
        <w:rPr>
          <w:rFonts w:ascii="Times New Roman" w:eastAsia="Times New Roman" w:hAnsi="Times New Roman" w:cs="Times New Roman"/>
          <w:sz w:val="24"/>
          <w:szCs w:val="20"/>
          <w:lang w:val="sr-Cyrl-RS"/>
        </w:rPr>
        <w:t>радним местима у оквиру ЈКП „Дунав Велико Градиште“ односно радним местима где није могуће запослити још извршилаца у оквиру планираних радних места)</w:t>
      </w:r>
      <w:r w:rsidRPr="00542D86">
        <w:rPr>
          <w:rFonts w:ascii="Times New Roman" w:hAnsi="Times New Roman" w:cs="Times New Roman"/>
          <w:sz w:val="24"/>
          <w:szCs w:val="24"/>
          <w:lang w:val="sr-Cyrl-RS"/>
        </w:rPr>
        <w:t>,</w:t>
      </w:r>
      <w:r w:rsidRPr="00542D86">
        <w:rPr>
          <w:rFonts w:ascii="Times New Roman" w:hAnsi="Times New Roman" w:cs="Times New Roman"/>
          <w:bCs/>
          <w:sz w:val="24"/>
          <w:szCs w:val="24"/>
          <w:lang w:val="sr-Cyrl-CS"/>
        </w:rPr>
        <w:t xml:space="preserve"> утврђене одредбама конкурсне документације и  овог уговора .</w:t>
      </w:r>
    </w:p>
    <w:p w:rsidR="000B19EA" w:rsidRPr="00542D86" w:rsidRDefault="00D66981" w:rsidP="000B19EA">
      <w:pPr>
        <w:jc w:val="both"/>
        <w:rPr>
          <w:rFonts w:ascii="Times New Roman" w:eastAsia="Times New Roman" w:hAnsi="Times New Roman" w:cs="Times New Roman"/>
          <w:bCs/>
          <w:sz w:val="24"/>
          <w:szCs w:val="24"/>
          <w:lang w:val="sr-Cyrl-CS" w:eastAsia="en-US"/>
        </w:rPr>
      </w:pPr>
      <w:r w:rsidRPr="00542D86">
        <w:rPr>
          <w:rFonts w:ascii="Times New Roman" w:hAnsi="Times New Roman" w:cs="Times New Roman"/>
          <w:bCs/>
          <w:sz w:val="24"/>
          <w:szCs w:val="24"/>
          <w:lang w:val="sr-Cyrl-CS"/>
        </w:rPr>
        <w:lastRenderedPageBreak/>
        <w:tab/>
      </w:r>
      <w:r w:rsidR="000B19EA" w:rsidRPr="00542D86">
        <w:rPr>
          <w:rFonts w:ascii="Times New Roman" w:eastAsia="Times New Roman" w:hAnsi="Times New Roman" w:cs="Times New Roman"/>
          <w:bCs/>
          <w:sz w:val="24"/>
          <w:szCs w:val="24"/>
          <w:lang w:val="sr-Cyrl-CS" w:eastAsia="en-US"/>
        </w:rPr>
        <w:t>Наручилац, пре почетка пружања услуга, доставља Добављачу писани захтев у којем наводи колико је извршилаца потребно ангажовати, за које послове, за који период и за које радно време.</w:t>
      </w:r>
    </w:p>
    <w:p w:rsidR="000B19EA" w:rsidRPr="000B19EA" w:rsidRDefault="000B19EA" w:rsidP="000B19EA">
      <w:pPr>
        <w:jc w:val="both"/>
        <w:rPr>
          <w:rFonts w:ascii="Times New Roman" w:eastAsia="Times New Roman" w:hAnsi="Times New Roman" w:cs="Times New Roman"/>
          <w:bCs/>
          <w:sz w:val="24"/>
          <w:szCs w:val="24"/>
          <w:lang w:val="sr-Cyrl-CS" w:eastAsia="en-US"/>
        </w:rPr>
      </w:pPr>
      <w:r w:rsidRPr="000B19EA">
        <w:rPr>
          <w:rFonts w:ascii="Times New Roman" w:eastAsia="Times New Roman" w:hAnsi="Times New Roman" w:cs="Times New Roman"/>
          <w:bCs/>
          <w:sz w:val="24"/>
          <w:szCs w:val="24"/>
          <w:lang w:val="sr-Cyrl-CS" w:eastAsia="en-US"/>
        </w:rPr>
        <w:tab/>
        <w:t>Ангажовање одређеног извршиоца могуће је само на основу писаног налога и предходне сагласности Наручиоца.</w:t>
      </w:r>
    </w:p>
    <w:p w:rsidR="00D66981" w:rsidRPr="00542D86" w:rsidRDefault="000B19EA" w:rsidP="000B19EA">
      <w:pPr>
        <w:spacing w:after="0" w:line="240" w:lineRule="auto"/>
        <w:jc w:val="both"/>
        <w:rPr>
          <w:rFonts w:ascii="Times New Roman" w:hAnsi="Times New Roman" w:cs="Times New Roman"/>
          <w:b/>
          <w:bCs/>
          <w:sz w:val="24"/>
          <w:szCs w:val="24"/>
          <w:lang w:val="sr-Latn-CS"/>
        </w:rPr>
      </w:pPr>
      <w:r w:rsidRPr="00542D86">
        <w:rPr>
          <w:rFonts w:ascii="Times New Roman" w:eastAsia="Times New Roman" w:hAnsi="Times New Roman" w:cs="Times New Roman"/>
          <w:bCs/>
          <w:sz w:val="24"/>
          <w:szCs w:val="24"/>
          <w:lang w:val="sr-Cyrl-CS" w:eastAsia="en-US"/>
        </w:rPr>
        <w:tab/>
        <w:t>Наручилац задржава право контроле извршилаца који су ангажовани за вршење послова, без предходне најаве Добављачу. Извршиоци код којих се уоче неправилности у раду (алкохолисаност, непридржавање радне дисциплине и сл.) више не могу бити ангажовани за обављање послова код Наручиоца</w:t>
      </w:r>
    </w:p>
    <w:p w:rsidR="00D66981" w:rsidRPr="00542D86" w:rsidRDefault="00D66981" w:rsidP="00D66981">
      <w:pPr>
        <w:spacing w:after="0" w:line="240" w:lineRule="auto"/>
        <w:jc w:val="center"/>
        <w:rPr>
          <w:rFonts w:ascii="Times New Roman" w:hAnsi="Times New Roman" w:cs="Times New Roman"/>
          <w:b/>
          <w:sz w:val="24"/>
          <w:szCs w:val="24"/>
          <w:lang w:val="sr-Cyrl-CS"/>
        </w:rPr>
      </w:pPr>
      <w:r w:rsidRPr="00542D86">
        <w:rPr>
          <w:rFonts w:ascii="Times New Roman" w:hAnsi="Times New Roman" w:cs="Times New Roman"/>
          <w:b/>
          <w:sz w:val="24"/>
          <w:szCs w:val="24"/>
          <w:lang w:val="sr-Cyrl-CS"/>
        </w:rPr>
        <w:t>Члан 3.</w:t>
      </w:r>
    </w:p>
    <w:p w:rsidR="00D66981" w:rsidRPr="00542D86" w:rsidRDefault="00D66981" w:rsidP="00D66981">
      <w:p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 xml:space="preserve">       </w:t>
      </w:r>
      <w:r w:rsidRPr="00542D86">
        <w:rPr>
          <w:rFonts w:ascii="Times New Roman" w:hAnsi="Times New Roman" w:cs="Times New Roman"/>
          <w:sz w:val="24"/>
          <w:szCs w:val="24"/>
          <w:lang w:val="sr-Cyrl-CS"/>
        </w:rPr>
        <w:tab/>
        <w:t xml:space="preserve">Предметне услуге Добављач ће обављати </w:t>
      </w:r>
      <w:r w:rsidRPr="00542D86">
        <w:rPr>
          <w:rFonts w:ascii="Times New Roman" w:hAnsi="Times New Roman" w:cs="Times New Roman"/>
          <w:sz w:val="24"/>
          <w:szCs w:val="24"/>
          <w:lang w:val="sr-Cyrl-RS"/>
        </w:rPr>
        <w:t>1</w:t>
      </w:r>
      <w:r w:rsidR="00A47A64">
        <w:rPr>
          <w:rFonts w:ascii="Times New Roman" w:hAnsi="Times New Roman" w:cs="Times New Roman"/>
          <w:sz w:val="24"/>
          <w:szCs w:val="24"/>
          <w:lang w:val="en-US"/>
        </w:rPr>
        <w:t>2</w:t>
      </w:r>
      <w:r w:rsidRPr="00542D86">
        <w:rPr>
          <w:rFonts w:ascii="Times New Roman" w:hAnsi="Times New Roman" w:cs="Times New Roman"/>
          <w:sz w:val="24"/>
          <w:szCs w:val="24"/>
          <w:lang w:val="sr-Cyrl-CS"/>
        </w:rPr>
        <w:t xml:space="preserve"> месеци, </w:t>
      </w:r>
      <w:r w:rsidRPr="00542D86">
        <w:rPr>
          <w:rFonts w:ascii="Times New Roman" w:hAnsi="Times New Roman" w:cs="Times New Roman"/>
          <w:sz w:val="24"/>
          <w:lang w:val="sr-Cyrl-RS"/>
        </w:rPr>
        <w:t>почев од наредног дана од дана обостраног потписивања уговора</w:t>
      </w:r>
      <w:r w:rsidRPr="00542D86">
        <w:rPr>
          <w:rFonts w:ascii="Times New Roman" w:hAnsi="Times New Roman" w:cs="Times New Roman"/>
          <w:sz w:val="24"/>
          <w:szCs w:val="24"/>
          <w:lang w:val="sr-Cyrl-CS"/>
        </w:rPr>
        <w:t>.</w:t>
      </w:r>
    </w:p>
    <w:p w:rsidR="00D66981" w:rsidRPr="00542D86" w:rsidRDefault="00D66981" w:rsidP="00D66981">
      <w:pPr>
        <w:spacing w:after="0" w:line="240" w:lineRule="auto"/>
        <w:jc w:val="both"/>
        <w:rPr>
          <w:rFonts w:ascii="Times New Roman" w:hAnsi="Times New Roman" w:cs="Times New Roman"/>
          <w:sz w:val="24"/>
          <w:szCs w:val="24"/>
          <w:lang w:val="sr-Cyrl-CS"/>
        </w:rPr>
      </w:pPr>
    </w:p>
    <w:p w:rsidR="00D66981" w:rsidRPr="00542D86" w:rsidRDefault="00D66981" w:rsidP="00D66981">
      <w:pPr>
        <w:spacing w:after="0" w:line="240" w:lineRule="auto"/>
        <w:jc w:val="center"/>
        <w:rPr>
          <w:rFonts w:ascii="Times New Roman" w:hAnsi="Times New Roman" w:cs="Times New Roman"/>
          <w:b/>
          <w:sz w:val="24"/>
          <w:szCs w:val="24"/>
          <w:lang w:val="sr-Cyrl-CS"/>
        </w:rPr>
      </w:pPr>
      <w:r w:rsidRPr="00542D86">
        <w:rPr>
          <w:rFonts w:ascii="Times New Roman" w:hAnsi="Times New Roman" w:cs="Times New Roman"/>
          <w:b/>
          <w:sz w:val="24"/>
          <w:szCs w:val="24"/>
          <w:lang w:val="sr-Cyrl-CS"/>
        </w:rPr>
        <w:t>Члан 4.</w:t>
      </w:r>
    </w:p>
    <w:p w:rsidR="00D66981" w:rsidRPr="00542D86" w:rsidRDefault="00D66981" w:rsidP="00D66981">
      <w:p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 xml:space="preserve">       </w:t>
      </w:r>
      <w:r w:rsidRPr="00542D86">
        <w:rPr>
          <w:rFonts w:ascii="Times New Roman" w:hAnsi="Times New Roman" w:cs="Times New Roman"/>
          <w:sz w:val="24"/>
          <w:szCs w:val="24"/>
          <w:lang w:val="sr-Cyrl-CS"/>
        </w:rPr>
        <w:tab/>
        <w:t xml:space="preserve">Добављач се обавезује да ће услуге које су предмет овог уговора, обављати у складу са стандардима струке, квалитетно, благовремено, уз  консултације са лицем које овласти Наручилац. </w:t>
      </w:r>
    </w:p>
    <w:p w:rsidR="00D66981" w:rsidRPr="00542D86" w:rsidRDefault="00D66981" w:rsidP="00D66981">
      <w:p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ab/>
        <w:t>Добављач је обавезан да поступи по евентуалним примедбама Наручиоца у вези са пружањем услуга.</w:t>
      </w:r>
    </w:p>
    <w:p w:rsidR="00D66981" w:rsidRPr="00542D86" w:rsidRDefault="00D66981" w:rsidP="00D66981">
      <w:pPr>
        <w:spacing w:after="0" w:line="240" w:lineRule="auto"/>
        <w:jc w:val="both"/>
        <w:rPr>
          <w:rFonts w:ascii="Times New Roman" w:hAnsi="Times New Roman" w:cs="Times New Roman"/>
          <w:sz w:val="24"/>
          <w:szCs w:val="24"/>
          <w:lang w:val="sr-Cyrl-CS"/>
        </w:rPr>
      </w:pPr>
    </w:p>
    <w:p w:rsidR="00D66981" w:rsidRPr="00542D86" w:rsidRDefault="00D66981" w:rsidP="00D66981">
      <w:pPr>
        <w:spacing w:after="0" w:line="240" w:lineRule="auto"/>
        <w:jc w:val="center"/>
        <w:rPr>
          <w:rFonts w:ascii="Times New Roman" w:hAnsi="Times New Roman" w:cs="Times New Roman"/>
          <w:b/>
          <w:sz w:val="24"/>
          <w:szCs w:val="24"/>
          <w:lang w:val="sr-Cyrl-CS"/>
        </w:rPr>
      </w:pPr>
      <w:r w:rsidRPr="00542D86">
        <w:rPr>
          <w:rFonts w:ascii="Times New Roman" w:hAnsi="Times New Roman" w:cs="Times New Roman"/>
          <w:b/>
          <w:sz w:val="24"/>
          <w:szCs w:val="24"/>
          <w:lang w:val="sr-Cyrl-CS"/>
        </w:rPr>
        <w:t>Члан 5.</w:t>
      </w:r>
    </w:p>
    <w:p w:rsidR="000B19EA" w:rsidRPr="00542D86" w:rsidRDefault="00D66981" w:rsidP="00BB5DE7">
      <w:pPr>
        <w:spacing w:after="0" w:line="240" w:lineRule="auto"/>
        <w:jc w:val="both"/>
        <w:rPr>
          <w:rFonts w:ascii="Times New Roman" w:eastAsia="Times New Roman" w:hAnsi="Times New Roman" w:cs="Times New Roman"/>
          <w:sz w:val="24"/>
          <w:szCs w:val="24"/>
          <w:lang w:val="sr-Cyrl-CS" w:eastAsia="en-US"/>
        </w:rPr>
      </w:pPr>
      <w:r w:rsidRPr="00542D86">
        <w:rPr>
          <w:rFonts w:ascii="Times New Roman" w:hAnsi="Times New Roman" w:cs="Times New Roman"/>
          <w:sz w:val="24"/>
          <w:szCs w:val="24"/>
          <w:lang w:val="sr-Cyrl-CS"/>
        </w:rPr>
        <w:t xml:space="preserve">      </w:t>
      </w:r>
      <w:r w:rsidRPr="00542D86">
        <w:rPr>
          <w:rFonts w:ascii="Times New Roman" w:hAnsi="Times New Roman" w:cs="Times New Roman"/>
          <w:sz w:val="24"/>
          <w:szCs w:val="24"/>
          <w:lang w:val="sr-Cyrl-CS"/>
        </w:rPr>
        <w:tab/>
      </w:r>
      <w:r w:rsidR="000B19EA" w:rsidRPr="00542D86">
        <w:rPr>
          <w:rFonts w:ascii="Times New Roman" w:eastAsia="Times New Roman" w:hAnsi="Times New Roman" w:cs="Times New Roman"/>
          <w:sz w:val="24"/>
          <w:szCs w:val="24"/>
          <w:lang w:val="sr-Cyrl-CS" w:eastAsia="en-US"/>
        </w:rPr>
        <w:t>Уговара се укупна вредност у износу од __</w:t>
      </w:r>
      <w:r w:rsidR="00BB5DE7">
        <w:rPr>
          <w:rFonts w:ascii="Times New Roman" w:eastAsia="Times New Roman" w:hAnsi="Times New Roman" w:cs="Times New Roman"/>
          <w:sz w:val="24"/>
          <w:szCs w:val="24"/>
          <w:lang w:val="sr-Cyrl-RS" w:eastAsia="en-US"/>
        </w:rPr>
        <w:t>___</w:t>
      </w:r>
      <w:r w:rsidR="000B19EA" w:rsidRPr="00542D86">
        <w:rPr>
          <w:rFonts w:ascii="Times New Roman" w:eastAsia="Times New Roman" w:hAnsi="Times New Roman" w:cs="Times New Roman"/>
          <w:sz w:val="24"/>
          <w:szCs w:val="24"/>
          <w:lang w:val="sr-Cyrl-CS" w:eastAsia="en-US"/>
        </w:rPr>
        <w:t>________ динара без ПДВ-а, односно _______</w:t>
      </w:r>
      <w:r w:rsidR="00BB5DE7">
        <w:rPr>
          <w:rFonts w:ascii="Times New Roman" w:eastAsia="Times New Roman" w:hAnsi="Times New Roman" w:cs="Times New Roman"/>
          <w:sz w:val="24"/>
          <w:szCs w:val="24"/>
          <w:lang w:val="sr-Cyrl-CS" w:eastAsia="en-US"/>
        </w:rPr>
        <w:t>___</w:t>
      </w:r>
      <w:r w:rsidR="000B19EA" w:rsidRPr="00542D86">
        <w:rPr>
          <w:rFonts w:ascii="Times New Roman" w:eastAsia="Times New Roman" w:hAnsi="Times New Roman" w:cs="Times New Roman"/>
          <w:sz w:val="24"/>
          <w:szCs w:val="24"/>
          <w:lang w:val="sr-Cyrl-CS" w:eastAsia="en-US"/>
        </w:rPr>
        <w:t>___ динара са обрачунатим ПДВ-ом за време трајања уговора.</w:t>
      </w:r>
    </w:p>
    <w:p w:rsidR="000B19EA" w:rsidRPr="000B19EA" w:rsidRDefault="000B19EA" w:rsidP="000B19EA">
      <w:pPr>
        <w:spacing w:after="0"/>
        <w:ind w:firstLine="720"/>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sz w:val="24"/>
          <w:szCs w:val="24"/>
          <w:lang w:val="sr-Cyrl-CS" w:eastAsia="en-US"/>
        </w:rPr>
        <w:t>Уговорена вредност је фиксна и не може се мењати услед повећања цене елемената на основу којих је одређена.</w:t>
      </w:r>
    </w:p>
    <w:p w:rsidR="000B19EA" w:rsidRPr="000B19EA" w:rsidRDefault="000B19EA" w:rsidP="000B19EA">
      <w:pPr>
        <w:spacing w:after="0"/>
        <w:ind w:firstLine="720"/>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sz w:val="24"/>
          <w:szCs w:val="24"/>
          <w:lang w:val="sr-Latn-CS" w:eastAsia="en-US"/>
        </w:rPr>
        <w:t xml:space="preserve">Ценом су обухваћени сви трошкови </w:t>
      </w:r>
      <w:r w:rsidRPr="000B19EA">
        <w:rPr>
          <w:rFonts w:ascii="Times New Roman" w:eastAsia="Times New Roman" w:hAnsi="Times New Roman" w:cs="Times New Roman"/>
          <w:sz w:val="24"/>
          <w:szCs w:val="24"/>
          <w:lang w:val="sr-Cyrl-CS" w:eastAsia="en-US"/>
        </w:rPr>
        <w:t>Добављача.</w:t>
      </w:r>
    </w:p>
    <w:p w:rsidR="00D66981" w:rsidRPr="00542D86" w:rsidRDefault="000B19EA" w:rsidP="00BB5DE7">
      <w:pPr>
        <w:spacing w:after="0" w:line="240" w:lineRule="auto"/>
        <w:ind w:firstLine="720"/>
        <w:jc w:val="both"/>
        <w:rPr>
          <w:rFonts w:ascii="Times New Roman" w:hAnsi="Times New Roman" w:cs="Times New Roman"/>
          <w:sz w:val="24"/>
          <w:szCs w:val="24"/>
          <w:lang w:val="sr-Cyrl-CS"/>
        </w:rPr>
      </w:pPr>
      <w:r w:rsidRPr="00542D86">
        <w:rPr>
          <w:rFonts w:ascii="Times New Roman" w:eastAsia="Times New Roman" w:hAnsi="Times New Roman" w:cs="Times New Roman"/>
          <w:sz w:val="24"/>
          <w:szCs w:val="24"/>
          <w:lang w:val="sr-Cyrl-CS" w:eastAsia="en-US"/>
        </w:rPr>
        <w:t>Након закључења уговора о јавној набавци без спровођења поступка јавне набавке Обавезе које доспевају у наредној буџетској години, биће реализоване највише до износа средстава, која ће за ту намену бити одо</w:t>
      </w:r>
      <w:r w:rsidR="00A47A64">
        <w:rPr>
          <w:rFonts w:ascii="Times New Roman" w:eastAsia="Times New Roman" w:hAnsi="Times New Roman" w:cs="Times New Roman"/>
          <w:sz w:val="24"/>
          <w:szCs w:val="24"/>
          <w:lang w:val="sr-Cyrl-CS" w:eastAsia="en-US"/>
        </w:rPr>
        <w:t>брена у буџетској 2020</w:t>
      </w:r>
      <w:r w:rsidRPr="00542D86">
        <w:rPr>
          <w:rFonts w:ascii="Times New Roman" w:eastAsia="Times New Roman" w:hAnsi="Times New Roman" w:cs="Times New Roman"/>
          <w:sz w:val="24"/>
          <w:szCs w:val="24"/>
          <w:lang w:val="sr-Cyrl-CS" w:eastAsia="en-US"/>
        </w:rPr>
        <w:t>. години</w:t>
      </w:r>
      <w:r w:rsidR="00D66981" w:rsidRPr="00542D86">
        <w:rPr>
          <w:rFonts w:ascii="Times New Roman" w:hAnsi="Times New Roman" w:cs="Times New Roman"/>
          <w:sz w:val="24"/>
          <w:szCs w:val="24"/>
          <w:lang w:val="sr-Cyrl-CS"/>
        </w:rPr>
        <w:t>.</w:t>
      </w:r>
    </w:p>
    <w:p w:rsidR="00D66981" w:rsidRPr="00542D86" w:rsidRDefault="00D66981" w:rsidP="00D66981">
      <w:pPr>
        <w:spacing w:after="0" w:line="240" w:lineRule="auto"/>
        <w:jc w:val="both"/>
        <w:rPr>
          <w:rFonts w:ascii="Times New Roman" w:hAnsi="Times New Roman" w:cs="Times New Roman"/>
          <w:sz w:val="24"/>
          <w:szCs w:val="24"/>
          <w:lang w:val="sr-Cyrl-CS"/>
        </w:rPr>
      </w:pPr>
    </w:p>
    <w:p w:rsidR="00D66981" w:rsidRPr="00542D86" w:rsidRDefault="00D66981" w:rsidP="00D66981">
      <w:pPr>
        <w:spacing w:after="0" w:line="240" w:lineRule="auto"/>
        <w:jc w:val="center"/>
        <w:rPr>
          <w:rFonts w:ascii="Times New Roman" w:hAnsi="Times New Roman" w:cs="Times New Roman"/>
          <w:b/>
          <w:sz w:val="24"/>
          <w:szCs w:val="24"/>
          <w:lang w:val="sr-Cyrl-CS"/>
        </w:rPr>
      </w:pPr>
      <w:r w:rsidRPr="00542D86">
        <w:rPr>
          <w:rFonts w:ascii="Times New Roman" w:hAnsi="Times New Roman" w:cs="Times New Roman"/>
          <w:b/>
          <w:sz w:val="24"/>
          <w:szCs w:val="24"/>
          <w:lang w:val="sr-Cyrl-CS"/>
        </w:rPr>
        <w:t>Члан 6.</w:t>
      </w:r>
    </w:p>
    <w:p w:rsidR="000B19EA" w:rsidRPr="00542D86" w:rsidRDefault="00D66981" w:rsidP="00BB5DE7">
      <w:pPr>
        <w:spacing w:after="0"/>
        <w:jc w:val="both"/>
        <w:rPr>
          <w:rFonts w:ascii="Times New Roman" w:eastAsia="Times New Roman" w:hAnsi="Times New Roman" w:cs="Times New Roman"/>
          <w:sz w:val="24"/>
          <w:szCs w:val="24"/>
          <w:lang w:val="sr-Cyrl-CS" w:eastAsia="en-US"/>
        </w:rPr>
      </w:pPr>
      <w:r w:rsidRPr="00542D86">
        <w:rPr>
          <w:rFonts w:ascii="Times New Roman" w:hAnsi="Times New Roman" w:cs="Times New Roman"/>
          <w:sz w:val="24"/>
          <w:szCs w:val="24"/>
          <w:lang w:val="sr-Cyrl-CS"/>
        </w:rPr>
        <w:t xml:space="preserve">      </w:t>
      </w:r>
      <w:r w:rsidRPr="00542D86">
        <w:rPr>
          <w:rFonts w:ascii="Times New Roman" w:hAnsi="Times New Roman" w:cs="Times New Roman"/>
          <w:sz w:val="24"/>
          <w:szCs w:val="24"/>
          <w:lang w:val="sr-Cyrl-CS"/>
        </w:rPr>
        <w:tab/>
      </w:r>
      <w:r w:rsidR="000B19EA" w:rsidRPr="00542D86">
        <w:rPr>
          <w:rFonts w:ascii="Times New Roman" w:eastAsia="Times New Roman" w:hAnsi="Times New Roman" w:cs="Times New Roman"/>
          <w:sz w:val="24"/>
          <w:szCs w:val="24"/>
          <w:lang w:val="sr-Cyrl-CS" w:eastAsia="en-US"/>
        </w:rPr>
        <w:tab/>
        <w:t>Уговорне стране су сагласне да ће Добављач за пружање уговорених услуга, примати уговорену накнаду искључиво на основу резултата евалуације пружених услуга.</w:t>
      </w:r>
    </w:p>
    <w:p w:rsidR="00D66981" w:rsidRPr="00542D86" w:rsidRDefault="000B19EA" w:rsidP="000B19EA">
      <w:pPr>
        <w:spacing w:after="0" w:line="240" w:lineRule="auto"/>
        <w:jc w:val="both"/>
        <w:rPr>
          <w:rFonts w:ascii="Times New Roman" w:hAnsi="Times New Roman" w:cs="Times New Roman"/>
          <w:sz w:val="24"/>
          <w:szCs w:val="24"/>
          <w:lang w:val="sr-Latn-CS"/>
        </w:rPr>
      </w:pPr>
      <w:r w:rsidRPr="00542D86">
        <w:rPr>
          <w:rFonts w:ascii="Times New Roman" w:eastAsia="Times New Roman" w:hAnsi="Times New Roman" w:cs="Times New Roman"/>
          <w:sz w:val="24"/>
          <w:szCs w:val="24"/>
          <w:lang w:val="sr-Cyrl-CS" w:eastAsia="en-US"/>
        </w:rPr>
        <w:t xml:space="preserve">      </w:t>
      </w:r>
      <w:r w:rsidRPr="00542D86">
        <w:rPr>
          <w:rFonts w:ascii="Times New Roman" w:eastAsia="Times New Roman" w:hAnsi="Times New Roman" w:cs="Times New Roman"/>
          <w:sz w:val="24"/>
          <w:szCs w:val="24"/>
          <w:lang w:val="sr-Cyrl-CS" w:eastAsia="en-US"/>
        </w:rPr>
        <w:tab/>
        <w:t>За организовање и израду евалуације из предходног става, задужено је лице овлашћено од стране Наручиоца</w:t>
      </w:r>
    </w:p>
    <w:p w:rsidR="00D66981" w:rsidRPr="00542D86" w:rsidRDefault="00D66981" w:rsidP="00D66981">
      <w:pPr>
        <w:spacing w:after="0" w:line="240" w:lineRule="auto"/>
        <w:jc w:val="center"/>
        <w:rPr>
          <w:rFonts w:ascii="Times New Roman" w:hAnsi="Times New Roman" w:cs="Times New Roman"/>
          <w:b/>
          <w:sz w:val="24"/>
          <w:szCs w:val="24"/>
          <w:lang w:val="sr-Cyrl-CS"/>
        </w:rPr>
      </w:pPr>
      <w:r w:rsidRPr="00542D86">
        <w:rPr>
          <w:rFonts w:ascii="Times New Roman" w:hAnsi="Times New Roman" w:cs="Times New Roman"/>
          <w:b/>
          <w:sz w:val="24"/>
          <w:szCs w:val="24"/>
          <w:lang w:val="sr-Cyrl-CS"/>
        </w:rPr>
        <w:t>Члан 7.</w:t>
      </w:r>
    </w:p>
    <w:p w:rsidR="000B19EA" w:rsidRPr="00542D86" w:rsidRDefault="00D66981" w:rsidP="000B19EA">
      <w:pPr>
        <w:jc w:val="both"/>
        <w:rPr>
          <w:rFonts w:ascii="Times New Roman" w:eastAsia="Times New Roman" w:hAnsi="Times New Roman" w:cs="Times New Roman"/>
          <w:sz w:val="24"/>
          <w:szCs w:val="24"/>
          <w:lang w:val="sr-Cyrl-CS" w:eastAsia="en-US"/>
        </w:rPr>
      </w:pPr>
      <w:r w:rsidRPr="00542D86">
        <w:rPr>
          <w:rFonts w:ascii="Times New Roman" w:hAnsi="Times New Roman" w:cs="Times New Roman"/>
          <w:bCs/>
          <w:sz w:val="24"/>
          <w:szCs w:val="24"/>
          <w:lang w:val="ru-RU"/>
        </w:rPr>
        <w:t xml:space="preserve">       </w:t>
      </w:r>
      <w:r w:rsidRPr="00542D86">
        <w:rPr>
          <w:rFonts w:ascii="Times New Roman" w:hAnsi="Times New Roman" w:cs="Times New Roman"/>
          <w:bCs/>
          <w:sz w:val="24"/>
          <w:szCs w:val="24"/>
          <w:lang w:val="ru-RU"/>
        </w:rPr>
        <w:tab/>
      </w:r>
      <w:r w:rsidR="000B19EA" w:rsidRPr="00542D86">
        <w:rPr>
          <w:rFonts w:ascii="Times New Roman" w:eastAsia="Times New Roman" w:hAnsi="Times New Roman" w:cs="Times New Roman"/>
          <w:bCs/>
          <w:sz w:val="24"/>
          <w:szCs w:val="24"/>
          <w:lang w:val="ru-RU" w:eastAsia="en-US"/>
        </w:rPr>
        <w:t>Наручилац</w:t>
      </w:r>
      <w:r w:rsidR="000B19EA" w:rsidRPr="00542D86">
        <w:rPr>
          <w:rFonts w:ascii="Times New Roman" w:eastAsia="Times New Roman" w:hAnsi="Times New Roman" w:cs="Times New Roman"/>
          <w:bCs/>
          <w:sz w:val="24"/>
          <w:szCs w:val="24"/>
          <w:lang w:val="sr-Cyrl-CS" w:eastAsia="en-US"/>
        </w:rPr>
        <w:t xml:space="preserve"> се обавезује да у року од 45 дана од дана пријема исправно испостављене фактуре (за предходни месец), и извештаја о раду за свако ангажовано лице, уплати вредност исте,  на рачун Добављача бр. ___________________, код ____________ банке .</w:t>
      </w:r>
      <w:r w:rsidR="000B19EA" w:rsidRPr="00542D86">
        <w:rPr>
          <w:rFonts w:ascii="Times New Roman" w:eastAsia="Times New Roman" w:hAnsi="Times New Roman" w:cs="Times New Roman"/>
          <w:sz w:val="24"/>
          <w:szCs w:val="24"/>
          <w:lang w:val="sr-Cyrl-CS" w:eastAsia="en-US"/>
        </w:rPr>
        <w:t xml:space="preserve"> </w:t>
      </w:r>
    </w:p>
    <w:p w:rsidR="000B19EA" w:rsidRPr="000B19EA" w:rsidRDefault="000B19EA" w:rsidP="000B19EA">
      <w:pPr>
        <w:spacing w:after="0" w:line="240" w:lineRule="auto"/>
        <w:ind w:firstLine="708"/>
        <w:jc w:val="both"/>
        <w:rPr>
          <w:rFonts w:ascii="Times New Roman" w:eastAsia="Times New Roman" w:hAnsi="Times New Roman" w:cs="Times New Roman"/>
          <w:sz w:val="24"/>
          <w:szCs w:val="24"/>
          <w:lang w:val="ru-RU" w:eastAsia="en-US"/>
        </w:rPr>
      </w:pPr>
      <w:r w:rsidRPr="000B19EA">
        <w:rPr>
          <w:rFonts w:ascii="Times New Roman" w:eastAsia="Times New Roman" w:hAnsi="Times New Roman" w:cs="Times New Roman"/>
          <w:sz w:val="24"/>
          <w:szCs w:val="24"/>
          <w:lang w:val="sr-Cyrl-CS" w:eastAsia="en-US"/>
        </w:rPr>
        <w:t>Наручилац</w:t>
      </w:r>
      <w:r w:rsidRPr="000B19EA">
        <w:rPr>
          <w:rFonts w:ascii="Times New Roman" w:eastAsia="Times New Roman" w:hAnsi="Times New Roman" w:cs="Times New Roman"/>
          <w:sz w:val="24"/>
          <w:szCs w:val="24"/>
          <w:lang w:val="ru-RU" w:eastAsia="en-US"/>
        </w:rPr>
        <w:t xml:space="preserve"> може оспорити износ исказан у испостављеној </w:t>
      </w:r>
      <w:r w:rsidRPr="000B19EA">
        <w:rPr>
          <w:rFonts w:ascii="Times New Roman" w:eastAsia="Times New Roman" w:hAnsi="Times New Roman" w:cs="Times New Roman"/>
          <w:sz w:val="24"/>
          <w:szCs w:val="24"/>
          <w:lang w:val="sr-Cyrl-RS" w:eastAsia="en-US"/>
        </w:rPr>
        <w:t>фактури</w:t>
      </w:r>
      <w:r w:rsidRPr="000B19EA">
        <w:rPr>
          <w:rFonts w:ascii="Times New Roman" w:eastAsia="Times New Roman" w:hAnsi="Times New Roman" w:cs="Times New Roman"/>
          <w:sz w:val="24"/>
          <w:szCs w:val="24"/>
          <w:lang w:val="ru-RU" w:eastAsia="en-US"/>
        </w:rPr>
        <w:t xml:space="preserve"> у погледу </w:t>
      </w:r>
      <w:r w:rsidRPr="000B19EA">
        <w:rPr>
          <w:rFonts w:ascii="Times New Roman" w:eastAsia="Times New Roman" w:hAnsi="Times New Roman" w:cs="Times New Roman"/>
          <w:sz w:val="24"/>
          <w:szCs w:val="24"/>
          <w:lang w:val="sr-Cyrl-RS" w:eastAsia="en-US"/>
        </w:rPr>
        <w:t>укупних радних часова</w:t>
      </w:r>
      <w:r w:rsidRPr="000B19EA">
        <w:rPr>
          <w:rFonts w:ascii="Times New Roman" w:eastAsia="Times New Roman" w:hAnsi="Times New Roman" w:cs="Times New Roman"/>
          <w:sz w:val="24"/>
          <w:szCs w:val="24"/>
          <w:lang w:val="ru-RU" w:eastAsia="en-US"/>
        </w:rPr>
        <w:t xml:space="preserve">, </w:t>
      </w:r>
      <w:r w:rsidRPr="000B19EA">
        <w:rPr>
          <w:rFonts w:ascii="Times New Roman" w:eastAsia="Times New Roman" w:hAnsi="Times New Roman" w:cs="Times New Roman"/>
          <w:sz w:val="24"/>
          <w:szCs w:val="24"/>
          <w:lang w:val="sr-Cyrl-RS" w:eastAsia="en-US"/>
        </w:rPr>
        <w:t xml:space="preserve">квалитета пружених услуга </w:t>
      </w:r>
      <w:r w:rsidRPr="000B19EA">
        <w:rPr>
          <w:rFonts w:ascii="Times New Roman" w:eastAsia="Times New Roman" w:hAnsi="Times New Roman" w:cs="Times New Roman"/>
          <w:sz w:val="24"/>
          <w:szCs w:val="24"/>
          <w:lang w:val="ru-RU" w:eastAsia="en-US"/>
        </w:rPr>
        <w:t xml:space="preserve"> и сл. Уколико Наручилац оспори само део исказане вредности у </w:t>
      </w:r>
      <w:r w:rsidRPr="000B19EA">
        <w:rPr>
          <w:rFonts w:ascii="Times New Roman" w:eastAsia="Times New Roman" w:hAnsi="Times New Roman" w:cs="Times New Roman"/>
          <w:sz w:val="24"/>
          <w:szCs w:val="24"/>
          <w:lang w:val="sr-Cyrl-CS" w:eastAsia="en-US"/>
        </w:rPr>
        <w:t>испостављеној</w:t>
      </w:r>
      <w:r w:rsidRPr="000B19EA">
        <w:rPr>
          <w:rFonts w:ascii="Times New Roman" w:eastAsia="Times New Roman" w:hAnsi="Times New Roman" w:cs="Times New Roman"/>
          <w:sz w:val="24"/>
          <w:szCs w:val="24"/>
          <w:lang w:val="ru-RU" w:eastAsia="en-US"/>
        </w:rPr>
        <w:t xml:space="preserve"> </w:t>
      </w:r>
      <w:r w:rsidRPr="000B19EA">
        <w:rPr>
          <w:rFonts w:ascii="Times New Roman" w:eastAsia="Times New Roman" w:hAnsi="Times New Roman" w:cs="Times New Roman"/>
          <w:sz w:val="24"/>
          <w:szCs w:val="24"/>
          <w:lang w:val="sr-Cyrl-RS" w:eastAsia="en-US"/>
        </w:rPr>
        <w:t>фактури</w:t>
      </w:r>
      <w:r w:rsidRPr="000B19EA">
        <w:rPr>
          <w:rFonts w:ascii="Times New Roman" w:eastAsia="Times New Roman" w:hAnsi="Times New Roman" w:cs="Times New Roman"/>
          <w:sz w:val="24"/>
          <w:szCs w:val="24"/>
          <w:lang w:val="ru-RU" w:eastAsia="en-US"/>
        </w:rPr>
        <w:t xml:space="preserve"> дужан је да у уговореном року исплати неоспор</w:t>
      </w:r>
      <w:r w:rsidRPr="000B19EA">
        <w:rPr>
          <w:rFonts w:ascii="Times New Roman" w:eastAsia="Times New Roman" w:hAnsi="Times New Roman" w:cs="Times New Roman"/>
          <w:sz w:val="24"/>
          <w:szCs w:val="24"/>
          <w:lang w:val="sr-Cyrl-RS" w:eastAsia="en-US"/>
        </w:rPr>
        <w:t>а</w:t>
      </w:r>
      <w:r w:rsidRPr="000B19EA">
        <w:rPr>
          <w:rFonts w:ascii="Times New Roman" w:eastAsia="Times New Roman" w:hAnsi="Times New Roman" w:cs="Times New Roman"/>
          <w:sz w:val="24"/>
          <w:szCs w:val="24"/>
          <w:lang w:val="ru-RU" w:eastAsia="en-US"/>
        </w:rPr>
        <w:t xml:space="preserve">н </w:t>
      </w:r>
      <w:r w:rsidRPr="000B19EA">
        <w:rPr>
          <w:rFonts w:ascii="Times New Roman" w:eastAsia="Times New Roman" w:hAnsi="Times New Roman" w:cs="Times New Roman"/>
          <w:sz w:val="24"/>
          <w:szCs w:val="24"/>
          <w:lang w:val="sr-Cyrl-RS" w:eastAsia="en-US"/>
        </w:rPr>
        <w:t>износ исте</w:t>
      </w:r>
      <w:r w:rsidRPr="000B19EA">
        <w:rPr>
          <w:rFonts w:ascii="Times New Roman" w:eastAsia="Times New Roman" w:hAnsi="Times New Roman" w:cs="Times New Roman"/>
          <w:sz w:val="24"/>
          <w:szCs w:val="24"/>
          <w:lang w:val="ru-RU" w:eastAsia="en-US"/>
        </w:rPr>
        <w:t>.</w:t>
      </w:r>
    </w:p>
    <w:p w:rsidR="000B19EA" w:rsidRPr="000B19EA" w:rsidRDefault="000B19EA" w:rsidP="000B19EA">
      <w:pPr>
        <w:spacing w:after="0" w:line="240" w:lineRule="auto"/>
        <w:ind w:firstLine="708"/>
        <w:jc w:val="both"/>
        <w:rPr>
          <w:rFonts w:ascii="Times New Roman" w:eastAsia="Times New Roman" w:hAnsi="Times New Roman" w:cs="Times New Roman"/>
          <w:sz w:val="24"/>
          <w:szCs w:val="24"/>
          <w:lang w:val="ru-RU" w:eastAsia="en-US"/>
        </w:rPr>
      </w:pPr>
      <w:r w:rsidRPr="000B19EA">
        <w:rPr>
          <w:rFonts w:ascii="Times New Roman" w:eastAsia="Times New Roman" w:hAnsi="Times New Roman" w:cs="Times New Roman"/>
          <w:sz w:val="24"/>
          <w:szCs w:val="24"/>
          <w:lang w:val="ru-RU" w:eastAsia="en-US"/>
        </w:rPr>
        <w:t xml:space="preserve">О разлозима оспоравања и оспореном износу Наручилац је дужан да обавести </w:t>
      </w:r>
      <w:r w:rsidRPr="000B19EA">
        <w:rPr>
          <w:rFonts w:ascii="Times New Roman" w:eastAsia="Times New Roman" w:hAnsi="Times New Roman" w:cs="Times New Roman"/>
          <w:sz w:val="24"/>
          <w:szCs w:val="24"/>
          <w:lang w:val="sr-Cyrl-CS" w:eastAsia="en-US"/>
        </w:rPr>
        <w:t>Добављача</w:t>
      </w:r>
      <w:r w:rsidRPr="000B19EA">
        <w:rPr>
          <w:rFonts w:ascii="Times New Roman" w:eastAsia="Times New Roman" w:hAnsi="Times New Roman" w:cs="Times New Roman"/>
          <w:sz w:val="24"/>
          <w:szCs w:val="24"/>
          <w:lang w:val="ru-RU" w:eastAsia="en-US"/>
        </w:rPr>
        <w:t xml:space="preserve"> у року од пет дана од дана пријема </w:t>
      </w:r>
      <w:r w:rsidRPr="000B19EA">
        <w:rPr>
          <w:rFonts w:ascii="Times New Roman" w:eastAsia="Times New Roman" w:hAnsi="Times New Roman" w:cs="Times New Roman"/>
          <w:sz w:val="24"/>
          <w:szCs w:val="24"/>
          <w:lang w:val="sr-Cyrl-RS" w:eastAsia="en-US"/>
        </w:rPr>
        <w:t>фактуре</w:t>
      </w:r>
      <w:r w:rsidRPr="000B19EA">
        <w:rPr>
          <w:rFonts w:ascii="Times New Roman" w:eastAsia="Times New Roman" w:hAnsi="Times New Roman" w:cs="Times New Roman"/>
          <w:sz w:val="24"/>
          <w:szCs w:val="24"/>
          <w:lang w:val="ru-RU" w:eastAsia="en-US"/>
        </w:rPr>
        <w:t xml:space="preserve"> чији је садржај оспорен. </w:t>
      </w:r>
    </w:p>
    <w:p w:rsidR="000B19EA" w:rsidRPr="000B19EA" w:rsidRDefault="000B19EA" w:rsidP="000B19EA">
      <w:pPr>
        <w:spacing w:after="0" w:line="240" w:lineRule="auto"/>
        <w:ind w:firstLine="708"/>
        <w:jc w:val="both"/>
        <w:rPr>
          <w:rFonts w:ascii="Times New Roman" w:eastAsia="Times New Roman" w:hAnsi="Times New Roman" w:cs="Times New Roman"/>
          <w:sz w:val="24"/>
          <w:szCs w:val="24"/>
          <w:lang w:val="ru-RU" w:eastAsia="en-US"/>
        </w:rPr>
      </w:pPr>
      <w:r w:rsidRPr="000B19EA">
        <w:rPr>
          <w:rFonts w:ascii="Times New Roman" w:eastAsia="Times New Roman" w:hAnsi="Times New Roman" w:cs="Times New Roman"/>
          <w:sz w:val="24"/>
          <w:szCs w:val="24"/>
          <w:lang w:val="ru-RU" w:eastAsia="en-US"/>
        </w:rPr>
        <w:lastRenderedPageBreak/>
        <w:t xml:space="preserve">Уколико у том року не обавести </w:t>
      </w:r>
      <w:r w:rsidRPr="000B19EA">
        <w:rPr>
          <w:rFonts w:ascii="Times New Roman" w:eastAsia="Times New Roman" w:hAnsi="Times New Roman" w:cs="Times New Roman"/>
          <w:sz w:val="24"/>
          <w:szCs w:val="24"/>
          <w:lang w:val="sr-Cyrl-CS" w:eastAsia="en-US"/>
        </w:rPr>
        <w:t>Добављача</w:t>
      </w:r>
      <w:r w:rsidRPr="000B19EA">
        <w:rPr>
          <w:rFonts w:ascii="Times New Roman" w:eastAsia="Times New Roman" w:hAnsi="Times New Roman" w:cs="Times New Roman"/>
          <w:sz w:val="24"/>
          <w:szCs w:val="24"/>
          <w:lang w:val="ru-RU" w:eastAsia="en-US"/>
        </w:rPr>
        <w:t xml:space="preserve"> о својим примедбама, сматраће се да нема примедби на обрачунате </w:t>
      </w:r>
      <w:r w:rsidRPr="000B19EA">
        <w:rPr>
          <w:rFonts w:ascii="Times New Roman" w:eastAsia="Times New Roman" w:hAnsi="Times New Roman" w:cs="Times New Roman"/>
          <w:sz w:val="24"/>
          <w:szCs w:val="24"/>
          <w:lang w:val="sr-Cyrl-RS" w:eastAsia="en-US"/>
        </w:rPr>
        <w:t>услуге</w:t>
      </w:r>
      <w:r w:rsidRPr="000B19EA">
        <w:rPr>
          <w:rFonts w:ascii="Times New Roman" w:eastAsia="Times New Roman" w:hAnsi="Times New Roman" w:cs="Times New Roman"/>
          <w:sz w:val="24"/>
          <w:szCs w:val="24"/>
          <w:lang w:val="ru-RU" w:eastAsia="en-US"/>
        </w:rPr>
        <w:t>.</w:t>
      </w:r>
    </w:p>
    <w:p w:rsidR="000B19EA" w:rsidRPr="000B19EA" w:rsidRDefault="000B19EA" w:rsidP="000B19EA">
      <w:pPr>
        <w:spacing w:after="0" w:line="240" w:lineRule="auto"/>
        <w:ind w:firstLine="708"/>
        <w:jc w:val="both"/>
        <w:rPr>
          <w:rFonts w:ascii="Times New Roman" w:eastAsia="Times New Roman" w:hAnsi="Times New Roman" w:cs="Times New Roman"/>
          <w:sz w:val="24"/>
          <w:szCs w:val="24"/>
          <w:lang w:val="sr-Cyrl-RS" w:eastAsia="en-US"/>
        </w:rPr>
      </w:pPr>
      <w:r w:rsidRPr="000B19EA">
        <w:rPr>
          <w:rFonts w:ascii="Times New Roman" w:eastAsia="Times New Roman" w:hAnsi="Times New Roman" w:cs="Times New Roman"/>
          <w:sz w:val="24"/>
          <w:szCs w:val="24"/>
          <w:lang w:val="sr-Latn-CS" w:eastAsia="en-US"/>
        </w:rPr>
        <w:t>На неблаговремено исплаћен</w:t>
      </w:r>
      <w:r w:rsidRPr="000B19EA">
        <w:rPr>
          <w:rFonts w:ascii="Times New Roman" w:eastAsia="Times New Roman" w:hAnsi="Times New Roman" w:cs="Times New Roman"/>
          <w:sz w:val="24"/>
          <w:szCs w:val="24"/>
          <w:lang w:val="sr-Cyrl-CS" w:eastAsia="en-US"/>
        </w:rPr>
        <w:t>и</w:t>
      </w:r>
      <w:r w:rsidRPr="000B19EA">
        <w:rPr>
          <w:rFonts w:ascii="Times New Roman" w:eastAsia="Times New Roman" w:hAnsi="Times New Roman" w:cs="Times New Roman"/>
          <w:sz w:val="24"/>
          <w:szCs w:val="24"/>
          <w:lang w:val="sr-Latn-CS" w:eastAsia="en-US"/>
        </w:rPr>
        <w:t xml:space="preserve"> износ по испостављен</w:t>
      </w:r>
      <w:r w:rsidRPr="000B19EA">
        <w:rPr>
          <w:rFonts w:ascii="Times New Roman" w:eastAsia="Times New Roman" w:hAnsi="Times New Roman" w:cs="Times New Roman"/>
          <w:sz w:val="24"/>
          <w:szCs w:val="24"/>
          <w:lang w:val="sr-Cyrl-CS" w:eastAsia="en-US"/>
        </w:rPr>
        <w:t>ој</w:t>
      </w:r>
      <w:r w:rsidRPr="000B19EA">
        <w:rPr>
          <w:rFonts w:ascii="Times New Roman" w:eastAsia="Times New Roman" w:hAnsi="Times New Roman" w:cs="Times New Roman"/>
          <w:sz w:val="24"/>
          <w:szCs w:val="24"/>
          <w:lang w:val="sr-Latn-CS" w:eastAsia="en-US"/>
        </w:rPr>
        <w:t xml:space="preserve"> ситуаци</w:t>
      </w:r>
      <w:r w:rsidRPr="000B19EA">
        <w:rPr>
          <w:rFonts w:ascii="Times New Roman" w:eastAsia="Times New Roman" w:hAnsi="Times New Roman" w:cs="Times New Roman"/>
          <w:sz w:val="24"/>
          <w:szCs w:val="24"/>
          <w:lang w:val="sr-Cyrl-CS" w:eastAsia="en-US"/>
        </w:rPr>
        <w:t>ји</w:t>
      </w:r>
      <w:r w:rsidRPr="000B19EA">
        <w:rPr>
          <w:rFonts w:ascii="Times New Roman" w:eastAsia="Times New Roman" w:hAnsi="Times New Roman" w:cs="Times New Roman"/>
          <w:sz w:val="24"/>
          <w:szCs w:val="24"/>
          <w:lang w:val="sr-Latn-CS" w:eastAsia="en-US"/>
        </w:rPr>
        <w:t xml:space="preserve"> Наручилац је дужан да плати затезну камату, у складу са законом.</w:t>
      </w:r>
    </w:p>
    <w:p w:rsidR="00E17FC9" w:rsidRPr="00542D86" w:rsidRDefault="00E17FC9" w:rsidP="00D66981">
      <w:pPr>
        <w:spacing w:after="0" w:line="240" w:lineRule="auto"/>
        <w:ind w:firstLine="708"/>
        <w:jc w:val="both"/>
        <w:rPr>
          <w:rFonts w:ascii="Times New Roman" w:hAnsi="Times New Roman" w:cs="Times New Roman"/>
          <w:sz w:val="24"/>
          <w:szCs w:val="24"/>
          <w:lang w:val="sr-Cyrl-RS"/>
        </w:rPr>
      </w:pPr>
    </w:p>
    <w:p w:rsidR="00D66981" w:rsidRPr="00542D86" w:rsidRDefault="00D66981" w:rsidP="00D66981">
      <w:pPr>
        <w:suppressAutoHyphens/>
        <w:spacing w:after="0" w:line="240" w:lineRule="auto"/>
        <w:jc w:val="center"/>
        <w:rPr>
          <w:rFonts w:ascii="Times New Roman" w:hAnsi="Times New Roman" w:cs="Times New Roman"/>
          <w:b/>
          <w:sz w:val="24"/>
          <w:szCs w:val="24"/>
          <w:lang w:val="sr-Cyrl-CS"/>
        </w:rPr>
      </w:pPr>
      <w:r w:rsidRPr="00542D86">
        <w:rPr>
          <w:rFonts w:ascii="Times New Roman" w:hAnsi="Times New Roman" w:cs="Times New Roman"/>
          <w:b/>
          <w:sz w:val="24"/>
          <w:szCs w:val="24"/>
          <w:lang w:val="sr-Cyrl-CS"/>
        </w:rPr>
        <w:t>Члан 8.</w:t>
      </w:r>
    </w:p>
    <w:p w:rsidR="000B19EA" w:rsidRPr="00542D86" w:rsidRDefault="00D66981" w:rsidP="00BB5DE7">
      <w:pPr>
        <w:suppressAutoHyphens/>
        <w:spacing w:after="0"/>
        <w:jc w:val="both"/>
        <w:rPr>
          <w:rFonts w:ascii="Times New Roman" w:eastAsia="Times New Roman" w:hAnsi="Times New Roman" w:cs="Times New Roman"/>
          <w:sz w:val="24"/>
          <w:szCs w:val="24"/>
          <w:lang w:val="sr-Cyrl-CS" w:eastAsia="en-US"/>
        </w:rPr>
      </w:pPr>
      <w:r w:rsidRPr="00542D86">
        <w:rPr>
          <w:rFonts w:ascii="Times New Roman" w:hAnsi="Times New Roman" w:cs="Times New Roman"/>
          <w:b/>
          <w:sz w:val="24"/>
          <w:szCs w:val="24"/>
          <w:lang w:val="sr-Cyrl-CS"/>
        </w:rPr>
        <w:tab/>
      </w:r>
      <w:r w:rsidR="000B19EA" w:rsidRPr="00542D86">
        <w:rPr>
          <w:rFonts w:ascii="Times New Roman" w:eastAsia="Times New Roman" w:hAnsi="Times New Roman" w:cs="Times New Roman"/>
          <w:sz w:val="24"/>
          <w:szCs w:val="24"/>
          <w:lang w:val="sr-Cyrl-CS" w:eastAsia="en-US"/>
        </w:rPr>
        <w:t>Добављач је обавезан да исплати накнаду ангажованим извршиоцима, обрачуна и уплати порезе и доприносе на те накнаде, најкасније у року од 3 дана од дана пријема налога Наручиоца.</w:t>
      </w:r>
    </w:p>
    <w:p w:rsidR="000B19EA" w:rsidRPr="000B19EA" w:rsidRDefault="000B19EA" w:rsidP="000B19EA">
      <w:pPr>
        <w:suppressAutoHyphens/>
        <w:spacing w:after="0" w:line="240" w:lineRule="auto"/>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sz w:val="24"/>
          <w:szCs w:val="24"/>
          <w:lang w:val="sr-Cyrl-CS" w:eastAsia="en-US"/>
        </w:rPr>
        <w:tab/>
        <w:t>Непоступање Добављача у складу са ставом 1 овог члана представља разлог за једнострани раскид Уговора од стране Наручиоца и активирање и наплату менице за добро извршење посла.</w:t>
      </w:r>
    </w:p>
    <w:p w:rsidR="000B19EA" w:rsidRPr="00542D86" w:rsidRDefault="000B19EA" w:rsidP="00BB5DE7">
      <w:pPr>
        <w:suppressAutoHyphens/>
        <w:spacing w:after="0" w:line="240" w:lineRule="auto"/>
        <w:ind w:firstLine="720"/>
        <w:jc w:val="both"/>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sr-Cyrl-CS" w:eastAsia="en-US"/>
        </w:rPr>
        <w:t>Наручилац и Добављач ће у току трајања Уговора, под условима да Наручилац искаже потребу и у  буџету обезбеди додатна средства, закључити анекс Уговора којим ће уговорити повећање обима предметне услуге највиће до 5 % укупне вредности Уговора</w:t>
      </w:r>
    </w:p>
    <w:p w:rsidR="000B19EA" w:rsidRPr="00542D86" w:rsidRDefault="000B19EA" w:rsidP="000B19EA">
      <w:pPr>
        <w:suppressAutoHyphens/>
        <w:spacing w:after="0" w:line="240" w:lineRule="auto"/>
        <w:jc w:val="center"/>
        <w:rPr>
          <w:rFonts w:ascii="Times New Roman" w:eastAsia="Times New Roman" w:hAnsi="Times New Roman" w:cs="Times New Roman"/>
          <w:sz w:val="24"/>
          <w:szCs w:val="24"/>
          <w:lang w:val="sr-Cyrl-CS" w:eastAsia="en-US"/>
        </w:rPr>
      </w:pPr>
    </w:p>
    <w:p w:rsidR="00D66981" w:rsidRPr="00542D86" w:rsidRDefault="00D66981" w:rsidP="000B19EA">
      <w:pPr>
        <w:suppressAutoHyphens/>
        <w:spacing w:after="0" w:line="240" w:lineRule="auto"/>
        <w:jc w:val="center"/>
        <w:rPr>
          <w:rFonts w:ascii="Times New Roman" w:hAnsi="Times New Roman" w:cs="Times New Roman"/>
          <w:b/>
          <w:sz w:val="24"/>
          <w:szCs w:val="24"/>
          <w:lang w:val="sr-Cyrl-CS"/>
        </w:rPr>
      </w:pPr>
      <w:r w:rsidRPr="00542D86">
        <w:rPr>
          <w:rFonts w:ascii="Times New Roman" w:hAnsi="Times New Roman" w:cs="Times New Roman"/>
          <w:b/>
          <w:sz w:val="24"/>
          <w:szCs w:val="24"/>
          <w:lang w:val="sr-Cyrl-CS"/>
        </w:rPr>
        <w:t>Члан 9.</w:t>
      </w:r>
    </w:p>
    <w:p w:rsidR="00D66981" w:rsidRPr="00542D86" w:rsidRDefault="00D66981" w:rsidP="000B19EA">
      <w:pPr>
        <w:suppressAutoHyphens/>
        <w:spacing w:after="0" w:line="240" w:lineRule="auto"/>
        <w:jc w:val="both"/>
        <w:rPr>
          <w:rFonts w:ascii="Times New Roman" w:hAnsi="Times New Roman" w:cs="Times New Roman"/>
          <w:b/>
          <w:sz w:val="24"/>
          <w:szCs w:val="24"/>
          <w:lang w:val="sr-Cyrl-CS"/>
        </w:rPr>
      </w:pPr>
      <w:r w:rsidRPr="00542D86">
        <w:rPr>
          <w:rFonts w:ascii="Times New Roman" w:hAnsi="Times New Roman" w:cs="Times New Roman"/>
          <w:sz w:val="24"/>
          <w:szCs w:val="24"/>
          <w:lang w:val="sr-Cyrl-CS"/>
        </w:rPr>
        <w:tab/>
      </w:r>
      <w:r w:rsidR="000B19EA" w:rsidRPr="00542D86">
        <w:rPr>
          <w:rFonts w:ascii="Times New Roman" w:hAnsi="Times New Roman" w:cs="Times New Roman"/>
          <w:sz w:val="24"/>
          <w:szCs w:val="24"/>
          <w:lang w:val="sr-Cyrl-CS"/>
        </w:rPr>
        <w:t xml:space="preserve">Као средство обезбеђења за добро извршење посла Добављач се обавезује да ће Наручиоцу  </w:t>
      </w:r>
      <w:r w:rsidR="000B19EA" w:rsidRPr="00BB5DE7">
        <w:rPr>
          <w:rFonts w:ascii="Times New Roman" w:hAnsi="Times New Roman" w:cs="Times New Roman"/>
          <w:b/>
          <w:sz w:val="24"/>
          <w:szCs w:val="24"/>
          <w:lang w:val="sr-Cyrl-CS"/>
        </w:rPr>
        <w:t>приликом потписивања овог Уговора доставити меницу на износ од 10 % уговорене вредности без ПДВ-а</w:t>
      </w:r>
      <w:r w:rsidR="000B19EA" w:rsidRPr="00542D86">
        <w:rPr>
          <w:rFonts w:ascii="Times New Roman" w:hAnsi="Times New Roman" w:cs="Times New Roman"/>
          <w:sz w:val="24"/>
          <w:szCs w:val="24"/>
          <w:lang w:val="sr-Cyrl-CS"/>
        </w:rPr>
        <w:t>, са овлашћењем да Наручилац може активирати достављену меницу за случај да Добављач не извршава своје уговорене обавезе у свему на уговорени начин и у уговореном року.</w:t>
      </w:r>
    </w:p>
    <w:p w:rsidR="00D66981" w:rsidRPr="00542D86" w:rsidRDefault="00D66981" w:rsidP="00D66981">
      <w:pPr>
        <w:suppressAutoHyphens/>
        <w:spacing w:after="0" w:line="240" w:lineRule="auto"/>
        <w:jc w:val="center"/>
        <w:rPr>
          <w:rFonts w:ascii="Times New Roman" w:hAnsi="Times New Roman" w:cs="Times New Roman"/>
          <w:color w:val="000000"/>
          <w:kern w:val="1"/>
          <w:lang w:val="sr-Cyrl-CS" w:eastAsia="ar-SA"/>
        </w:rPr>
      </w:pPr>
      <w:r w:rsidRPr="00542D86">
        <w:rPr>
          <w:rFonts w:ascii="Times New Roman" w:hAnsi="Times New Roman" w:cs="Times New Roman"/>
          <w:b/>
          <w:sz w:val="24"/>
          <w:szCs w:val="24"/>
          <w:lang w:val="sr-Cyrl-CS"/>
        </w:rPr>
        <w:t>Члан 10.</w:t>
      </w:r>
    </w:p>
    <w:p w:rsidR="000B19EA" w:rsidRPr="00542D86" w:rsidRDefault="00D66981" w:rsidP="000B19EA">
      <w:pPr>
        <w:pStyle w:val="NoSpacing"/>
        <w:jc w:val="both"/>
        <w:rPr>
          <w:kern w:val="1"/>
          <w:sz w:val="24"/>
          <w:szCs w:val="24"/>
          <w:lang w:val="sr-Cyrl-CS" w:eastAsia="ar-SA"/>
        </w:rPr>
      </w:pPr>
      <w:r w:rsidRPr="00542D86">
        <w:rPr>
          <w:kern w:val="1"/>
          <w:sz w:val="24"/>
          <w:szCs w:val="24"/>
          <w:lang w:val="sr-Cyrl-CS" w:eastAsia="ar-SA"/>
        </w:rPr>
        <w:t xml:space="preserve">         </w:t>
      </w:r>
      <w:r w:rsidR="000B19EA" w:rsidRPr="00542D86">
        <w:rPr>
          <w:kern w:val="1"/>
          <w:sz w:val="24"/>
          <w:szCs w:val="24"/>
          <w:lang w:val="sr-Cyrl-CS" w:eastAsia="ar-SA"/>
        </w:rPr>
        <w:t>Уколико Добављач  својевољно престане са пружањем услуга пре истека уговореног рока,  дужан је да плати Наручиоцу уговорну казну у висини од  10 % од укупне вредности уговора без ПДВ-а.</w:t>
      </w:r>
    </w:p>
    <w:p w:rsidR="000B19EA" w:rsidRPr="000B19EA" w:rsidRDefault="000B19EA" w:rsidP="000B19EA">
      <w:pPr>
        <w:spacing w:after="0" w:line="240" w:lineRule="auto"/>
        <w:ind w:firstLine="708"/>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sz w:val="24"/>
          <w:szCs w:val="24"/>
          <w:lang w:val="sr-Cyrl-CS" w:eastAsia="en-US"/>
        </w:rPr>
        <w:t>На овај начин се сматра да је Наручилац на несумњив начин саопштио Добављачу да је задржао  своје право на уговорну казну.</w:t>
      </w:r>
    </w:p>
    <w:p w:rsidR="00D66981" w:rsidRPr="00542D86" w:rsidRDefault="000B19EA" w:rsidP="000B19EA">
      <w:pPr>
        <w:pStyle w:val="NoSpacing"/>
        <w:jc w:val="both"/>
        <w:rPr>
          <w:kern w:val="1"/>
          <w:sz w:val="24"/>
          <w:szCs w:val="24"/>
          <w:lang w:val="sr-Cyrl-CS" w:eastAsia="ar-SA"/>
        </w:rPr>
      </w:pPr>
      <w:r w:rsidRPr="00542D86">
        <w:rPr>
          <w:kern w:val="1"/>
          <w:sz w:val="24"/>
          <w:szCs w:val="24"/>
          <w:lang w:val="sr-Latn-CS" w:eastAsia="ar-SA"/>
        </w:rPr>
        <w:t xml:space="preserve">Ако је </w:t>
      </w:r>
      <w:r w:rsidRPr="00542D86">
        <w:rPr>
          <w:kern w:val="1"/>
          <w:sz w:val="24"/>
          <w:szCs w:val="24"/>
          <w:lang w:val="sr-Cyrl-CS" w:eastAsia="ar-SA"/>
        </w:rPr>
        <w:t>Добављач</w:t>
      </w:r>
      <w:r w:rsidRPr="00542D86">
        <w:rPr>
          <w:kern w:val="1"/>
          <w:sz w:val="24"/>
          <w:szCs w:val="24"/>
          <w:lang w:val="sr-Latn-CS" w:eastAsia="ar-SA"/>
        </w:rPr>
        <w:t xml:space="preserve"> проузрокова</w:t>
      </w:r>
      <w:r w:rsidRPr="00542D86">
        <w:rPr>
          <w:kern w:val="1"/>
          <w:sz w:val="24"/>
          <w:szCs w:val="24"/>
          <w:lang w:val="sr-Cyrl-CS" w:eastAsia="ar-SA"/>
        </w:rPr>
        <w:t>о</w:t>
      </w:r>
      <w:r w:rsidRPr="00542D86">
        <w:rPr>
          <w:kern w:val="1"/>
          <w:sz w:val="24"/>
          <w:szCs w:val="24"/>
          <w:lang w:val="sr-Latn-CS" w:eastAsia="ar-SA"/>
        </w:rPr>
        <w:t xml:space="preserve"> Наручиоцу штету већу од вредности уговорне казне из става 1. овог члана Наручилац има право </w:t>
      </w:r>
      <w:r w:rsidRPr="00542D86">
        <w:rPr>
          <w:kern w:val="1"/>
          <w:sz w:val="24"/>
          <w:szCs w:val="24"/>
          <w:lang w:val="sr-Cyrl-CS" w:eastAsia="ar-SA"/>
        </w:rPr>
        <w:t>да поред уговорне казне захтева и разлику до пуног износа претрпљене стварне штете</w:t>
      </w:r>
      <w:r w:rsidR="00D66981" w:rsidRPr="00542D86">
        <w:rPr>
          <w:kern w:val="1"/>
          <w:sz w:val="24"/>
          <w:szCs w:val="24"/>
          <w:lang w:val="sr-Cyrl-CS" w:eastAsia="ar-SA"/>
        </w:rPr>
        <w:t>.</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p>
    <w:p w:rsidR="00D66981" w:rsidRPr="00542D86" w:rsidRDefault="00D66981" w:rsidP="00D66981">
      <w:pPr>
        <w:spacing w:after="0" w:line="240" w:lineRule="auto"/>
        <w:jc w:val="center"/>
        <w:rPr>
          <w:rFonts w:ascii="Times New Roman" w:hAnsi="Times New Roman" w:cs="Times New Roman"/>
          <w:b/>
          <w:bCs/>
          <w:sz w:val="24"/>
          <w:szCs w:val="24"/>
          <w:lang w:val="sr-Latn-CS"/>
        </w:rPr>
      </w:pPr>
      <w:r w:rsidRPr="00542D86">
        <w:rPr>
          <w:rFonts w:ascii="Times New Roman" w:hAnsi="Times New Roman" w:cs="Times New Roman"/>
          <w:b/>
          <w:sz w:val="24"/>
          <w:szCs w:val="24"/>
          <w:lang w:val="sr-Cyrl-CS"/>
        </w:rPr>
        <w:t>Члан 11.</w:t>
      </w:r>
    </w:p>
    <w:p w:rsidR="000B19EA" w:rsidRPr="00542D86" w:rsidRDefault="00D66981" w:rsidP="000B19EA">
      <w:pPr>
        <w:pStyle w:val="NoSpacing"/>
        <w:jc w:val="both"/>
        <w:rPr>
          <w:sz w:val="24"/>
          <w:szCs w:val="24"/>
          <w:lang w:val="ru-RU" w:eastAsia="sr-Latn-CS"/>
        </w:rPr>
      </w:pPr>
      <w:r w:rsidRPr="00542D86">
        <w:rPr>
          <w:sz w:val="24"/>
          <w:szCs w:val="24"/>
          <w:lang w:val="sr-Cyrl-CS"/>
        </w:rPr>
        <w:t xml:space="preserve">       </w:t>
      </w:r>
      <w:r w:rsidRPr="00542D86">
        <w:rPr>
          <w:sz w:val="24"/>
          <w:szCs w:val="24"/>
          <w:lang w:val="sr-Cyrl-CS"/>
        </w:rPr>
        <w:tab/>
      </w:r>
      <w:r w:rsidR="000B19EA" w:rsidRPr="00542D86">
        <w:rPr>
          <w:sz w:val="24"/>
          <w:szCs w:val="24"/>
          <w:lang w:val="ru-RU" w:eastAsia="sr-Latn-CS"/>
        </w:rPr>
        <w:t>Наручилац задржава право да једнострано раскине Уговор у следећим случајевима:</w:t>
      </w:r>
    </w:p>
    <w:p w:rsidR="000B19EA" w:rsidRPr="000B19EA" w:rsidRDefault="000B19EA" w:rsidP="000B19EA">
      <w:pPr>
        <w:spacing w:after="0" w:line="240" w:lineRule="auto"/>
        <w:jc w:val="both"/>
        <w:rPr>
          <w:rFonts w:ascii="Times New Roman" w:eastAsia="Times New Roman" w:hAnsi="Times New Roman" w:cs="Times New Roman"/>
          <w:sz w:val="24"/>
          <w:szCs w:val="24"/>
          <w:lang w:val="ru-RU" w:eastAsia="sr-Latn-CS"/>
        </w:rPr>
      </w:pPr>
      <w:r w:rsidRPr="000B19EA">
        <w:rPr>
          <w:rFonts w:ascii="Times New Roman" w:eastAsia="Times New Roman" w:hAnsi="Times New Roman" w:cs="Times New Roman"/>
          <w:sz w:val="24"/>
          <w:szCs w:val="24"/>
          <w:lang w:val="ru-RU" w:eastAsia="sr-Latn-CS"/>
        </w:rPr>
        <w:t xml:space="preserve">- </w:t>
      </w:r>
      <w:r w:rsidRPr="000B19EA">
        <w:rPr>
          <w:rFonts w:ascii="Times New Roman" w:eastAsia="Times New Roman" w:hAnsi="Times New Roman" w:cs="Times New Roman"/>
          <w:sz w:val="24"/>
          <w:szCs w:val="24"/>
          <w:lang w:val="sr-Cyrl-CS" w:eastAsia="sr-Latn-CS"/>
        </w:rPr>
        <w:t>Добављач</w:t>
      </w:r>
      <w:r w:rsidRPr="000B19EA">
        <w:rPr>
          <w:rFonts w:ascii="Times New Roman" w:eastAsia="Times New Roman" w:hAnsi="Times New Roman" w:cs="Times New Roman"/>
          <w:sz w:val="24"/>
          <w:szCs w:val="24"/>
          <w:lang w:val="ru-RU" w:eastAsia="sr-Latn-CS"/>
        </w:rPr>
        <w:t xml:space="preserve"> </w:t>
      </w:r>
      <w:r w:rsidRPr="000B19EA">
        <w:rPr>
          <w:rFonts w:ascii="Times New Roman" w:eastAsia="Times New Roman" w:hAnsi="Times New Roman" w:cs="Times New Roman"/>
          <w:sz w:val="24"/>
          <w:szCs w:val="24"/>
          <w:lang w:val="sr-Cyrl-CS" w:eastAsia="sr-Latn-CS"/>
        </w:rPr>
        <w:t>не пружа услуге у складу са конкурсном документацијом;</w:t>
      </w:r>
    </w:p>
    <w:p w:rsidR="000B19EA" w:rsidRPr="000B19EA" w:rsidRDefault="000B19EA" w:rsidP="000B19EA">
      <w:pPr>
        <w:spacing w:after="0" w:line="240" w:lineRule="auto"/>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sz w:val="24"/>
          <w:szCs w:val="24"/>
          <w:lang w:val="ru-RU" w:eastAsia="sr-Latn-CS"/>
        </w:rPr>
        <w:t>-</w:t>
      </w:r>
      <w:r w:rsidRPr="000B19EA">
        <w:rPr>
          <w:rFonts w:ascii="Times New Roman" w:eastAsia="Times New Roman" w:hAnsi="Times New Roman" w:cs="Times New Roman"/>
          <w:sz w:val="24"/>
          <w:szCs w:val="24"/>
          <w:lang w:val="sr-Cyrl-CS" w:eastAsia="sr-Latn-CS"/>
        </w:rPr>
        <w:t xml:space="preserve">У случају негативних </w:t>
      </w:r>
      <w:r w:rsidRPr="000B19EA">
        <w:rPr>
          <w:rFonts w:ascii="Times New Roman" w:eastAsia="Times New Roman" w:hAnsi="Times New Roman" w:cs="Times New Roman"/>
          <w:sz w:val="24"/>
          <w:szCs w:val="24"/>
          <w:lang w:val="sr-Cyrl-CS" w:eastAsia="en-US"/>
        </w:rPr>
        <w:t>резултата евалуације пружених услуга;</w:t>
      </w:r>
    </w:p>
    <w:p w:rsidR="000B19EA" w:rsidRPr="000B19EA" w:rsidRDefault="000B19EA" w:rsidP="000B19EA">
      <w:pPr>
        <w:spacing w:after="0" w:line="240" w:lineRule="auto"/>
        <w:jc w:val="both"/>
        <w:rPr>
          <w:rFonts w:ascii="Times New Roman" w:eastAsia="Times New Roman" w:hAnsi="Times New Roman" w:cs="Times New Roman"/>
          <w:sz w:val="24"/>
          <w:szCs w:val="24"/>
          <w:lang w:val="sr-Cyrl-RS" w:eastAsia="sr-Latn-CS"/>
        </w:rPr>
      </w:pPr>
      <w:r w:rsidRPr="000B19EA">
        <w:rPr>
          <w:rFonts w:ascii="Times New Roman" w:eastAsia="Times New Roman" w:hAnsi="Times New Roman" w:cs="Times New Roman"/>
          <w:sz w:val="24"/>
          <w:szCs w:val="24"/>
          <w:lang w:val="ru-RU" w:eastAsia="sr-Latn-CS"/>
        </w:rPr>
        <w:t>-</w:t>
      </w:r>
      <w:r w:rsidRPr="000B19EA">
        <w:rPr>
          <w:rFonts w:ascii="Times New Roman" w:eastAsia="Times New Roman" w:hAnsi="Times New Roman" w:cs="Times New Roman"/>
          <w:sz w:val="24"/>
          <w:szCs w:val="24"/>
          <w:lang w:val="sr-Cyrl-CS" w:eastAsia="sr-Latn-CS"/>
        </w:rPr>
        <w:t>Добављач</w:t>
      </w:r>
      <w:r w:rsidRPr="000B19EA">
        <w:rPr>
          <w:rFonts w:ascii="Times New Roman" w:eastAsia="Times New Roman" w:hAnsi="Times New Roman" w:cs="Times New Roman"/>
          <w:sz w:val="24"/>
          <w:szCs w:val="24"/>
          <w:lang w:val="ru-RU" w:eastAsia="sr-Latn-CS"/>
        </w:rPr>
        <w:t xml:space="preserve"> не </w:t>
      </w:r>
      <w:r w:rsidRPr="000B19EA">
        <w:rPr>
          <w:rFonts w:ascii="Times New Roman" w:eastAsia="Times New Roman" w:hAnsi="Times New Roman" w:cs="Times New Roman"/>
          <w:sz w:val="24"/>
          <w:szCs w:val="24"/>
          <w:lang w:val="sr-Cyrl-CS" w:eastAsia="sr-Latn-CS"/>
        </w:rPr>
        <w:t xml:space="preserve">поступи по примедбама </w:t>
      </w:r>
      <w:r w:rsidRPr="000B19EA">
        <w:rPr>
          <w:rFonts w:ascii="Times New Roman" w:eastAsia="Times New Roman" w:hAnsi="Times New Roman" w:cs="Times New Roman"/>
          <w:sz w:val="24"/>
          <w:szCs w:val="24"/>
          <w:lang w:val="ru-RU" w:eastAsia="sr-Latn-CS"/>
        </w:rPr>
        <w:t xml:space="preserve"> на које му је писаним путем указао наручилац, те </w:t>
      </w:r>
      <w:r w:rsidRPr="000B19EA">
        <w:rPr>
          <w:rFonts w:ascii="Times New Roman" w:eastAsia="Times New Roman" w:hAnsi="Times New Roman" w:cs="Times New Roman"/>
          <w:sz w:val="24"/>
          <w:szCs w:val="24"/>
          <w:lang w:val="sr-Cyrl-CS" w:eastAsia="sr-Latn-CS"/>
        </w:rPr>
        <w:t>примедбе</w:t>
      </w:r>
      <w:r w:rsidRPr="000B19EA">
        <w:rPr>
          <w:rFonts w:ascii="Times New Roman" w:eastAsia="Times New Roman" w:hAnsi="Times New Roman" w:cs="Times New Roman"/>
          <w:sz w:val="24"/>
          <w:szCs w:val="24"/>
          <w:lang w:val="ru-RU" w:eastAsia="sr-Latn-CS"/>
        </w:rPr>
        <w:t xml:space="preserve"> не отклони у року који је одредио Наручилац, или при отклањању </w:t>
      </w:r>
      <w:r w:rsidRPr="000B19EA">
        <w:rPr>
          <w:rFonts w:ascii="Times New Roman" w:eastAsia="Times New Roman" w:hAnsi="Times New Roman" w:cs="Times New Roman"/>
          <w:sz w:val="24"/>
          <w:szCs w:val="24"/>
          <w:lang w:val="sr-Cyrl-CS" w:eastAsia="sr-Latn-CS"/>
        </w:rPr>
        <w:t>примедби</w:t>
      </w:r>
      <w:r w:rsidRPr="000B19EA">
        <w:rPr>
          <w:rFonts w:ascii="Times New Roman" w:eastAsia="Times New Roman" w:hAnsi="Times New Roman" w:cs="Times New Roman"/>
          <w:sz w:val="24"/>
          <w:szCs w:val="24"/>
          <w:lang w:val="ru-RU" w:eastAsia="sr-Latn-CS"/>
        </w:rPr>
        <w:t>, не поступи према упутству наручиоца</w:t>
      </w:r>
      <w:r w:rsidRPr="000B19EA">
        <w:rPr>
          <w:rFonts w:ascii="Times New Roman" w:eastAsia="Times New Roman" w:hAnsi="Times New Roman" w:cs="Times New Roman"/>
          <w:sz w:val="24"/>
          <w:szCs w:val="24"/>
          <w:lang w:val="sr-Cyrl-RS" w:eastAsia="sr-Latn-CS"/>
        </w:rPr>
        <w:t>;</w:t>
      </w:r>
    </w:p>
    <w:p w:rsidR="000B19EA" w:rsidRPr="000B19EA" w:rsidRDefault="000B19EA" w:rsidP="000B19EA">
      <w:pPr>
        <w:spacing w:after="0" w:line="240" w:lineRule="auto"/>
        <w:jc w:val="both"/>
        <w:rPr>
          <w:rFonts w:ascii="Times New Roman" w:eastAsia="Times New Roman" w:hAnsi="Times New Roman" w:cs="Times New Roman"/>
          <w:sz w:val="24"/>
          <w:szCs w:val="24"/>
          <w:lang w:val="sr-Cyrl-CS" w:eastAsia="sr-Latn-CS"/>
        </w:rPr>
      </w:pPr>
      <w:r w:rsidRPr="000B19EA">
        <w:rPr>
          <w:rFonts w:ascii="Times New Roman" w:eastAsia="Times New Roman" w:hAnsi="Times New Roman" w:cs="Times New Roman"/>
          <w:sz w:val="24"/>
          <w:szCs w:val="24"/>
          <w:lang w:val="sr-Cyrl-CS" w:eastAsia="sr-Latn-CS"/>
        </w:rPr>
        <w:t>- У случају недостатка средстава за окончање предметне набавке.</w:t>
      </w:r>
    </w:p>
    <w:p w:rsidR="000B19EA" w:rsidRPr="000B19EA" w:rsidRDefault="000B19EA" w:rsidP="000B19EA">
      <w:pPr>
        <w:spacing w:after="0" w:line="240" w:lineRule="auto"/>
        <w:jc w:val="both"/>
        <w:rPr>
          <w:rFonts w:ascii="Times New Roman" w:eastAsia="Times New Roman" w:hAnsi="Times New Roman" w:cs="Times New Roman"/>
          <w:color w:val="000000"/>
          <w:sz w:val="24"/>
          <w:szCs w:val="24"/>
          <w:lang w:val="ru-RU" w:eastAsia="sr-Latn-CS"/>
        </w:rPr>
      </w:pPr>
      <w:r w:rsidRPr="000B19EA">
        <w:rPr>
          <w:rFonts w:ascii="Times New Roman" w:eastAsia="Times New Roman" w:hAnsi="Times New Roman" w:cs="Times New Roman"/>
          <w:color w:val="000000"/>
          <w:sz w:val="24"/>
          <w:szCs w:val="24"/>
          <w:lang w:val="sr-Cyrl-CS" w:eastAsia="sr-Latn-CS"/>
        </w:rPr>
        <w:t xml:space="preserve">          </w:t>
      </w:r>
      <w:r w:rsidRPr="000B19EA">
        <w:rPr>
          <w:rFonts w:ascii="Times New Roman" w:eastAsia="Times New Roman" w:hAnsi="Times New Roman" w:cs="Times New Roman"/>
          <w:color w:val="000000"/>
          <w:sz w:val="24"/>
          <w:szCs w:val="24"/>
          <w:lang w:val="ru-RU" w:eastAsia="sr-Latn-CS"/>
        </w:rPr>
        <w:t xml:space="preserve">Уговор се раскида писаном изјавом којом Наручилац обавештава </w:t>
      </w:r>
      <w:r w:rsidRPr="000B19EA">
        <w:rPr>
          <w:rFonts w:ascii="Times New Roman" w:eastAsia="Times New Roman" w:hAnsi="Times New Roman" w:cs="Times New Roman"/>
          <w:color w:val="000000"/>
          <w:sz w:val="24"/>
          <w:szCs w:val="24"/>
          <w:lang w:val="sr-Cyrl-CS" w:eastAsia="sr-Latn-CS"/>
        </w:rPr>
        <w:t>Добављача</w:t>
      </w:r>
      <w:r w:rsidRPr="000B19EA">
        <w:rPr>
          <w:rFonts w:ascii="Times New Roman" w:eastAsia="Times New Roman" w:hAnsi="Times New Roman" w:cs="Times New Roman"/>
          <w:color w:val="000000"/>
          <w:sz w:val="24"/>
          <w:szCs w:val="24"/>
          <w:lang w:val="ru-RU" w:eastAsia="sr-Latn-CS"/>
        </w:rPr>
        <w:t xml:space="preserve"> о разлозима за раскидање Уговора</w:t>
      </w:r>
      <w:r w:rsidRPr="000B19EA">
        <w:rPr>
          <w:rFonts w:ascii="Times New Roman" w:eastAsia="Times New Roman" w:hAnsi="Times New Roman" w:cs="Times New Roman"/>
          <w:color w:val="000000"/>
          <w:sz w:val="24"/>
          <w:szCs w:val="24"/>
          <w:lang w:val="sr-Cyrl-RS" w:eastAsia="sr-Latn-CS"/>
        </w:rPr>
        <w:t>,</w:t>
      </w:r>
      <w:r w:rsidRPr="000B19EA">
        <w:rPr>
          <w:rFonts w:ascii="Times New Roman" w:eastAsia="Times New Roman" w:hAnsi="Times New Roman" w:cs="Times New Roman"/>
          <w:sz w:val="24"/>
          <w:szCs w:val="24"/>
          <w:lang w:val="sr-Latn-CS" w:eastAsia="en-US"/>
        </w:rPr>
        <w:t xml:space="preserve"> са отказним роком од 7 дана од дана пријем</w:t>
      </w:r>
      <w:r w:rsidRPr="000B19EA">
        <w:rPr>
          <w:rFonts w:ascii="Times New Roman" w:eastAsia="Times New Roman" w:hAnsi="Times New Roman" w:cs="Times New Roman"/>
          <w:sz w:val="24"/>
          <w:szCs w:val="24"/>
          <w:lang w:val="sr-Cyrl-CS" w:eastAsia="en-US"/>
        </w:rPr>
        <w:t>а</w:t>
      </w:r>
      <w:r w:rsidRPr="000B19EA">
        <w:rPr>
          <w:rFonts w:ascii="Times New Roman" w:eastAsia="Times New Roman" w:hAnsi="Times New Roman" w:cs="Times New Roman"/>
          <w:sz w:val="24"/>
          <w:szCs w:val="24"/>
          <w:lang w:val="sr-Latn-CS" w:eastAsia="en-US"/>
        </w:rPr>
        <w:t xml:space="preserve"> </w:t>
      </w:r>
      <w:r w:rsidRPr="000B19EA">
        <w:rPr>
          <w:rFonts w:ascii="Times New Roman" w:eastAsia="Times New Roman" w:hAnsi="Times New Roman" w:cs="Times New Roman"/>
          <w:sz w:val="24"/>
          <w:szCs w:val="24"/>
          <w:lang w:val="sr-Cyrl-RS" w:eastAsia="en-US"/>
        </w:rPr>
        <w:t xml:space="preserve">изјаве о </w:t>
      </w:r>
      <w:r w:rsidRPr="000B19EA">
        <w:rPr>
          <w:rFonts w:ascii="Times New Roman" w:eastAsia="Times New Roman" w:hAnsi="Times New Roman" w:cs="Times New Roman"/>
          <w:sz w:val="24"/>
          <w:szCs w:val="24"/>
          <w:lang w:val="sr-Latn-CS" w:eastAsia="en-US"/>
        </w:rPr>
        <w:t xml:space="preserve"> раскиду</w:t>
      </w:r>
      <w:r w:rsidRPr="000B19EA">
        <w:rPr>
          <w:rFonts w:ascii="Times New Roman" w:eastAsia="Times New Roman" w:hAnsi="Times New Roman" w:cs="Times New Roman"/>
          <w:color w:val="000000"/>
          <w:sz w:val="24"/>
          <w:szCs w:val="24"/>
          <w:lang w:val="ru-RU" w:eastAsia="sr-Latn-CS"/>
        </w:rPr>
        <w:t>.</w:t>
      </w:r>
    </w:p>
    <w:p w:rsidR="000B19EA" w:rsidRPr="00542D86" w:rsidRDefault="000B19EA" w:rsidP="00BB5DE7">
      <w:pPr>
        <w:spacing w:after="0" w:line="240" w:lineRule="auto"/>
        <w:jc w:val="both"/>
        <w:rPr>
          <w:b/>
          <w:sz w:val="24"/>
          <w:szCs w:val="24"/>
          <w:lang w:val="ru-RU"/>
        </w:rPr>
      </w:pPr>
      <w:r w:rsidRPr="000B19EA">
        <w:rPr>
          <w:rFonts w:ascii="Times New Roman" w:eastAsia="Times New Roman" w:hAnsi="Times New Roman" w:cs="Times New Roman"/>
          <w:color w:val="000000"/>
          <w:sz w:val="24"/>
          <w:szCs w:val="24"/>
          <w:lang w:val="sr-Cyrl-CS" w:eastAsia="sr-Latn-CS"/>
        </w:rPr>
        <w:t xml:space="preserve">          </w:t>
      </w:r>
      <w:r w:rsidRPr="000B19EA">
        <w:rPr>
          <w:rFonts w:ascii="Times New Roman" w:eastAsia="Times New Roman" w:hAnsi="Times New Roman" w:cs="Times New Roman"/>
          <w:color w:val="000000"/>
          <w:sz w:val="24"/>
          <w:szCs w:val="24"/>
          <w:lang w:val="ru-RU" w:eastAsia="sr-Latn-CS"/>
        </w:rPr>
        <w:t xml:space="preserve">Наручилац је дужан да </w:t>
      </w:r>
      <w:r w:rsidRPr="000B19EA">
        <w:rPr>
          <w:rFonts w:ascii="Times New Roman" w:eastAsia="Times New Roman" w:hAnsi="Times New Roman" w:cs="Times New Roman"/>
          <w:color w:val="000000"/>
          <w:sz w:val="24"/>
          <w:szCs w:val="24"/>
          <w:lang w:val="sr-Cyrl-CS" w:eastAsia="sr-Latn-CS"/>
        </w:rPr>
        <w:t>Добављачу</w:t>
      </w:r>
      <w:r w:rsidRPr="000B19EA">
        <w:rPr>
          <w:rFonts w:ascii="Times New Roman" w:eastAsia="Times New Roman" w:hAnsi="Times New Roman" w:cs="Times New Roman"/>
          <w:color w:val="000000"/>
          <w:sz w:val="24"/>
          <w:szCs w:val="24"/>
          <w:lang w:val="ru-RU" w:eastAsia="sr-Latn-CS"/>
        </w:rPr>
        <w:t xml:space="preserve"> плати износ сразмеран услугама извршеним до момента раскида Уговора.</w:t>
      </w:r>
      <w:r w:rsidR="00D66981" w:rsidRPr="00542D86">
        <w:rPr>
          <w:lang w:val="sr-Cyrl-CS"/>
        </w:rPr>
        <w:tab/>
      </w:r>
      <w:r w:rsidR="00D66981" w:rsidRPr="00542D86">
        <w:rPr>
          <w:lang w:val="sr-Cyrl-CS"/>
        </w:rPr>
        <w:tab/>
      </w:r>
    </w:p>
    <w:p w:rsidR="00D66981" w:rsidRPr="00BB5DE7" w:rsidRDefault="00D66981" w:rsidP="00D66981">
      <w:pPr>
        <w:pStyle w:val="NoSpacing"/>
        <w:jc w:val="center"/>
        <w:rPr>
          <w:b/>
          <w:sz w:val="24"/>
          <w:szCs w:val="24"/>
          <w:lang w:val="ru-RU"/>
        </w:rPr>
      </w:pPr>
      <w:r w:rsidRPr="00BB5DE7">
        <w:rPr>
          <w:b/>
          <w:sz w:val="24"/>
          <w:szCs w:val="24"/>
          <w:lang w:val="ru-RU"/>
        </w:rPr>
        <w:t>Члан 1</w:t>
      </w:r>
      <w:r w:rsidRPr="00BB5DE7">
        <w:rPr>
          <w:b/>
          <w:sz w:val="24"/>
          <w:szCs w:val="24"/>
          <w:lang w:val="sr-Cyrl-RS"/>
        </w:rPr>
        <w:t>2</w:t>
      </w:r>
      <w:r w:rsidRPr="00BB5DE7">
        <w:rPr>
          <w:b/>
          <w:sz w:val="24"/>
          <w:szCs w:val="24"/>
          <w:lang w:val="ru-RU"/>
        </w:rPr>
        <w:t>.</w:t>
      </w:r>
    </w:p>
    <w:p w:rsidR="000B19EA" w:rsidRPr="00BB5DE7" w:rsidRDefault="00D66981" w:rsidP="000B19EA">
      <w:pPr>
        <w:pStyle w:val="NoSpacing"/>
        <w:jc w:val="both"/>
        <w:rPr>
          <w:sz w:val="24"/>
          <w:szCs w:val="24"/>
          <w:lang w:val="ru-RU" w:eastAsia="en-US"/>
        </w:rPr>
      </w:pPr>
      <w:r w:rsidRPr="00BB5DE7">
        <w:rPr>
          <w:sz w:val="24"/>
          <w:szCs w:val="24"/>
          <w:lang w:val="ru-RU"/>
        </w:rPr>
        <w:t xml:space="preserve">        </w:t>
      </w:r>
      <w:r w:rsidRPr="00BB5DE7">
        <w:rPr>
          <w:sz w:val="24"/>
          <w:szCs w:val="24"/>
          <w:lang w:val="sr-Cyrl-CS"/>
        </w:rPr>
        <w:t xml:space="preserve">  </w:t>
      </w:r>
      <w:r w:rsidRPr="00BB5DE7">
        <w:rPr>
          <w:sz w:val="24"/>
          <w:szCs w:val="24"/>
          <w:lang w:val="sr-Cyrl-CS"/>
        </w:rPr>
        <w:tab/>
      </w:r>
      <w:r w:rsidR="000B19EA" w:rsidRPr="00BB5DE7">
        <w:rPr>
          <w:sz w:val="24"/>
          <w:szCs w:val="24"/>
          <w:lang w:val="ru-RU" w:eastAsia="en-US"/>
        </w:rPr>
        <w:t xml:space="preserve">        </w:t>
      </w:r>
      <w:r w:rsidR="000B19EA" w:rsidRPr="00BB5DE7">
        <w:rPr>
          <w:sz w:val="24"/>
          <w:szCs w:val="24"/>
          <w:lang w:val="sr-Cyrl-CS" w:eastAsia="en-US"/>
        </w:rPr>
        <w:t xml:space="preserve">  </w:t>
      </w:r>
      <w:r w:rsidR="000B19EA" w:rsidRPr="00BB5DE7">
        <w:rPr>
          <w:sz w:val="24"/>
          <w:szCs w:val="24"/>
          <w:lang w:val="sr-Cyrl-CS" w:eastAsia="en-US"/>
        </w:rPr>
        <w:tab/>
      </w:r>
      <w:r w:rsidR="000B19EA" w:rsidRPr="00BB5DE7">
        <w:rPr>
          <w:sz w:val="24"/>
          <w:szCs w:val="24"/>
          <w:lang w:val="ru-RU" w:eastAsia="en-US"/>
        </w:rPr>
        <w:t>На односе које нису уредиле овим Уговором, уговорне стране су сагласне да ће се примењивати одредбе Закона о облигационим односима</w:t>
      </w:r>
      <w:r w:rsidR="000B19EA" w:rsidRPr="00BB5DE7">
        <w:rPr>
          <w:sz w:val="24"/>
          <w:szCs w:val="24"/>
          <w:lang w:val="sr-Cyrl-RS" w:eastAsia="en-US"/>
        </w:rPr>
        <w:t xml:space="preserve">, Закона о раду </w:t>
      </w:r>
      <w:r w:rsidR="000B19EA" w:rsidRPr="00BB5DE7">
        <w:rPr>
          <w:sz w:val="24"/>
          <w:szCs w:val="24"/>
          <w:lang w:val="ru-RU" w:eastAsia="en-US"/>
        </w:rPr>
        <w:t xml:space="preserve"> и других прописа који се односе на предмет овог Уговора.</w:t>
      </w:r>
    </w:p>
    <w:p w:rsidR="00BB5DE7" w:rsidRDefault="00BB5DE7" w:rsidP="000B19EA">
      <w:pPr>
        <w:spacing w:after="0" w:line="240" w:lineRule="auto"/>
        <w:jc w:val="center"/>
        <w:rPr>
          <w:rFonts w:ascii="Times New Roman" w:eastAsia="Times New Roman" w:hAnsi="Times New Roman" w:cs="Times New Roman"/>
          <w:b/>
          <w:sz w:val="24"/>
          <w:szCs w:val="24"/>
          <w:lang w:val="ru-RU" w:eastAsia="en-US"/>
        </w:rPr>
      </w:pPr>
    </w:p>
    <w:p w:rsidR="00BB5DE7" w:rsidRDefault="00BB5DE7" w:rsidP="000B19EA">
      <w:pPr>
        <w:spacing w:after="0" w:line="240" w:lineRule="auto"/>
        <w:jc w:val="center"/>
        <w:rPr>
          <w:rFonts w:ascii="Times New Roman" w:eastAsia="Times New Roman" w:hAnsi="Times New Roman" w:cs="Times New Roman"/>
          <w:b/>
          <w:sz w:val="24"/>
          <w:szCs w:val="24"/>
          <w:lang w:val="ru-RU" w:eastAsia="en-US"/>
        </w:rPr>
      </w:pPr>
    </w:p>
    <w:p w:rsidR="000B19EA" w:rsidRPr="000B19EA" w:rsidRDefault="000B19EA" w:rsidP="000B19EA">
      <w:pPr>
        <w:spacing w:after="0" w:line="240" w:lineRule="auto"/>
        <w:jc w:val="center"/>
        <w:rPr>
          <w:rFonts w:ascii="Times New Roman" w:eastAsia="Times New Roman" w:hAnsi="Times New Roman" w:cs="Times New Roman"/>
          <w:b/>
          <w:sz w:val="24"/>
          <w:szCs w:val="24"/>
          <w:lang w:val="ru-RU" w:eastAsia="en-US"/>
        </w:rPr>
      </w:pPr>
      <w:r w:rsidRPr="000B19EA">
        <w:rPr>
          <w:rFonts w:ascii="Times New Roman" w:eastAsia="Times New Roman" w:hAnsi="Times New Roman" w:cs="Times New Roman"/>
          <w:b/>
          <w:sz w:val="24"/>
          <w:szCs w:val="24"/>
          <w:lang w:val="ru-RU" w:eastAsia="en-US"/>
        </w:rPr>
        <w:lastRenderedPageBreak/>
        <w:t>Члан 1</w:t>
      </w:r>
      <w:r w:rsidRPr="000B19EA">
        <w:rPr>
          <w:rFonts w:ascii="Times New Roman" w:eastAsia="Times New Roman" w:hAnsi="Times New Roman" w:cs="Times New Roman"/>
          <w:b/>
          <w:sz w:val="24"/>
          <w:szCs w:val="24"/>
          <w:lang w:val="sr-Cyrl-RS" w:eastAsia="en-US"/>
        </w:rPr>
        <w:t>3</w:t>
      </w:r>
      <w:r w:rsidRPr="000B19EA">
        <w:rPr>
          <w:rFonts w:ascii="Times New Roman" w:eastAsia="Times New Roman" w:hAnsi="Times New Roman" w:cs="Times New Roman"/>
          <w:b/>
          <w:sz w:val="24"/>
          <w:szCs w:val="24"/>
          <w:lang w:val="ru-RU" w:eastAsia="en-US"/>
        </w:rPr>
        <w:t>.</w:t>
      </w:r>
    </w:p>
    <w:p w:rsidR="000B19EA" w:rsidRPr="000B19EA" w:rsidRDefault="000B19EA" w:rsidP="000B19EA">
      <w:pPr>
        <w:spacing w:after="0" w:line="240" w:lineRule="auto"/>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sz w:val="24"/>
          <w:szCs w:val="24"/>
          <w:lang w:val="ru-RU" w:eastAsia="en-US"/>
        </w:rPr>
        <w:t xml:space="preserve">         </w:t>
      </w:r>
      <w:r w:rsidRPr="000B19EA">
        <w:rPr>
          <w:rFonts w:ascii="Times New Roman" w:eastAsia="Times New Roman" w:hAnsi="Times New Roman" w:cs="Times New Roman"/>
          <w:sz w:val="24"/>
          <w:szCs w:val="24"/>
          <w:lang w:val="sr-Cyrl-RS" w:eastAsia="en-US"/>
        </w:rPr>
        <w:tab/>
      </w:r>
      <w:r w:rsidRPr="000B19EA">
        <w:rPr>
          <w:rFonts w:ascii="Times New Roman" w:eastAsia="Times New Roman" w:hAnsi="Times New Roman" w:cs="Times New Roman"/>
          <w:sz w:val="24"/>
          <w:szCs w:val="24"/>
          <w:lang w:val="ru-RU" w:eastAsia="en-US"/>
        </w:rPr>
        <w:t>Уговорне стране су сагласне да евентуалне спорове који настану током важења уговора решавају споразумно, а уколико то није могуће, уговара се  надлежност Привредног суда у Пожаревцу.</w:t>
      </w:r>
    </w:p>
    <w:p w:rsidR="000B19EA" w:rsidRPr="000B19EA" w:rsidRDefault="000B19EA" w:rsidP="000B19EA">
      <w:pPr>
        <w:spacing w:after="0" w:line="240" w:lineRule="auto"/>
        <w:jc w:val="both"/>
        <w:rPr>
          <w:rFonts w:ascii="Times New Roman" w:eastAsia="Times New Roman" w:hAnsi="Times New Roman" w:cs="Times New Roman"/>
          <w:sz w:val="24"/>
          <w:szCs w:val="24"/>
          <w:lang w:val="sr-Cyrl-CS" w:eastAsia="en-US"/>
        </w:rPr>
      </w:pPr>
    </w:p>
    <w:p w:rsidR="000B19EA" w:rsidRPr="000B19EA" w:rsidRDefault="000B19EA" w:rsidP="000B19EA">
      <w:pPr>
        <w:spacing w:after="0" w:line="240" w:lineRule="auto"/>
        <w:jc w:val="center"/>
        <w:rPr>
          <w:rFonts w:ascii="Times New Roman" w:eastAsia="Times New Roman" w:hAnsi="Times New Roman" w:cs="Times New Roman"/>
          <w:b/>
          <w:sz w:val="24"/>
          <w:szCs w:val="24"/>
          <w:lang w:val="ru-RU" w:eastAsia="en-US"/>
        </w:rPr>
      </w:pPr>
      <w:r w:rsidRPr="000B19EA">
        <w:rPr>
          <w:rFonts w:ascii="Times New Roman" w:eastAsia="Times New Roman" w:hAnsi="Times New Roman" w:cs="Times New Roman"/>
          <w:b/>
          <w:sz w:val="24"/>
          <w:szCs w:val="24"/>
          <w:lang w:val="ru-RU" w:eastAsia="en-US"/>
        </w:rPr>
        <w:t>Члан 1</w:t>
      </w:r>
      <w:r w:rsidRPr="000B19EA">
        <w:rPr>
          <w:rFonts w:ascii="Times New Roman" w:eastAsia="Times New Roman" w:hAnsi="Times New Roman" w:cs="Times New Roman"/>
          <w:b/>
          <w:sz w:val="24"/>
          <w:szCs w:val="24"/>
          <w:lang w:val="sr-Cyrl-RS" w:eastAsia="en-US"/>
        </w:rPr>
        <w:t>4</w:t>
      </w:r>
      <w:r w:rsidRPr="000B19EA">
        <w:rPr>
          <w:rFonts w:ascii="Times New Roman" w:eastAsia="Times New Roman" w:hAnsi="Times New Roman" w:cs="Times New Roman"/>
          <w:b/>
          <w:sz w:val="24"/>
          <w:szCs w:val="24"/>
          <w:lang w:val="ru-RU" w:eastAsia="en-US"/>
        </w:rPr>
        <w:t>.</w:t>
      </w:r>
    </w:p>
    <w:p w:rsidR="000B19EA" w:rsidRPr="000B19EA" w:rsidRDefault="000B19EA" w:rsidP="000B19EA">
      <w:pPr>
        <w:spacing w:after="0" w:line="240" w:lineRule="auto"/>
        <w:jc w:val="both"/>
        <w:rPr>
          <w:rFonts w:ascii="Times New Roman" w:eastAsia="Times New Roman" w:hAnsi="Times New Roman" w:cs="Times New Roman"/>
          <w:sz w:val="24"/>
          <w:szCs w:val="24"/>
          <w:lang w:val="ru-RU" w:eastAsia="en-US"/>
        </w:rPr>
      </w:pPr>
      <w:r w:rsidRPr="000B19EA">
        <w:rPr>
          <w:rFonts w:ascii="Times New Roman" w:eastAsia="Times New Roman" w:hAnsi="Times New Roman" w:cs="Times New Roman"/>
          <w:sz w:val="24"/>
          <w:szCs w:val="24"/>
          <w:lang w:val="ru-RU" w:eastAsia="en-US"/>
        </w:rPr>
        <w:t xml:space="preserve">        </w:t>
      </w:r>
      <w:r w:rsidRPr="000B19EA">
        <w:rPr>
          <w:rFonts w:ascii="Times New Roman" w:eastAsia="Times New Roman" w:hAnsi="Times New Roman" w:cs="Times New Roman"/>
          <w:sz w:val="24"/>
          <w:szCs w:val="24"/>
          <w:lang w:val="sr-Cyrl-RS" w:eastAsia="en-US"/>
        </w:rPr>
        <w:tab/>
      </w:r>
      <w:r w:rsidRPr="000B19EA">
        <w:rPr>
          <w:rFonts w:ascii="Times New Roman" w:eastAsia="Times New Roman" w:hAnsi="Times New Roman" w:cs="Times New Roman"/>
          <w:sz w:val="24"/>
          <w:szCs w:val="24"/>
          <w:lang w:val="ru-RU"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B19EA" w:rsidRPr="000B19EA" w:rsidRDefault="000B19EA" w:rsidP="000B19EA">
      <w:pPr>
        <w:spacing w:after="0" w:line="240" w:lineRule="auto"/>
        <w:jc w:val="both"/>
        <w:rPr>
          <w:rFonts w:ascii="Times New Roman" w:eastAsia="Times New Roman" w:hAnsi="Times New Roman" w:cs="Times New Roman"/>
          <w:sz w:val="24"/>
          <w:szCs w:val="24"/>
          <w:lang w:val="ru-RU" w:eastAsia="en-US"/>
        </w:rPr>
      </w:pPr>
      <w:r w:rsidRPr="000B19EA">
        <w:rPr>
          <w:rFonts w:ascii="Times New Roman" w:eastAsia="Times New Roman" w:hAnsi="Times New Roman" w:cs="Times New Roman"/>
          <w:sz w:val="24"/>
          <w:szCs w:val="24"/>
          <w:lang w:val="ru-RU" w:eastAsia="en-US"/>
        </w:rPr>
        <w:t xml:space="preserve">        </w:t>
      </w:r>
      <w:r w:rsidRPr="000B19EA">
        <w:rPr>
          <w:rFonts w:ascii="Times New Roman" w:eastAsia="Times New Roman" w:hAnsi="Times New Roman" w:cs="Times New Roman"/>
          <w:sz w:val="24"/>
          <w:szCs w:val="24"/>
          <w:lang w:val="sr-Cyrl-RS" w:eastAsia="en-US"/>
        </w:rPr>
        <w:tab/>
      </w:r>
      <w:r w:rsidRPr="000B19EA">
        <w:rPr>
          <w:rFonts w:ascii="Times New Roman" w:eastAsia="Times New Roman" w:hAnsi="Times New Roman" w:cs="Times New Roman"/>
          <w:sz w:val="24"/>
          <w:szCs w:val="24"/>
          <w:lang w:val="ru-RU" w:eastAsia="en-US"/>
        </w:rPr>
        <w:t xml:space="preserve">Овај Уговор је сачињен у </w:t>
      </w:r>
      <w:r w:rsidRPr="000B19EA">
        <w:rPr>
          <w:rFonts w:ascii="Times New Roman" w:eastAsia="Times New Roman" w:hAnsi="Times New Roman" w:cs="Times New Roman"/>
          <w:sz w:val="24"/>
          <w:szCs w:val="24"/>
          <w:lang w:val="sr-Cyrl-CS" w:eastAsia="en-US"/>
        </w:rPr>
        <w:t>4</w:t>
      </w:r>
      <w:r w:rsidRPr="000B19EA">
        <w:rPr>
          <w:rFonts w:ascii="Times New Roman" w:eastAsia="Times New Roman" w:hAnsi="Times New Roman" w:cs="Times New Roman"/>
          <w:sz w:val="24"/>
          <w:szCs w:val="24"/>
          <w:lang w:val="ru-RU" w:eastAsia="en-US"/>
        </w:rPr>
        <w:t xml:space="preserve"> (</w:t>
      </w:r>
      <w:r w:rsidRPr="000B19EA">
        <w:rPr>
          <w:rFonts w:ascii="Times New Roman" w:eastAsia="Times New Roman" w:hAnsi="Times New Roman" w:cs="Times New Roman"/>
          <w:sz w:val="24"/>
          <w:szCs w:val="24"/>
          <w:lang w:val="sr-Cyrl-CS" w:eastAsia="en-US"/>
        </w:rPr>
        <w:t>четри)</w:t>
      </w:r>
      <w:r w:rsidRPr="000B19EA">
        <w:rPr>
          <w:rFonts w:ascii="Times New Roman" w:eastAsia="Times New Roman" w:hAnsi="Times New Roman" w:cs="Times New Roman"/>
          <w:sz w:val="24"/>
          <w:szCs w:val="24"/>
          <w:lang w:val="ru-RU" w:eastAsia="en-US"/>
        </w:rPr>
        <w:t xml:space="preserve"> истоветн</w:t>
      </w:r>
      <w:r w:rsidRPr="000B19EA">
        <w:rPr>
          <w:rFonts w:ascii="Times New Roman" w:eastAsia="Times New Roman" w:hAnsi="Times New Roman" w:cs="Times New Roman"/>
          <w:sz w:val="24"/>
          <w:szCs w:val="24"/>
          <w:lang w:val="sr-Cyrl-CS" w:eastAsia="en-US"/>
        </w:rPr>
        <w:t xml:space="preserve">а </w:t>
      </w:r>
      <w:r w:rsidRPr="000B19EA">
        <w:rPr>
          <w:rFonts w:ascii="Times New Roman" w:eastAsia="Times New Roman" w:hAnsi="Times New Roman" w:cs="Times New Roman"/>
          <w:sz w:val="24"/>
          <w:szCs w:val="24"/>
          <w:lang w:val="ru-RU" w:eastAsia="en-US"/>
        </w:rPr>
        <w:t xml:space="preserve"> примерка, по </w:t>
      </w:r>
      <w:r w:rsidRPr="000B19EA">
        <w:rPr>
          <w:rFonts w:ascii="Times New Roman" w:eastAsia="Times New Roman" w:hAnsi="Times New Roman" w:cs="Times New Roman"/>
          <w:sz w:val="24"/>
          <w:szCs w:val="24"/>
          <w:lang w:val="sr-Cyrl-CS" w:eastAsia="en-US"/>
        </w:rPr>
        <w:t>два</w:t>
      </w:r>
      <w:r w:rsidRPr="000B19EA">
        <w:rPr>
          <w:rFonts w:ascii="Times New Roman" w:eastAsia="Times New Roman" w:hAnsi="Times New Roman" w:cs="Times New Roman"/>
          <w:sz w:val="24"/>
          <w:szCs w:val="24"/>
          <w:lang w:val="ru-RU" w:eastAsia="en-US"/>
        </w:rPr>
        <w:t xml:space="preserve"> за сваку уговорну страну.</w:t>
      </w:r>
    </w:p>
    <w:p w:rsidR="000B19EA" w:rsidRPr="000B19EA" w:rsidRDefault="000B19EA" w:rsidP="000B19EA">
      <w:pPr>
        <w:spacing w:after="0" w:line="240" w:lineRule="auto"/>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sz w:val="24"/>
          <w:szCs w:val="24"/>
          <w:lang w:val="ru-RU" w:eastAsia="en-US"/>
        </w:rPr>
        <w:t xml:space="preserve">        </w:t>
      </w:r>
      <w:r w:rsidRPr="000B19EA">
        <w:rPr>
          <w:rFonts w:ascii="Times New Roman" w:eastAsia="Times New Roman" w:hAnsi="Times New Roman" w:cs="Times New Roman"/>
          <w:sz w:val="24"/>
          <w:szCs w:val="24"/>
          <w:lang w:val="sr-Cyrl-RS" w:eastAsia="en-US"/>
        </w:rPr>
        <w:tab/>
      </w:r>
      <w:r w:rsidRPr="000B19EA">
        <w:rPr>
          <w:rFonts w:ascii="Times New Roman" w:eastAsia="Times New Roman" w:hAnsi="Times New Roman" w:cs="Times New Roman"/>
          <w:sz w:val="24"/>
          <w:szCs w:val="24"/>
          <w:lang w:val="ru-RU" w:eastAsia="en-US"/>
        </w:rPr>
        <w:t>Сваки уредно потписан и оверен примерак уговора представља оригинал и производи једнако правно дејство</w:t>
      </w:r>
      <w:r w:rsidRPr="000B19EA">
        <w:rPr>
          <w:rFonts w:ascii="Times New Roman" w:eastAsia="Times New Roman" w:hAnsi="Times New Roman" w:cs="Times New Roman"/>
          <w:sz w:val="24"/>
          <w:szCs w:val="24"/>
          <w:lang w:val="sr-Cyrl-CS" w:eastAsia="en-US"/>
        </w:rPr>
        <w:t>.</w:t>
      </w:r>
    </w:p>
    <w:p w:rsidR="000B19EA" w:rsidRPr="000B19EA" w:rsidRDefault="000B19EA" w:rsidP="000B19EA">
      <w:pPr>
        <w:spacing w:after="0" w:line="240" w:lineRule="auto"/>
        <w:jc w:val="both"/>
        <w:rPr>
          <w:rFonts w:ascii="Times New Roman" w:eastAsia="Times New Roman" w:hAnsi="Times New Roman" w:cs="Times New Roman"/>
          <w:sz w:val="24"/>
          <w:szCs w:val="24"/>
          <w:lang w:val="sr-Cyrl-CS" w:eastAsia="en-US"/>
        </w:rPr>
      </w:pPr>
    </w:p>
    <w:p w:rsidR="000B19EA" w:rsidRPr="000B19EA" w:rsidRDefault="000B19EA" w:rsidP="000B19EA">
      <w:pPr>
        <w:spacing w:after="0" w:line="240" w:lineRule="auto"/>
        <w:jc w:val="both"/>
        <w:rPr>
          <w:rFonts w:ascii="Times New Roman" w:eastAsia="Times New Roman" w:hAnsi="Times New Roman" w:cs="Times New Roman"/>
          <w:sz w:val="24"/>
          <w:szCs w:val="24"/>
          <w:lang w:val="sr-Cyrl-CS" w:eastAsia="en-US"/>
        </w:rPr>
      </w:pPr>
    </w:p>
    <w:p w:rsidR="000B19EA" w:rsidRPr="000B19EA" w:rsidRDefault="000B19EA" w:rsidP="000B19E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p w:rsidR="000B19EA" w:rsidRPr="000B19EA" w:rsidRDefault="000B19EA" w:rsidP="000B19EA">
      <w:pPr>
        <w:tabs>
          <w:tab w:val="left" w:pos="6525"/>
        </w:tabs>
        <w:autoSpaceDE w:val="0"/>
        <w:autoSpaceDN w:val="0"/>
        <w:adjustRightInd w:val="0"/>
        <w:spacing w:after="0" w:line="240" w:lineRule="auto"/>
        <w:rPr>
          <w:rFonts w:ascii="Times New Roman" w:eastAsia="Times New Roman" w:hAnsi="Times New Roman" w:cs="Times New Roman"/>
          <w:b/>
          <w:sz w:val="24"/>
          <w:szCs w:val="24"/>
          <w:lang w:val="sr-Cyrl-CS" w:eastAsia="en-US"/>
        </w:rPr>
      </w:pPr>
      <w:r w:rsidRPr="000B19EA">
        <w:rPr>
          <w:rFonts w:ascii="Times New Roman" w:eastAsia="Times New Roman" w:hAnsi="Times New Roman" w:cs="Times New Roman"/>
          <w:b/>
          <w:sz w:val="24"/>
          <w:szCs w:val="24"/>
          <w:lang w:val="sr-Cyrl-CS" w:eastAsia="en-US"/>
        </w:rPr>
        <w:t xml:space="preserve">                     НАРУЧИЛАЦ                                        </w:t>
      </w:r>
      <w:r w:rsidRPr="000B19EA">
        <w:rPr>
          <w:rFonts w:ascii="Times New Roman" w:eastAsia="Times New Roman" w:hAnsi="Times New Roman" w:cs="Times New Roman"/>
          <w:b/>
          <w:sz w:val="24"/>
          <w:szCs w:val="24"/>
          <w:lang w:val="sr-Cyrl-CS" w:eastAsia="en-US"/>
        </w:rPr>
        <w:tab/>
        <w:t xml:space="preserve">          ДОБАВЉАЧ</w:t>
      </w:r>
    </w:p>
    <w:p w:rsidR="000B19EA" w:rsidRPr="000B19EA" w:rsidRDefault="000B19EA" w:rsidP="000B19EA">
      <w:pPr>
        <w:autoSpaceDE w:val="0"/>
        <w:autoSpaceDN w:val="0"/>
        <w:adjustRightInd w:val="0"/>
        <w:spacing w:after="0" w:line="240" w:lineRule="auto"/>
        <w:jc w:val="center"/>
        <w:rPr>
          <w:rFonts w:ascii="Times New Roman" w:eastAsia="Times New Roman" w:hAnsi="Times New Roman" w:cs="Times New Roman"/>
          <w:sz w:val="24"/>
          <w:szCs w:val="24"/>
          <w:lang w:val="ru-RU" w:eastAsia="en-US"/>
        </w:rPr>
      </w:pPr>
    </w:p>
    <w:p w:rsidR="000B19EA" w:rsidRPr="000B19EA" w:rsidRDefault="000B19EA" w:rsidP="000B19EA">
      <w:pPr>
        <w:tabs>
          <w:tab w:val="left" w:pos="5877"/>
        </w:tabs>
        <w:autoSpaceDE w:val="0"/>
        <w:autoSpaceDN w:val="0"/>
        <w:adjustRightInd w:val="0"/>
        <w:spacing w:after="0" w:line="240" w:lineRule="auto"/>
        <w:rPr>
          <w:rFonts w:ascii="Times New Roman" w:eastAsia="Times New Roman" w:hAnsi="Times New Roman" w:cs="Times New Roman"/>
          <w:sz w:val="24"/>
          <w:szCs w:val="24"/>
          <w:lang w:val="ru-RU" w:eastAsia="en-US"/>
        </w:rPr>
      </w:pPr>
      <w:r w:rsidRPr="000B19EA">
        <w:rPr>
          <w:rFonts w:ascii="Times New Roman" w:eastAsia="Times New Roman" w:hAnsi="Times New Roman" w:cs="Times New Roman"/>
          <w:sz w:val="24"/>
          <w:szCs w:val="24"/>
          <w:lang w:val="ru-RU" w:eastAsia="en-US"/>
        </w:rPr>
        <w:t>_______________________________</w:t>
      </w:r>
      <w:r w:rsidRPr="000B19EA">
        <w:rPr>
          <w:rFonts w:ascii="Times New Roman" w:eastAsia="Times New Roman" w:hAnsi="Times New Roman" w:cs="Times New Roman"/>
          <w:sz w:val="24"/>
          <w:szCs w:val="24"/>
          <w:lang w:val="ru-RU" w:eastAsia="en-US"/>
        </w:rPr>
        <w:tab/>
        <w:t>____________________________</w:t>
      </w:r>
    </w:p>
    <w:p w:rsidR="000B19EA" w:rsidRPr="000B19EA" w:rsidRDefault="000B19EA" w:rsidP="000B19EA">
      <w:pPr>
        <w:tabs>
          <w:tab w:val="left" w:pos="6028"/>
        </w:tabs>
        <w:suppressAutoHyphens/>
        <w:autoSpaceDE w:val="0"/>
        <w:spacing w:after="0" w:line="100" w:lineRule="atLeast"/>
        <w:rPr>
          <w:rFonts w:ascii="Times New Roman" w:eastAsia="Arial Unicode MS" w:hAnsi="Times New Roman" w:cs="Times New Roman"/>
          <w:color w:val="000000"/>
          <w:kern w:val="1"/>
          <w:sz w:val="24"/>
          <w:szCs w:val="24"/>
          <w:lang w:val="sr-Cyrl-RS" w:eastAsia="ar-SA"/>
        </w:rPr>
      </w:pPr>
    </w:p>
    <w:p w:rsidR="000B19EA" w:rsidRPr="000B19EA" w:rsidRDefault="000B19EA" w:rsidP="000B19EA">
      <w:pPr>
        <w:tabs>
          <w:tab w:val="left" w:pos="6028"/>
        </w:tabs>
        <w:suppressAutoHyphens/>
        <w:autoSpaceDE w:val="0"/>
        <w:spacing w:after="0" w:line="100" w:lineRule="atLeast"/>
        <w:jc w:val="both"/>
        <w:rPr>
          <w:rFonts w:ascii="Times New Roman" w:eastAsia="Arial Unicode MS" w:hAnsi="Times New Roman" w:cs="Times New Roman"/>
          <w:i/>
          <w:color w:val="000000"/>
          <w:kern w:val="1"/>
          <w:sz w:val="24"/>
          <w:szCs w:val="24"/>
          <w:lang w:val="en-US" w:eastAsia="ar-SA"/>
        </w:rPr>
      </w:pPr>
      <w:r w:rsidRPr="000B19EA">
        <w:rPr>
          <w:rFonts w:ascii="Times New Roman" w:eastAsia="Arial Unicode MS" w:hAnsi="Times New Roman" w:cs="Times New Roman"/>
          <w:b/>
          <w:bCs/>
          <w:i/>
          <w:iCs/>
          <w:color w:val="000000"/>
          <w:kern w:val="1"/>
          <w:sz w:val="24"/>
          <w:szCs w:val="24"/>
          <w:lang w:val="en-US" w:eastAsia="ar-SA"/>
        </w:rPr>
        <w:t xml:space="preserve">Напомена: </w:t>
      </w:r>
      <w:r w:rsidRPr="000B19EA">
        <w:rPr>
          <w:rFonts w:ascii="Times New Roman" w:eastAsia="Arial Unicode MS" w:hAnsi="Times New Roman" w:cs="Times New Roman"/>
          <w:bCs/>
          <w:i/>
          <w:iCs/>
          <w:color w:val="000000"/>
          <w:kern w:val="1"/>
          <w:sz w:val="24"/>
          <w:szCs w:val="24"/>
          <w:lang w:val="sr-Cyrl-RS" w:eastAsia="ar-SA"/>
        </w:rPr>
        <w:t>у</w:t>
      </w:r>
      <w:r w:rsidRPr="000B19EA">
        <w:rPr>
          <w:rFonts w:ascii="Times New Roman" w:eastAsia="Arial Unicode MS" w:hAnsi="Times New Roman" w:cs="Times New Roman"/>
          <w:bCs/>
          <w:i/>
          <w:iCs/>
          <w:color w:val="000000"/>
          <w:kern w:val="1"/>
          <w:sz w:val="24"/>
          <w:szCs w:val="24"/>
          <w:lang w:val="en-U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B19EA">
        <w:rPr>
          <w:rFonts w:ascii="Times New Roman" w:eastAsia="Arial Unicode MS" w:hAnsi="Times New Roman" w:cs="Times New Roman"/>
          <w:bCs/>
          <w:i/>
          <w:iCs/>
          <w:color w:val="000000"/>
          <w:kern w:val="1"/>
          <w:sz w:val="24"/>
          <w:szCs w:val="24"/>
          <w:lang w:val="sr-Cyrl-RS" w:eastAsia="ar-SA"/>
        </w:rPr>
        <w:t xml:space="preserve"> </w:t>
      </w:r>
      <w:r w:rsidRPr="000B19EA">
        <w:rPr>
          <w:rFonts w:ascii="Times New Roman" w:eastAsia="Arial Unicode MS" w:hAnsi="Times New Roman" w:cs="Times New Roman"/>
          <w:bCs/>
          <w:i/>
          <w:iCs/>
          <w:color w:val="000000"/>
          <w:kern w:val="1"/>
          <w:sz w:val="24"/>
          <w:szCs w:val="24"/>
          <w:lang w:val="en-U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0B19EA">
        <w:rPr>
          <w:rFonts w:ascii="Times New Roman" w:eastAsia="Arial Unicode MS" w:hAnsi="Times New Roman" w:cs="Times New Roman"/>
          <w:bCs/>
          <w:i/>
          <w:iCs/>
          <w:color w:val="000000"/>
          <w:kern w:val="1"/>
          <w:sz w:val="24"/>
          <w:szCs w:val="24"/>
          <w:lang w:val="sr-Cyrl-RS" w:eastAsia="ar-SA"/>
        </w:rPr>
        <w:t xml:space="preserve"> Повреда конкуренције представља негативну референцу, у смислу члана 82. став 1. тачка 2) ЗЈН.</w:t>
      </w:r>
    </w:p>
    <w:p w:rsidR="000B19EA" w:rsidRPr="000B19EA" w:rsidRDefault="000B19EA" w:rsidP="000B19EA">
      <w:pPr>
        <w:autoSpaceDE w:val="0"/>
        <w:autoSpaceDN w:val="0"/>
        <w:adjustRightInd w:val="0"/>
        <w:spacing w:after="0" w:line="240" w:lineRule="auto"/>
        <w:jc w:val="center"/>
        <w:rPr>
          <w:rFonts w:ascii="Times New Roman" w:eastAsia="Times New Roman" w:hAnsi="Times New Roman" w:cs="Times New Roman"/>
          <w:b/>
          <w:bCs/>
          <w:sz w:val="24"/>
          <w:szCs w:val="24"/>
          <w:lang w:val="ru-RU" w:eastAsia="en-US"/>
        </w:rPr>
      </w:pPr>
    </w:p>
    <w:p w:rsidR="000B19EA" w:rsidRPr="000B19EA" w:rsidRDefault="000B19EA" w:rsidP="000B19EA">
      <w:pPr>
        <w:autoSpaceDE w:val="0"/>
        <w:autoSpaceDN w:val="0"/>
        <w:adjustRightInd w:val="0"/>
        <w:spacing w:after="0" w:line="240" w:lineRule="auto"/>
        <w:jc w:val="center"/>
        <w:rPr>
          <w:rFonts w:ascii="Times New Roman" w:eastAsia="Times New Roman" w:hAnsi="Times New Roman" w:cs="Times New Roman"/>
          <w:b/>
          <w:bCs/>
          <w:sz w:val="24"/>
          <w:szCs w:val="24"/>
          <w:lang w:val="ru-RU" w:eastAsia="en-US"/>
        </w:rPr>
      </w:pPr>
    </w:p>
    <w:p w:rsidR="000B19EA" w:rsidRPr="000B19EA" w:rsidRDefault="000B19EA" w:rsidP="000B19EA">
      <w:pPr>
        <w:autoSpaceDE w:val="0"/>
        <w:autoSpaceDN w:val="0"/>
        <w:adjustRightInd w:val="0"/>
        <w:spacing w:after="0" w:line="240" w:lineRule="auto"/>
        <w:jc w:val="both"/>
        <w:rPr>
          <w:rFonts w:ascii="Times New Roman" w:eastAsia="Times New Roman" w:hAnsi="Times New Roman" w:cs="Times New Roman"/>
          <w:b/>
          <w:bCs/>
          <w:i/>
          <w:sz w:val="24"/>
          <w:szCs w:val="24"/>
          <w:u w:val="single"/>
          <w:lang w:val="sr-Cyrl-CS" w:eastAsia="en-US"/>
        </w:rPr>
      </w:pPr>
      <w:r w:rsidRPr="000B19EA">
        <w:rPr>
          <w:rFonts w:ascii="Times New Roman" w:eastAsia="Times New Roman" w:hAnsi="Times New Roman" w:cs="Times New Roman"/>
          <w:b/>
          <w:bCs/>
          <w:i/>
          <w:sz w:val="24"/>
          <w:szCs w:val="24"/>
          <w:u w:val="single"/>
          <w:lang w:val="sr-Cyrl-CS" w:eastAsia="en-US"/>
        </w:rPr>
        <w:t>Понуђач, у знак прихватања Модела уговора, мора исти попунити, потписатии оверити печатом.</w:t>
      </w:r>
    </w:p>
    <w:p w:rsidR="00D66981" w:rsidRPr="00542D86" w:rsidRDefault="00D66981" w:rsidP="000B19EA">
      <w:pPr>
        <w:pStyle w:val="NoSpacing"/>
        <w:jc w:val="both"/>
        <w:rPr>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BB5DE7" w:rsidRDefault="00BB5DE7"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BB5DE7" w:rsidRDefault="00BB5DE7"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BB5DE7" w:rsidRDefault="00BB5DE7"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BB5DE7" w:rsidRDefault="00BB5DE7"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BB5DE7" w:rsidRPr="00542D86" w:rsidRDefault="00BB5DE7"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autoSpaceDE w:val="0"/>
        <w:autoSpaceDN w:val="0"/>
        <w:adjustRightInd w:val="0"/>
        <w:spacing w:after="0" w:line="240" w:lineRule="auto"/>
        <w:jc w:val="center"/>
        <w:rPr>
          <w:rFonts w:ascii="Times New Roman" w:hAnsi="Times New Roman" w:cs="Times New Roman"/>
          <w:b/>
          <w:bCs/>
          <w:sz w:val="24"/>
          <w:szCs w:val="24"/>
          <w:lang w:val="ru-RU"/>
        </w:rPr>
      </w:pPr>
    </w:p>
    <w:p w:rsidR="00D66981" w:rsidRPr="00542D86" w:rsidRDefault="00D66981" w:rsidP="00D66981">
      <w:pPr>
        <w:shd w:val="clear" w:color="auto" w:fill="C6D9F1"/>
        <w:spacing w:after="0" w:line="240" w:lineRule="auto"/>
        <w:jc w:val="center"/>
        <w:rPr>
          <w:rFonts w:ascii="Times New Roman" w:hAnsi="Times New Roman" w:cs="Times New Roman"/>
          <w:b/>
          <w:bCs/>
          <w:i/>
          <w:iCs/>
          <w:sz w:val="28"/>
          <w:szCs w:val="28"/>
          <w:lang w:val="ru-RU"/>
        </w:rPr>
      </w:pPr>
      <w:r w:rsidRPr="00542D86">
        <w:rPr>
          <w:rFonts w:ascii="Times New Roman" w:hAnsi="Times New Roman" w:cs="Times New Roman"/>
          <w:b/>
          <w:bCs/>
          <w:i/>
          <w:iCs/>
          <w:sz w:val="28"/>
          <w:szCs w:val="28"/>
        </w:rPr>
        <w:t>VIII</w:t>
      </w:r>
      <w:r w:rsidRPr="00542D86">
        <w:rPr>
          <w:rFonts w:ascii="Times New Roman" w:hAnsi="Times New Roman" w:cs="Times New Roman"/>
          <w:b/>
          <w:bCs/>
          <w:i/>
          <w:iCs/>
          <w:sz w:val="28"/>
          <w:szCs w:val="28"/>
          <w:lang w:val="ru-RU"/>
        </w:rPr>
        <w:t xml:space="preserve"> УПУТСТВО ПОНУЂАЧИМА КАКО ДА САЧИНЕ ПОНУДУ</w:t>
      </w:r>
    </w:p>
    <w:p w:rsidR="00D66981" w:rsidRPr="00542D86" w:rsidRDefault="00D66981" w:rsidP="00D66981">
      <w:pPr>
        <w:pStyle w:val="Default"/>
        <w:jc w:val="center"/>
        <w:rPr>
          <w:rFonts w:ascii="Times New Roman" w:hAnsi="Times New Roman" w:cs="Times New Roman"/>
          <w:sz w:val="28"/>
          <w:szCs w:val="28"/>
          <w:lang w:val="sr-Cyrl-CS"/>
        </w:rPr>
      </w:pPr>
    </w:p>
    <w:p w:rsidR="00D66981" w:rsidRPr="00542D86" w:rsidRDefault="00D66981" w:rsidP="00D66981">
      <w:pPr>
        <w:pStyle w:val="Default"/>
        <w:jc w:val="both"/>
        <w:rPr>
          <w:rFonts w:ascii="Times New Roman" w:hAnsi="Times New Roman" w:cs="Times New Roman"/>
          <w:lang w:val="ru-RU"/>
        </w:rPr>
      </w:pPr>
      <w:r w:rsidRPr="00542D86">
        <w:rPr>
          <w:rFonts w:ascii="Times New Roman" w:hAnsi="Times New Roman" w:cs="Times New Roman"/>
          <w:b/>
          <w:bCs/>
          <w:i/>
          <w:iCs/>
          <w:lang w:val="ru-RU"/>
        </w:rPr>
        <w:t>1. ПОДАЦИ О ЈЕЗИКУ НА КОЈЕМ ПОНУДА МОРА ДА БУДЕ САСТАВЉЕНА</w:t>
      </w:r>
    </w:p>
    <w:p w:rsidR="00D66981" w:rsidRPr="00542D86" w:rsidRDefault="00D66981" w:rsidP="000B19EA">
      <w:pPr>
        <w:pStyle w:val="Default"/>
        <w:ind w:firstLine="720"/>
        <w:jc w:val="both"/>
        <w:rPr>
          <w:rFonts w:ascii="Times New Roman" w:hAnsi="Times New Roman" w:cs="Times New Roman"/>
          <w:lang w:val="sr-Cyrl-CS"/>
        </w:rPr>
      </w:pPr>
      <w:r w:rsidRPr="00542D86">
        <w:rPr>
          <w:rFonts w:ascii="Times New Roman" w:hAnsi="Times New Roman" w:cs="Times New Roman"/>
          <w:lang w:val="ru-RU"/>
        </w:rPr>
        <w:t>Понуђач подноси понуду на српском језику.</w:t>
      </w:r>
    </w:p>
    <w:p w:rsidR="00D66981" w:rsidRPr="00542D86" w:rsidRDefault="00D66981" w:rsidP="00D66981">
      <w:pPr>
        <w:pStyle w:val="Default"/>
        <w:jc w:val="both"/>
        <w:rPr>
          <w:rFonts w:ascii="Times New Roman" w:hAnsi="Times New Roman" w:cs="Times New Roman"/>
          <w:lang w:val="sr-Cyrl-CS"/>
        </w:rPr>
      </w:pPr>
    </w:p>
    <w:p w:rsidR="00D66981" w:rsidRPr="00542D86" w:rsidRDefault="00D66981" w:rsidP="00D66981">
      <w:pPr>
        <w:spacing w:after="0" w:line="240" w:lineRule="auto"/>
        <w:jc w:val="both"/>
        <w:rPr>
          <w:rFonts w:ascii="Times New Roman" w:eastAsia="TimesNewRomanPSMT" w:hAnsi="Times New Roman" w:cs="Times New Roman"/>
          <w:bCs/>
          <w:sz w:val="24"/>
          <w:szCs w:val="24"/>
          <w:lang w:val="sr-Cyrl-RS"/>
        </w:rPr>
      </w:pPr>
      <w:r w:rsidRPr="00542D86">
        <w:rPr>
          <w:rFonts w:ascii="Times New Roman" w:hAnsi="Times New Roman" w:cs="Times New Roman"/>
          <w:b/>
          <w:bCs/>
          <w:i/>
          <w:iCs/>
          <w:sz w:val="24"/>
          <w:szCs w:val="24"/>
          <w:lang w:val="ru-RU"/>
        </w:rPr>
        <w:t xml:space="preserve">2. НАЧИН </w:t>
      </w:r>
      <w:r w:rsidRPr="00542D86">
        <w:rPr>
          <w:rFonts w:ascii="Times New Roman" w:hAnsi="Times New Roman" w:cs="Times New Roman"/>
          <w:b/>
          <w:bCs/>
          <w:i/>
          <w:iCs/>
          <w:sz w:val="24"/>
          <w:szCs w:val="24"/>
          <w:lang w:val="sr-Cyrl-RS"/>
        </w:rPr>
        <w:t>ПОДНОШЕЊА ПОНУДА</w:t>
      </w:r>
    </w:p>
    <w:p w:rsidR="00D66981" w:rsidRPr="00542D86" w:rsidRDefault="00D66981" w:rsidP="000B19EA">
      <w:pPr>
        <w:spacing w:after="0" w:line="240" w:lineRule="auto"/>
        <w:ind w:firstLine="720"/>
        <w:jc w:val="both"/>
        <w:rPr>
          <w:rFonts w:ascii="Times New Roman" w:eastAsia="TimesNewRomanPSMT" w:hAnsi="Times New Roman" w:cs="Times New Roman"/>
          <w:bCs/>
          <w:sz w:val="24"/>
          <w:szCs w:val="24"/>
          <w:lang w:val="ru-RU"/>
        </w:rPr>
      </w:pPr>
      <w:r w:rsidRPr="00542D86">
        <w:rPr>
          <w:rFonts w:ascii="Times New Roman" w:eastAsia="TimesNewRomanPSMT" w:hAnsi="Times New Roman" w:cs="Times New Roman"/>
          <w:bCs/>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6981" w:rsidRPr="00542D86" w:rsidRDefault="00D66981" w:rsidP="000B19EA">
      <w:pPr>
        <w:spacing w:after="0" w:line="240" w:lineRule="auto"/>
        <w:ind w:firstLine="720"/>
        <w:jc w:val="both"/>
        <w:rPr>
          <w:rFonts w:ascii="Times New Roman" w:eastAsia="TimesNewRomanPSMT" w:hAnsi="Times New Roman" w:cs="Times New Roman"/>
          <w:bCs/>
          <w:sz w:val="24"/>
          <w:szCs w:val="24"/>
          <w:lang w:val="ru-RU"/>
        </w:rPr>
      </w:pPr>
      <w:r w:rsidRPr="00542D86">
        <w:rPr>
          <w:rFonts w:ascii="Times New Roman" w:eastAsia="TimesNewRomanPSMT" w:hAnsi="Times New Roman" w:cs="Times New Roman"/>
          <w:bCs/>
          <w:sz w:val="24"/>
          <w:szCs w:val="24"/>
          <w:lang w:val="ru-RU"/>
        </w:rPr>
        <w:t>На полеђини коверте или на кутији навести назив</w:t>
      </w:r>
      <w:r w:rsidRPr="00542D86">
        <w:rPr>
          <w:rFonts w:ascii="Times New Roman" w:eastAsia="TimesNewRomanPSMT" w:hAnsi="Times New Roman" w:cs="Times New Roman"/>
          <w:bCs/>
          <w:sz w:val="24"/>
          <w:szCs w:val="24"/>
          <w:lang w:val="sr-Cyrl-CS"/>
        </w:rPr>
        <w:t xml:space="preserve"> и адресу</w:t>
      </w:r>
      <w:r w:rsidRPr="00542D86">
        <w:rPr>
          <w:rFonts w:ascii="Times New Roman" w:eastAsia="TimesNewRomanPSMT" w:hAnsi="Times New Roman" w:cs="Times New Roman"/>
          <w:bCs/>
          <w:sz w:val="24"/>
          <w:szCs w:val="24"/>
          <w:lang w:val="ru-RU"/>
        </w:rPr>
        <w:t xml:space="preserve"> понуђача. </w:t>
      </w:r>
    </w:p>
    <w:p w:rsidR="00D66981" w:rsidRPr="00542D86" w:rsidRDefault="00D66981" w:rsidP="000B19EA">
      <w:pPr>
        <w:spacing w:after="0" w:line="240" w:lineRule="auto"/>
        <w:ind w:firstLine="720"/>
        <w:jc w:val="both"/>
        <w:rPr>
          <w:rFonts w:ascii="Times New Roman" w:eastAsia="TimesNewRomanPSMT" w:hAnsi="Times New Roman" w:cs="Times New Roman"/>
          <w:bCs/>
          <w:sz w:val="24"/>
          <w:szCs w:val="24"/>
          <w:lang w:val="ru-RU"/>
        </w:rPr>
      </w:pPr>
      <w:r w:rsidRPr="00542D86">
        <w:rPr>
          <w:rFonts w:ascii="Times New Roman" w:eastAsia="TimesNewRomanPSMT" w:hAnsi="Times New Roman" w:cs="Times New Roman"/>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6981" w:rsidRPr="005F76B8" w:rsidRDefault="00D66981" w:rsidP="000B19EA">
      <w:pPr>
        <w:pStyle w:val="Default"/>
        <w:ind w:firstLine="720"/>
        <w:jc w:val="both"/>
        <w:rPr>
          <w:rFonts w:ascii="Times New Roman" w:hAnsi="Times New Roman" w:cs="Times New Roman"/>
          <w:b/>
          <w:bCs/>
          <w:lang w:val="sr-Cyrl-CS"/>
        </w:rPr>
      </w:pPr>
      <w:r w:rsidRPr="00542D86">
        <w:rPr>
          <w:rFonts w:ascii="Times New Roman" w:hAnsi="Times New Roman" w:cs="Times New Roman"/>
          <w:lang w:val="ru-RU"/>
        </w:rPr>
        <w:t xml:space="preserve">Понуду доставити на адресу: </w:t>
      </w:r>
      <w:r w:rsidR="00A61940" w:rsidRPr="00542D86">
        <w:rPr>
          <w:rFonts w:ascii="Times New Roman" w:hAnsi="Times New Roman" w:cs="Times New Roman"/>
          <w:lang w:val="sr-Cyrl-CS"/>
        </w:rPr>
        <w:t>ЈКП „Дунав</w:t>
      </w:r>
      <w:r w:rsidRPr="00542D86">
        <w:rPr>
          <w:rFonts w:ascii="Times New Roman" w:hAnsi="Times New Roman" w:cs="Times New Roman"/>
          <w:lang w:val="sr-Cyrl-CS"/>
        </w:rPr>
        <w:t xml:space="preserve"> Велико Градиште</w:t>
      </w:r>
      <w:r w:rsidR="00A61940" w:rsidRPr="00542D86">
        <w:rPr>
          <w:rFonts w:ascii="Times New Roman" w:hAnsi="Times New Roman" w:cs="Times New Roman"/>
          <w:lang w:val="sr-Cyrl-CS"/>
        </w:rPr>
        <w:t>“ улица Сремска бр. 1</w:t>
      </w:r>
      <w:r w:rsidRPr="00542D86">
        <w:rPr>
          <w:rFonts w:ascii="Times New Roman" w:hAnsi="Times New Roman" w:cs="Times New Roman"/>
          <w:lang w:val="sr-Cyrl-CS"/>
        </w:rPr>
        <w:t>, 12220 Велико Градиште</w:t>
      </w:r>
      <w:r w:rsidRPr="00542D86">
        <w:rPr>
          <w:rFonts w:ascii="Times New Roman" w:hAnsi="Times New Roman" w:cs="Times New Roman"/>
          <w:i/>
          <w:iCs/>
          <w:lang w:val="ru-RU"/>
        </w:rPr>
        <w:t xml:space="preserve">, </w:t>
      </w:r>
      <w:r w:rsidRPr="00542D86">
        <w:rPr>
          <w:rFonts w:ascii="Times New Roman" w:hAnsi="Times New Roman" w:cs="Times New Roman"/>
          <w:lang w:val="ru-RU"/>
        </w:rPr>
        <w:t xml:space="preserve">са назнаком: </w:t>
      </w:r>
      <w:r w:rsidRPr="00542D86">
        <w:rPr>
          <w:rFonts w:ascii="Times New Roman" w:hAnsi="Times New Roman" w:cs="Times New Roman"/>
          <w:b/>
          <w:bCs/>
          <w:lang w:val="ru-RU"/>
        </w:rPr>
        <w:t>,,Понуда за</w:t>
      </w:r>
      <w:r w:rsidRPr="00542D86">
        <w:rPr>
          <w:rFonts w:ascii="Times New Roman" w:hAnsi="Times New Roman" w:cs="Times New Roman"/>
          <w:b/>
          <w:bCs/>
          <w:lang w:val="sr-Cyrl-CS"/>
        </w:rPr>
        <w:t xml:space="preserve"> </w:t>
      </w:r>
      <w:r w:rsidRPr="00542D86">
        <w:rPr>
          <w:rFonts w:ascii="Times New Roman" w:hAnsi="Times New Roman" w:cs="Times New Roman"/>
          <w:b/>
          <w:bCs/>
          <w:lang w:val="ru-RU"/>
        </w:rPr>
        <w:t>јавну набавку</w:t>
      </w:r>
      <w:r w:rsidRPr="00542D86">
        <w:rPr>
          <w:rFonts w:ascii="Times New Roman" w:hAnsi="Times New Roman" w:cs="Times New Roman"/>
          <w:lang w:val="sr-Cyrl-CS"/>
        </w:rPr>
        <w:t xml:space="preserve"> </w:t>
      </w:r>
      <w:r w:rsidRPr="00542D86">
        <w:rPr>
          <w:rFonts w:ascii="Times New Roman" w:hAnsi="Times New Roman" w:cs="Times New Roman"/>
          <w:lang w:val="sr-Cyrl-RS"/>
        </w:rPr>
        <w:t>–Услуге агенције</w:t>
      </w:r>
      <w:r w:rsidR="00A61940" w:rsidRPr="00542D86">
        <w:rPr>
          <w:rFonts w:ascii="Times New Roman" w:hAnsi="Times New Roman" w:cs="Times New Roman"/>
          <w:lang w:val="sr-Cyrl-RS"/>
        </w:rPr>
        <w:t xml:space="preserve"> за </w:t>
      </w:r>
      <w:r w:rsidR="00A61940" w:rsidRPr="005F76B8">
        <w:rPr>
          <w:rFonts w:ascii="Times New Roman" w:hAnsi="Times New Roman" w:cs="Times New Roman"/>
          <w:lang w:val="sr-Cyrl-RS"/>
        </w:rPr>
        <w:t>запошљавање</w:t>
      </w:r>
      <w:r w:rsidRPr="005F76B8">
        <w:rPr>
          <w:rFonts w:ascii="Times New Roman" w:hAnsi="Times New Roman" w:cs="Times New Roman"/>
          <w:lang w:val="sr-Cyrl-RS"/>
        </w:rPr>
        <w:t xml:space="preserve">, </w:t>
      </w:r>
      <w:r w:rsidRPr="005F76B8">
        <w:rPr>
          <w:rFonts w:ascii="Times New Roman" w:hAnsi="Times New Roman" w:cs="Times New Roman"/>
          <w:b/>
          <w:bCs/>
          <w:lang w:val="ru-RU"/>
        </w:rPr>
        <w:t>ЈН бр.</w:t>
      </w:r>
      <w:r w:rsidRPr="005F76B8">
        <w:rPr>
          <w:rFonts w:ascii="Times New Roman" w:hAnsi="Times New Roman" w:cs="Times New Roman"/>
          <w:b/>
          <w:bCs/>
          <w:lang w:val="sr-Cyrl-CS"/>
        </w:rPr>
        <w:t xml:space="preserve"> </w:t>
      </w:r>
      <w:r w:rsidR="00A47A64">
        <w:rPr>
          <w:rFonts w:ascii="Times New Roman" w:hAnsi="Times New Roman" w:cs="Times New Roman"/>
          <w:b/>
          <w:bCs/>
          <w:lang w:val="sr-Cyrl-CS"/>
        </w:rPr>
        <w:t>5/2019</w:t>
      </w:r>
      <w:r w:rsidRPr="005F76B8">
        <w:rPr>
          <w:rFonts w:ascii="Times New Roman" w:hAnsi="Times New Roman" w:cs="Times New Roman"/>
          <w:b/>
          <w:bCs/>
          <w:lang w:val="ru-RU"/>
        </w:rPr>
        <w:t>-НЕ ОТВАРАТИ”.</w:t>
      </w:r>
    </w:p>
    <w:p w:rsidR="00D66981" w:rsidRPr="005F76B8" w:rsidRDefault="00D66981" w:rsidP="000B19EA">
      <w:pPr>
        <w:pStyle w:val="Default"/>
        <w:ind w:firstLine="720"/>
        <w:jc w:val="both"/>
        <w:rPr>
          <w:rFonts w:ascii="Times New Roman" w:hAnsi="Times New Roman" w:cs="Times New Roman"/>
          <w:lang w:val="sr-Cyrl-CS"/>
        </w:rPr>
      </w:pPr>
      <w:r w:rsidRPr="005F76B8">
        <w:rPr>
          <w:rFonts w:ascii="Times New Roman" w:hAnsi="Times New Roman" w:cs="Times New Roman"/>
          <w:lang w:val="ru-RU"/>
        </w:rPr>
        <w:t xml:space="preserve">Понуда се сматра благовременом уколико је примљена од стране наручиоца до </w:t>
      </w:r>
      <w:r w:rsidR="00A47A64">
        <w:rPr>
          <w:rFonts w:ascii="Times New Roman" w:hAnsi="Times New Roman" w:cs="Times New Roman"/>
          <w:b/>
          <w:u w:val="single"/>
          <w:lang w:val="sr-Cyrl-CS"/>
        </w:rPr>
        <w:t>18.01</w:t>
      </w:r>
      <w:r w:rsidRPr="005F76B8">
        <w:rPr>
          <w:rFonts w:ascii="Times New Roman" w:hAnsi="Times New Roman" w:cs="Times New Roman"/>
          <w:b/>
          <w:u w:val="single"/>
          <w:lang w:val="sr-Cyrl-CS"/>
        </w:rPr>
        <w:t>.</w:t>
      </w:r>
      <w:r w:rsidR="00A47A64">
        <w:rPr>
          <w:rFonts w:ascii="Times New Roman" w:hAnsi="Times New Roman" w:cs="Times New Roman"/>
          <w:b/>
          <w:u w:val="single"/>
          <w:lang w:val="sr-Cyrl-CS"/>
        </w:rPr>
        <w:t>2019</w:t>
      </w:r>
      <w:r w:rsidRPr="005F76B8">
        <w:rPr>
          <w:rFonts w:ascii="Times New Roman" w:hAnsi="Times New Roman" w:cs="Times New Roman"/>
          <w:i/>
          <w:iCs/>
          <w:lang w:val="ru-RU"/>
        </w:rPr>
        <w:t xml:space="preserve"> </w:t>
      </w:r>
      <w:r w:rsidRPr="005F76B8">
        <w:rPr>
          <w:rFonts w:ascii="Times New Roman" w:hAnsi="Times New Roman" w:cs="Times New Roman"/>
          <w:lang w:val="ru-RU"/>
        </w:rPr>
        <w:t xml:space="preserve">до </w:t>
      </w:r>
      <w:r w:rsidR="00A61940" w:rsidRPr="005F76B8">
        <w:rPr>
          <w:rFonts w:ascii="Times New Roman" w:hAnsi="Times New Roman" w:cs="Times New Roman"/>
          <w:b/>
          <w:u w:val="single"/>
          <w:lang w:val="sr-Cyrl-CS"/>
        </w:rPr>
        <w:t>1</w:t>
      </w:r>
      <w:r w:rsidR="000B19EA" w:rsidRPr="005F76B8">
        <w:rPr>
          <w:rFonts w:ascii="Times New Roman" w:hAnsi="Times New Roman" w:cs="Times New Roman"/>
          <w:b/>
          <w:u w:val="single"/>
          <w:lang w:val="sr-Cyrl-CS"/>
        </w:rPr>
        <w:t>0</w:t>
      </w:r>
      <w:r w:rsidRPr="005F76B8">
        <w:rPr>
          <w:rFonts w:ascii="Times New Roman" w:hAnsi="Times New Roman" w:cs="Times New Roman"/>
          <w:b/>
          <w:u w:val="single"/>
          <w:lang w:val="sr-Cyrl-CS"/>
        </w:rPr>
        <w:t>.00</w:t>
      </w:r>
      <w:r w:rsidRPr="005F76B8">
        <w:rPr>
          <w:rFonts w:ascii="Times New Roman" w:hAnsi="Times New Roman" w:cs="Times New Roman"/>
          <w:lang w:val="ru-RU"/>
        </w:rPr>
        <w:t xml:space="preserve"> часова</w:t>
      </w:r>
      <w:r w:rsidRPr="005F76B8">
        <w:rPr>
          <w:rFonts w:ascii="Times New Roman" w:hAnsi="Times New Roman" w:cs="Times New Roman"/>
          <w:i/>
          <w:iCs/>
          <w:lang w:val="ru-RU"/>
        </w:rPr>
        <w:t>.</w:t>
      </w:r>
    </w:p>
    <w:p w:rsidR="00D66981" w:rsidRPr="00542D86" w:rsidRDefault="00D66981" w:rsidP="000B19EA">
      <w:pPr>
        <w:spacing w:after="0" w:line="240" w:lineRule="auto"/>
        <w:ind w:firstLine="720"/>
        <w:jc w:val="both"/>
        <w:rPr>
          <w:rFonts w:ascii="Times New Roman" w:eastAsia="TimesNewRomanPSMT" w:hAnsi="Times New Roman" w:cs="Times New Roman"/>
          <w:bCs/>
          <w:sz w:val="24"/>
          <w:szCs w:val="24"/>
        </w:rPr>
      </w:pPr>
      <w:r w:rsidRPr="005F76B8">
        <w:rPr>
          <w:rFonts w:ascii="Times New Roman" w:hAnsi="Times New Roman" w:cs="Times New Roman"/>
          <w:sz w:val="24"/>
          <w:szCs w:val="24"/>
          <w:lang w:val="sr-Cyrl-CS"/>
        </w:rPr>
        <w:t xml:space="preserve">Отварање понуда је јавно, исте ће се отворити </w:t>
      </w:r>
      <w:r w:rsidR="00A47A64">
        <w:rPr>
          <w:rFonts w:ascii="Times New Roman" w:hAnsi="Times New Roman" w:cs="Times New Roman"/>
          <w:b/>
          <w:sz w:val="24"/>
          <w:szCs w:val="24"/>
          <w:lang w:val="sr-Cyrl-RS"/>
        </w:rPr>
        <w:t>18.01</w:t>
      </w:r>
      <w:r w:rsidRPr="005F76B8">
        <w:rPr>
          <w:rFonts w:ascii="Times New Roman" w:hAnsi="Times New Roman" w:cs="Times New Roman"/>
          <w:b/>
          <w:sz w:val="24"/>
          <w:szCs w:val="24"/>
          <w:lang w:val="sr-Cyrl-CS"/>
        </w:rPr>
        <w:t>.</w:t>
      </w:r>
      <w:r w:rsidR="00A47A64">
        <w:rPr>
          <w:rFonts w:ascii="Times New Roman" w:hAnsi="Times New Roman" w:cs="Times New Roman"/>
          <w:b/>
          <w:sz w:val="24"/>
          <w:szCs w:val="24"/>
          <w:lang w:val="sr-Cyrl-CS"/>
        </w:rPr>
        <w:t>2019</w:t>
      </w:r>
      <w:r w:rsidRPr="005F76B8">
        <w:rPr>
          <w:rFonts w:ascii="Times New Roman" w:hAnsi="Times New Roman" w:cs="Times New Roman"/>
          <w:b/>
          <w:sz w:val="24"/>
          <w:szCs w:val="24"/>
          <w:lang w:val="sr-Cyrl-CS"/>
        </w:rPr>
        <w:t>.</w:t>
      </w:r>
      <w:r w:rsidRPr="005F76B8">
        <w:rPr>
          <w:rFonts w:ascii="Times New Roman" w:hAnsi="Times New Roman" w:cs="Times New Roman"/>
          <w:sz w:val="24"/>
          <w:szCs w:val="24"/>
          <w:lang w:val="sr-Cyrl-CS"/>
        </w:rPr>
        <w:t xml:space="preserve"> године у </w:t>
      </w:r>
      <w:r w:rsidRPr="005F76B8">
        <w:rPr>
          <w:rFonts w:ascii="Times New Roman" w:hAnsi="Times New Roman" w:cs="Times New Roman"/>
          <w:b/>
          <w:sz w:val="24"/>
          <w:szCs w:val="24"/>
          <w:lang w:val="sr-Cyrl-CS"/>
        </w:rPr>
        <w:t>1</w:t>
      </w:r>
      <w:r w:rsidR="000B19EA" w:rsidRPr="005F76B8">
        <w:rPr>
          <w:rFonts w:ascii="Times New Roman" w:hAnsi="Times New Roman" w:cs="Times New Roman"/>
          <w:b/>
          <w:sz w:val="24"/>
          <w:szCs w:val="24"/>
          <w:lang w:val="sr-Cyrl-CS"/>
        </w:rPr>
        <w:t>0</w:t>
      </w:r>
      <w:r w:rsidRPr="005F76B8">
        <w:rPr>
          <w:rFonts w:ascii="Times New Roman" w:hAnsi="Times New Roman" w:cs="Times New Roman"/>
          <w:b/>
          <w:sz w:val="24"/>
          <w:szCs w:val="24"/>
          <w:lang w:val="sr-Cyrl-CS"/>
        </w:rPr>
        <w:t>.30</w:t>
      </w:r>
      <w:r w:rsidRPr="005F76B8">
        <w:rPr>
          <w:rFonts w:ascii="Times New Roman" w:hAnsi="Times New Roman" w:cs="Times New Roman"/>
          <w:sz w:val="24"/>
          <w:szCs w:val="24"/>
        </w:rPr>
        <w:t xml:space="preserve"> </w:t>
      </w:r>
      <w:r w:rsidRPr="005F76B8">
        <w:rPr>
          <w:rFonts w:ascii="Times New Roman" w:hAnsi="Times New Roman" w:cs="Times New Roman"/>
          <w:sz w:val="24"/>
          <w:szCs w:val="24"/>
          <w:lang w:val="sr-Cyrl-CS"/>
        </w:rPr>
        <w:t xml:space="preserve">часова за у просторијама </w:t>
      </w:r>
      <w:r w:rsidR="00A61940" w:rsidRPr="005F76B8">
        <w:rPr>
          <w:rFonts w:ascii="Times New Roman" w:hAnsi="Times New Roman" w:cs="Times New Roman"/>
          <w:sz w:val="24"/>
          <w:szCs w:val="24"/>
          <w:lang w:val="sr-Cyrl-CS"/>
        </w:rPr>
        <w:t xml:space="preserve">ЈКП „Дунав </w:t>
      </w:r>
      <w:r w:rsidRPr="005F76B8">
        <w:rPr>
          <w:rFonts w:ascii="Times New Roman" w:hAnsi="Times New Roman" w:cs="Times New Roman"/>
          <w:sz w:val="24"/>
          <w:szCs w:val="24"/>
          <w:lang w:val="sr-Cyrl-CS"/>
        </w:rPr>
        <w:t xml:space="preserve"> Велико Градиште, </w:t>
      </w:r>
      <w:r w:rsidR="00A61940" w:rsidRPr="005F76B8">
        <w:rPr>
          <w:rFonts w:ascii="Times New Roman" w:hAnsi="Times New Roman" w:cs="Times New Roman"/>
          <w:sz w:val="24"/>
          <w:szCs w:val="24"/>
          <w:lang w:val="sr-Cyrl-CS"/>
        </w:rPr>
        <w:t>Сремска</w:t>
      </w:r>
      <w:r w:rsidRPr="005F76B8">
        <w:rPr>
          <w:rFonts w:ascii="Times New Roman" w:hAnsi="Times New Roman" w:cs="Times New Roman"/>
          <w:sz w:val="24"/>
          <w:szCs w:val="24"/>
          <w:lang w:val="sr-Cyrl-CS"/>
        </w:rPr>
        <w:t xml:space="preserve"> бр. 1, </w:t>
      </w:r>
      <w:r w:rsidR="00A61940" w:rsidRPr="005F76B8">
        <w:rPr>
          <w:rFonts w:ascii="Times New Roman" w:hAnsi="Times New Roman" w:cs="Times New Roman"/>
          <w:sz w:val="24"/>
          <w:szCs w:val="24"/>
          <w:lang w:val="sr-Cyrl-CS"/>
        </w:rPr>
        <w:t>у Великом Градишту</w:t>
      </w:r>
      <w:r w:rsidRPr="00542D86">
        <w:rPr>
          <w:rFonts w:ascii="Times New Roman" w:hAnsi="Times New Roman" w:cs="Times New Roman"/>
          <w:sz w:val="24"/>
          <w:szCs w:val="24"/>
          <w:lang w:val="sr-Cyrl-CS"/>
        </w:rPr>
        <w:t>.</w:t>
      </w:r>
      <w:r w:rsidRPr="00542D86">
        <w:rPr>
          <w:rFonts w:ascii="Times New Roman" w:hAnsi="Times New Roman" w:cs="Times New Roman"/>
          <w:sz w:val="24"/>
          <w:szCs w:val="24"/>
        </w:rPr>
        <w:t xml:space="preserve"> </w:t>
      </w:r>
    </w:p>
    <w:p w:rsidR="00D66981" w:rsidRPr="00542D86" w:rsidRDefault="00D66981" w:rsidP="00D66981">
      <w:pPr>
        <w:spacing w:after="0" w:line="240" w:lineRule="auto"/>
        <w:jc w:val="both"/>
        <w:rPr>
          <w:rFonts w:ascii="Times New Roman" w:eastAsia="TimesNewRomanPSMT" w:hAnsi="Times New Roman" w:cs="Times New Roman"/>
          <w:bCs/>
          <w:lang w:val="sr-Cyrl-CS"/>
        </w:rPr>
      </w:pPr>
    </w:p>
    <w:p w:rsidR="00A61940" w:rsidRPr="00542D86" w:rsidRDefault="00D66981" w:rsidP="000B19EA">
      <w:pPr>
        <w:autoSpaceDE w:val="0"/>
        <w:autoSpaceDN w:val="0"/>
        <w:adjustRightInd w:val="0"/>
        <w:spacing w:after="0" w:line="240" w:lineRule="auto"/>
        <w:ind w:firstLine="720"/>
        <w:jc w:val="both"/>
        <w:rPr>
          <w:rFonts w:ascii="Times New Roman" w:hAnsi="Times New Roman" w:cs="Times New Roman"/>
          <w:sz w:val="24"/>
          <w:szCs w:val="24"/>
          <w:lang w:val="ru-RU"/>
        </w:rPr>
      </w:pPr>
      <w:r w:rsidRPr="00542D86">
        <w:rPr>
          <w:rFonts w:ascii="Times New Roman" w:hAnsi="Times New Roman" w:cs="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D66981" w:rsidRPr="00542D86" w:rsidRDefault="00D66981" w:rsidP="000B19EA">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0B19EA" w:rsidRPr="00542D86" w:rsidRDefault="000B19EA" w:rsidP="000B19EA">
      <w:pPr>
        <w:autoSpaceDE w:val="0"/>
        <w:autoSpaceDN w:val="0"/>
        <w:adjustRightInd w:val="0"/>
        <w:spacing w:after="0" w:line="240" w:lineRule="auto"/>
        <w:jc w:val="both"/>
        <w:rPr>
          <w:rFonts w:ascii="Times New Roman" w:eastAsia="Times New Roman" w:hAnsi="Times New Roman" w:cs="Times New Roman"/>
          <w:sz w:val="24"/>
          <w:szCs w:val="24"/>
          <w:u w:val="single"/>
          <w:lang w:val="ru-RU" w:eastAsia="en-US"/>
        </w:rPr>
      </w:pPr>
    </w:p>
    <w:p w:rsidR="000B19EA" w:rsidRPr="000B19EA" w:rsidRDefault="000B19EA" w:rsidP="000B19EA">
      <w:pPr>
        <w:autoSpaceDE w:val="0"/>
        <w:autoSpaceDN w:val="0"/>
        <w:adjustRightInd w:val="0"/>
        <w:spacing w:after="0" w:line="240" w:lineRule="auto"/>
        <w:jc w:val="both"/>
        <w:rPr>
          <w:rFonts w:ascii="Times New Roman" w:eastAsia="Times New Roman" w:hAnsi="Times New Roman" w:cs="Times New Roman"/>
          <w:sz w:val="24"/>
          <w:szCs w:val="24"/>
          <w:u w:val="single"/>
          <w:lang w:val="sr-Cyrl-RS" w:eastAsia="en-US"/>
        </w:rPr>
      </w:pPr>
      <w:r w:rsidRPr="000B19EA">
        <w:rPr>
          <w:rFonts w:ascii="Times New Roman" w:eastAsia="Times New Roman" w:hAnsi="Times New Roman" w:cs="Times New Roman"/>
          <w:sz w:val="24"/>
          <w:szCs w:val="24"/>
          <w:u w:val="single"/>
          <w:lang w:val="ru-RU" w:eastAsia="en-US"/>
        </w:rPr>
        <w:t xml:space="preserve">Понуда мора да садржи оверен и потписан: </w:t>
      </w:r>
    </w:p>
    <w:p w:rsidR="000B19EA" w:rsidRPr="000B19EA" w:rsidRDefault="000B19EA" w:rsidP="000B19EA">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4"/>
          <w:szCs w:val="24"/>
          <w:lang w:val="sr-Cyrl-RS" w:eastAsia="en-US"/>
        </w:rPr>
      </w:pPr>
      <w:r w:rsidRPr="000B19EA">
        <w:rPr>
          <w:rFonts w:ascii="Times New Roman" w:eastAsia="Times New Roman" w:hAnsi="Times New Roman" w:cs="Times New Roman"/>
          <w:sz w:val="24"/>
          <w:szCs w:val="24"/>
          <w:lang w:val="en-US" w:eastAsia="en-US"/>
        </w:rPr>
        <w:t xml:space="preserve">Образац понуде (Образац 1); </w:t>
      </w:r>
    </w:p>
    <w:p w:rsidR="000B19EA" w:rsidRPr="000B19EA" w:rsidRDefault="000B19EA" w:rsidP="000B19EA">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4"/>
          <w:szCs w:val="24"/>
          <w:lang w:val="sr-Cyrl-RS" w:eastAsia="en-US"/>
        </w:rPr>
      </w:pPr>
      <w:r w:rsidRPr="000B19EA">
        <w:rPr>
          <w:rFonts w:ascii="Times New Roman" w:eastAsia="Times New Roman" w:hAnsi="Times New Roman" w:cs="Times New Roman"/>
          <w:sz w:val="24"/>
          <w:szCs w:val="24"/>
          <w:lang w:val="ru-RU" w:eastAsia="en-US"/>
        </w:rPr>
        <w:t>Образац структуре понуђене цене (Образац 2);</w:t>
      </w:r>
    </w:p>
    <w:p w:rsidR="000B19EA" w:rsidRPr="000B19EA" w:rsidRDefault="000B19EA" w:rsidP="000B19EA">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4"/>
          <w:szCs w:val="24"/>
          <w:lang w:val="sr-Cyrl-RS" w:eastAsia="en-US"/>
        </w:rPr>
      </w:pPr>
      <w:r w:rsidRPr="000B19EA">
        <w:rPr>
          <w:rFonts w:ascii="Times New Roman" w:eastAsia="Times New Roman" w:hAnsi="Times New Roman" w:cs="Times New Roman"/>
          <w:sz w:val="24"/>
          <w:szCs w:val="24"/>
          <w:lang w:val="ru-RU" w:eastAsia="en-US"/>
        </w:rPr>
        <w:t>Образац трошкова припреме понуде (Образац 3);</w:t>
      </w:r>
    </w:p>
    <w:p w:rsidR="000B19EA" w:rsidRPr="000B19EA" w:rsidRDefault="000B19EA" w:rsidP="000B19EA">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4"/>
          <w:szCs w:val="24"/>
          <w:lang w:val="sr-Cyrl-RS" w:eastAsia="en-US"/>
        </w:rPr>
      </w:pPr>
      <w:r w:rsidRPr="000B19EA">
        <w:rPr>
          <w:rFonts w:ascii="Times New Roman" w:eastAsia="Times New Roman" w:hAnsi="Times New Roman" w:cs="Times New Roman"/>
          <w:sz w:val="24"/>
          <w:szCs w:val="24"/>
          <w:lang w:val="ru-RU" w:eastAsia="en-US"/>
        </w:rPr>
        <w:t>Образац изјаве о независној понуди (Образац 4);</w:t>
      </w:r>
    </w:p>
    <w:p w:rsidR="000B19EA" w:rsidRPr="000B19EA" w:rsidRDefault="000B19EA" w:rsidP="000B19EA">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4"/>
          <w:szCs w:val="24"/>
          <w:lang w:val="sr-Cyrl-RS" w:eastAsia="en-US"/>
        </w:rPr>
      </w:pPr>
      <w:r w:rsidRPr="000B19EA">
        <w:rPr>
          <w:rFonts w:ascii="Times New Roman" w:eastAsia="Times New Roman" w:hAnsi="Times New Roman" w:cs="Times New Roman"/>
          <w:sz w:val="24"/>
          <w:szCs w:val="24"/>
          <w:lang w:val="ru-RU" w:eastAsia="en-US"/>
        </w:rPr>
        <w:t xml:space="preserve">Образац изјаве понуђача о испуњености услова за учешће у поступку јавне набавке - чл. 75. и 76. </w:t>
      </w:r>
      <w:r w:rsidRPr="000B19EA">
        <w:rPr>
          <w:rFonts w:ascii="Times New Roman" w:eastAsia="Times New Roman" w:hAnsi="Times New Roman" w:cs="Times New Roman"/>
          <w:sz w:val="24"/>
          <w:szCs w:val="24"/>
          <w:lang w:val="en-US" w:eastAsia="en-US"/>
        </w:rPr>
        <w:t>ЗЈН (Образац 5)</w:t>
      </w:r>
      <w:r w:rsidRPr="000B19EA">
        <w:rPr>
          <w:rFonts w:ascii="Times New Roman" w:eastAsia="Times New Roman" w:hAnsi="Times New Roman" w:cs="Times New Roman"/>
          <w:sz w:val="24"/>
          <w:szCs w:val="24"/>
          <w:lang w:val="sr-Cyrl-RS" w:eastAsia="en-US"/>
        </w:rPr>
        <w:t>;</w:t>
      </w:r>
    </w:p>
    <w:p w:rsidR="000B19EA" w:rsidRPr="000B19EA" w:rsidRDefault="000B19EA" w:rsidP="000B19EA">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4"/>
          <w:szCs w:val="24"/>
          <w:lang w:val="sr-Cyrl-RS" w:eastAsia="en-US"/>
        </w:rPr>
      </w:pPr>
      <w:r w:rsidRPr="000B19EA">
        <w:rPr>
          <w:rFonts w:ascii="Times New Roman" w:eastAsia="Times New Roman" w:hAnsi="Times New Roman" w:cs="Times New Roman"/>
          <w:sz w:val="24"/>
          <w:szCs w:val="24"/>
          <w:lang w:val="ru-RU" w:eastAsia="en-US"/>
        </w:rPr>
        <w:t>Образац изјаве по</w:t>
      </w:r>
      <w:r w:rsidRPr="000B19EA">
        <w:rPr>
          <w:rFonts w:ascii="Times New Roman" w:eastAsia="Times New Roman" w:hAnsi="Times New Roman" w:cs="Times New Roman"/>
          <w:sz w:val="24"/>
          <w:szCs w:val="24"/>
          <w:lang w:val="sr-Cyrl-RS" w:eastAsia="en-US"/>
        </w:rPr>
        <w:t>дизвођ</w:t>
      </w:r>
      <w:r w:rsidRPr="000B19EA">
        <w:rPr>
          <w:rFonts w:ascii="Times New Roman" w:eastAsia="Times New Roman" w:hAnsi="Times New Roman" w:cs="Times New Roman"/>
          <w:sz w:val="24"/>
          <w:szCs w:val="24"/>
          <w:lang w:val="ru-RU" w:eastAsia="en-US"/>
        </w:rPr>
        <w:t xml:space="preserve">ача о испуњености услова за учешће у поступку јавне набавке - чл. 75. </w:t>
      </w:r>
      <w:r w:rsidRPr="000B19EA">
        <w:rPr>
          <w:rFonts w:ascii="Times New Roman" w:eastAsia="Times New Roman" w:hAnsi="Times New Roman" w:cs="Times New Roman"/>
          <w:sz w:val="24"/>
          <w:szCs w:val="24"/>
          <w:lang w:val="en-US" w:eastAsia="en-US"/>
        </w:rPr>
        <w:t xml:space="preserve">(Образац </w:t>
      </w:r>
      <w:r w:rsidRPr="000B19EA">
        <w:rPr>
          <w:rFonts w:ascii="Times New Roman" w:eastAsia="Times New Roman" w:hAnsi="Times New Roman" w:cs="Times New Roman"/>
          <w:sz w:val="24"/>
          <w:szCs w:val="24"/>
          <w:lang w:val="sr-Cyrl-RS" w:eastAsia="en-US"/>
        </w:rPr>
        <w:t>6</w:t>
      </w:r>
      <w:r w:rsidRPr="000B19EA">
        <w:rPr>
          <w:rFonts w:ascii="Times New Roman" w:eastAsia="Times New Roman" w:hAnsi="Times New Roman" w:cs="Times New Roman"/>
          <w:sz w:val="24"/>
          <w:szCs w:val="24"/>
          <w:lang w:val="en-US" w:eastAsia="en-US"/>
        </w:rPr>
        <w:t>)</w:t>
      </w:r>
      <w:r w:rsidRPr="000B19EA">
        <w:rPr>
          <w:rFonts w:ascii="Times New Roman" w:eastAsia="Times New Roman" w:hAnsi="Times New Roman" w:cs="Times New Roman"/>
          <w:sz w:val="24"/>
          <w:szCs w:val="24"/>
          <w:lang w:val="sr-Cyrl-RS" w:eastAsia="en-US"/>
        </w:rPr>
        <w:t>, уколико понуђач подноси понуду са подизвођачем;</w:t>
      </w:r>
    </w:p>
    <w:p w:rsidR="000B19EA" w:rsidRPr="000B19EA" w:rsidRDefault="000B19EA" w:rsidP="000B19EA">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4"/>
          <w:szCs w:val="24"/>
          <w:lang w:val="sr-Cyrl-RS" w:eastAsia="en-US"/>
        </w:rPr>
      </w:pPr>
      <w:r w:rsidRPr="000B19EA">
        <w:rPr>
          <w:rFonts w:ascii="Times New Roman" w:eastAsia="Times New Roman" w:hAnsi="Times New Roman" w:cs="Times New Roman"/>
          <w:sz w:val="24"/>
          <w:szCs w:val="24"/>
          <w:lang w:val="sr-Cyrl-RS" w:eastAsia="en-US"/>
        </w:rPr>
        <w:t>Модел уговора;</w:t>
      </w:r>
    </w:p>
    <w:p w:rsidR="000B19EA" w:rsidRPr="000B19EA" w:rsidRDefault="000B19EA" w:rsidP="000B19EA">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en-US"/>
        </w:rPr>
      </w:pPr>
      <w:r w:rsidRPr="000B19EA">
        <w:rPr>
          <w:rFonts w:ascii="Times New Roman" w:eastAsia="TimesNewRomanPSMT" w:hAnsi="Times New Roman" w:cs="Times New Roman"/>
          <w:bCs/>
          <w:iCs/>
          <w:sz w:val="24"/>
          <w:szCs w:val="24"/>
          <w:lang w:val="sr-Cyrl-CS" w:eastAsia="en-US"/>
        </w:rPr>
        <w:t>Споразум о заједничком подношењу понуде групе понуђача (опционо)</w:t>
      </w:r>
    </w:p>
    <w:p w:rsidR="00D66981" w:rsidRPr="00542D86" w:rsidRDefault="00D66981" w:rsidP="00D66981">
      <w:pPr>
        <w:spacing w:after="0" w:line="240" w:lineRule="auto"/>
        <w:rPr>
          <w:rFonts w:ascii="Times New Roman" w:hAnsi="Times New Roman" w:cs="Times New Roman"/>
          <w:b/>
          <w:bCs/>
          <w:i/>
          <w:iCs/>
          <w:sz w:val="24"/>
          <w:szCs w:val="24"/>
          <w:lang w:val="sr-Cyrl-CS"/>
        </w:rPr>
      </w:pPr>
    </w:p>
    <w:p w:rsidR="00D66981" w:rsidRPr="00542D86" w:rsidRDefault="00D66981" w:rsidP="00D66981">
      <w:pPr>
        <w:spacing w:after="0" w:line="240" w:lineRule="auto"/>
        <w:rPr>
          <w:rFonts w:ascii="Times New Roman" w:hAnsi="Times New Roman" w:cs="Times New Roman"/>
          <w:sz w:val="24"/>
          <w:szCs w:val="24"/>
          <w:lang w:val="sr-Cyrl-CS"/>
        </w:rPr>
      </w:pPr>
      <w:r w:rsidRPr="00542D86">
        <w:rPr>
          <w:rFonts w:ascii="Times New Roman" w:hAnsi="Times New Roman" w:cs="Times New Roman"/>
          <w:b/>
          <w:bCs/>
          <w:i/>
          <w:iCs/>
          <w:sz w:val="24"/>
          <w:szCs w:val="24"/>
          <w:lang w:val="ru-RU"/>
        </w:rPr>
        <w:t>3.ПАРТИЈЕ</w:t>
      </w:r>
      <w:r w:rsidRPr="00542D86">
        <w:rPr>
          <w:rFonts w:ascii="Times New Roman" w:hAnsi="Times New Roman" w:cs="Times New Roman"/>
          <w:b/>
          <w:bCs/>
          <w:i/>
          <w:iCs/>
          <w:sz w:val="24"/>
          <w:szCs w:val="24"/>
          <w:lang w:val="sr-Cyrl-CS"/>
        </w:rPr>
        <w:t xml:space="preserve"> </w:t>
      </w:r>
      <w:r w:rsidRPr="00542D86">
        <w:rPr>
          <w:rFonts w:ascii="Times New Roman" w:hAnsi="Times New Roman" w:cs="Times New Roman"/>
          <w:bCs/>
          <w:iCs/>
          <w:sz w:val="24"/>
          <w:szCs w:val="24"/>
          <w:lang w:val="sr-Cyrl-CS"/>
        </w:rPr>
        <w:t>- не</w:t>
      </w:r>
    </w:p>
    <w:p w:rsidR="00D66981" w:rsidRPr="00542D86" w:rsidRDefault="00D66981" w:rsidP="00D66981">
      <w:pPr>
        <w:spacing w:after="0" w:line="240" w:lineRule="auto"/>
        <w:rPr>
          <w:rFonts w:ascii="Times New Roman" w:hAnsi="Times New Roman" w:cs="Times New Roman"/>
          <w:lang w:val="sr-Cyrl-CS"/>
        </w:rPr>
      </w:pPr>
    </w:p>
    <w:p w:rsidR="00D66981" w:rsidRPr="00542D86" w:rsidRDefault="00D66981" w:rsidP="00D66981">
      <w:pPr>
        <w:pStyle w:val="Default"/>
        <w:rPr>
          <w:rFonts w:ascii="Times New Roman" w:hAnsi="Times New Roman" w:cs="Times New Roman"/>
          <w:lang w:val="ru-RU"/>
        </w:rPr>
      </w:pPr>
      <w:r w:rsidRPr="00542D86">
        <w:rPr>
          <w:rFonts w:ascii="Times New Roman" w:hAnsi="Times New Roman" w:cs="Times New Roman"/>
          <w:b/>
          <w:bCs/>
          <w:i/>
          <w:iCs/>
          <w:lang w:val="ru-RU"/>
        </w:rPr>
        <w:t>4.ПОНУДА СА ВАРИЈАНТАМА</w:t>
      </w:r>
    </w:p>
    <w:p w:rsidR="00D66981" w:rsidRPr="00542D86" w:rsidRDefault="00D66981" w:rsidP="000B19EA">
      <w:pPr>
        <w:spacing w:after="0" w:line="240" w:lineRule="auto"/>
        <w:ind w:firstLine="720"/>
        <w:rPr>
          <w:rFonts w:ascii="Times New Roman" w:hAnsi="Times New Roman" w:cs="Times New Roman"/>
          <w:sz w:val="24"/>
          <w:szCs w:val="24"/>
          <w:lang w:val="sr-Cyrl-CS"/>
        </w:rPr>
      </w:pPr>
      <w:r w:rsidRPr="00542D86">
        <w:rPr>
          <w:rFonts w:ascii="Times New Roman" w:hAnsi="Times New Roman" w:cs="Times New Roman"/>
          <w:sz w:val="24"/>
          <w:szCs w:val="24"/>
          <w:lang w:val="ru-RU"/>
        </w:rPr>
        <w:t>Подношење понуде са варијантама није дозвољено.</w:t>
      </w:r>
    </w:p>
    <w:p w:rsidR="00D66981" w:rsidRPr="00542D86" w:rsidRDefault="00D66981" w:rsidP="00D66981">
      <w:pPr>
        <w:spacing w:after="0" w:line="240" w:lineRule="auto"/>
        <w:rPr>
          <w:rFonts w:ascii="Times New Roman" w:hAnsi="Times New Roman" w:cs="Times New Roman"/>
          <w:sz w:val="23"/>
          <w:szCs w:val="23"/>
          <w:lang w:val="sr-Cyrl-CS"/>
        </w:rPr>
      </w:pPr>
    </w:p>
    <w:p w:rsidR="00D66981" w:rsidRPr="00542D86" w:rsidRDefault="00D66981" w:rsidP="00D66981">
      <w:pPr>
        <w:pStyle w:val="Default"/>
        <w:rPr>
          <w:rFonts w:ascii="Times New Roman" w:hAnsi="Times New Roman" w:cs="Times New Roman"/>
          <w:lang w:val="ru-RU"/>
        </w:rPr>
      </w:pPr>
      <w:r w:rsidRPr="00542D86">
        <w:rPr>
          <w:rFonts w:ascii="Times New Roman" w:hAnsi="Times New Roman" w:cs="Times New Roman"/>
          <w:b/>
          <w:bCs/>
          <w:i/>
          <w:iCs/>
          <w:lang w:val="ru-RU"/>
        </w:rPr>
        <w:t>5. НАЧИН ИЗМЕНЕ, ДОПУНЕ И ОПОЗИВА ПОНУДЕ</w:t>
      </w:r>
    </w:p>
    <w:p w:rsidR="00D66981" w:rsidRPr="00542D86" w:rsidRDefault="00D66981" w:rsidP="000B19EA">
      <w:pPr>
        <w:spacing w:after="0" w:line="240" w:lineRule="auto"/>
        <w:ind w:firstLine="720"/>
        <w:jc w:val="both"/>
        <w:rPr>
          <w:rFonts w:ascii="Times New Roman" w:hAnsi="Times New Roman" w:cs="Times New Roman"/>
          <w:sz w:val="24"/>
          <w:szCs w:val="24"/>
          <w:lang w:val="ru-RU"/>
        </w:rPr>
      </w:pPr>
      <w:r w:rsidRPr="00542D86">
        <w:rPr>
          <w:rFonts w:ascii="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D66981" w:rsidRPr="00542D86" w:rsidRDefault="00D66981" w:rsidP="000B19EA">
      <w:pPr>
        <w:spacing w:after="0" w:line="240" w:lineRule="auto"/>
        <w:ind w:firstLine="720"/>
        <w:jc w:val="both"/>
        <w:rPr>
          <w:rFonts w:ascii="Times New Roman" w:eastAsia="TimesNewRomanPSMT" w:hAnsi="Times New Roman" w:cs="Times New Roman"/>
          <w:bCs/>
          <w:iCs/>
          <w:sz w:val="24"/>
          <w:szCs w:val="24"/>
          <w:lang w:val="ru-RU"/>
        </w:rPr>
      </w:pPr>
      <w:r w:rsidRPr="00542D86">
        <w:rPr>
          <w:rFonts w:ascii="Times New Roman" w:hAnsi="Times New Roman" w:cs="Times New Roman"/>
          <w:sz w:val="24"/>
          <w:szCs w:val="24"/>
          <w:lang w:val="ru-RU"/>
        </w:rPr>
        <w:lastRenderedPageBreak/>
        <w:t xml:space="preserve">Понуђач је дужан да јасно назначи који део понуде мења односно која документа накнадно доставља. </w:t>
      </w:r>
    </w:p>
    <w:p w:rsidR="00A61940" w:rsidRPr="00542D86" w:rsidRDefault="00D66981" w:rsidP="000B19EA">
      <w:pPr>
        <w:pStyle w:val="Default"/>
        <w:ind w:firstLine="720"/>
        <w:jc w:val="both"/>
        <w:rPr>
          <w:rFonts w:ascii="Times New Roman" w:hAnsi="Times New Roman" w:cs="Times New Roman"/>
          <w:lang w:val="ru-RU"/>
        </w:rPr>
      </w:pPr>
      <w:r w:rsidRPr="00542D86">
        <w:rPr>
          <w:rFonts w:ascii="Times New Roman" w:hAnsi="Times New Roman" w:cs="Times New Roman"/>
          <w:lang w:val="ru-RU"/>
        </w:rPr>
        <w:t xml:space="preserve">Измену, допуну или опозив понуде треба доставити на адресу: </w:t>
      </w:r>
      <w:r w:rsidR="00A61940" w:rsidRPr="00542D86">
        <w:rPr>
          <w:rFonts w:ascii="Times New Roman" w:hAnsi="Times New Roman" w:cs="Times New Roman"/>
          <w:lang w:val="sr-Cyrl-CS"/>
        </w:rPr>
        <w:t>ЈКП „Дунав Велико Градиште“ улица Сремска бр. 1, 12220 Велико Градиште</w:t>
      </w:r>
      <w:r w:rsidR="00A61940" w:rsidRPr="00542D86">
        <w:rPr>
          <w:rFonts w:ascii="Times New Roman" w:hAnsi="Times New Roman" w:cs="Times New Roman"/>
          <w:i/>
          <w:iCs/>
          <w:lang w:val="ru-RU"/>
        </w:rPr>
        <w:t xml:space="preserve">, </w:t>
      </w:r>
      <w:r w:rsidR="00A61940" w:rsidRPr="00542D86">
        <w:rPr>
          <w:rFonts w:ascii="Times New Roman" w:hAnsi="Times New Roman" w:cs="Times New Roman"/>
          <w:lang w:val="ru-RU"/>
        </w:rPr>
        <w:t xml:space="preserve">са назнаком: </w:t>
      </w:r>
    </w:p>
    <w:p w:rsidR="00D66981" w:rsidRPr="00542D86" w:rsidRDefault="00A61940" w:rsidP="00D66981">
      <w:pPr>
        <w:pStyle w:val="Default"/>
        <w:jc w:val="both"/>
        <w:rPr>
          <w:rFonts w:ascii="Times New Roman" w:hAnsi="Times New Roman" w:cs="Times New Roman"/>
          <w:lang w:val="ru-RU"/>
        </w:rPr>
      </w:pPr>
      <w:r w:rsidRPr="00542D86">
        <w:rPr>
          <w:rFonts w:ascii="Times New Roman" w:hAnsi="Times New Roman" w:cs="Times New Roman"/>
          <w:lang w:val="ru-RU"/>
        </w:rPr>
        <w:t>„</w:t>
      </w:r>
      <w:r w:rsidRPr="00542D86">
        <w:rPr>
          <w:rFonts w:ascii="Times New Roman" w:hAnsi="Times New Roman" w:cs="Times New Roman"/>
          <w:b/>
          <w:bCs/>
          <w:lang w:val="ru-RU"/>
        </w:rPr>
        <w:t>Измена понуде</w:t>
      </w:r>
      <w:r w:rsidRPr="00542D86">
        <w:rPr>
          <w:rFonts w:ascii="Times New Roman" w:hAnsi="Times New Roman" w:cs="Times New Roman"/>
          <w:b/>
          <w:bCs/>
          <w:lang w:val="sr-Cyrl-CS"/>
        </w:rPr>
        <w:t xml:space="preserve"> </w:t>
      </w:r>
      <w:r w:rsidRPr="00542D86">
        <w:rPr>
          <w:rFonts w:ascii="Times New Roman" w:hAnsi="Times New Roman" w:cs="Times New Roman"/>
          <w:b/>
          <w:bCs/>
          <w:lang w:val="ru-RU"/>
        </w:rPr>
        <w:t>за јавну набавку</w:t>
      </w:r>
      <w:r w:rsidRPr="00542D86">
        <w:rPr>
          <w:rFonts w:ascii="Times New Roman" w:hAnsi="Times New Roman" w:cs="Times New Roman"/>
          <w:b/>
          <w:bCs/>
          <w:lang w:val="sr-Cyrl-CS"/>
        </w:rPr>
        <w:t xml:space="preserve"> </w:t>
      </w:r>
      <w:r w:rsidRPr="00542D86">
        <w:rPr>
          <w:rFonts w:ascii="Times New Roman" w:hAnsi="Times New Roman" w:cs="Times New Roman"/>
          <w:b/>
          <w:lang w:val="sr-Cyrl-CS"/>
        </w:rPr>
        <w:t>услуга</w:t>
      </w:r>
      <w:r w:rsidRPr="00542D86">
        <w:rPr>
          <w:rFonts w:ascii="Times New Roman" w:hAnsi="Times New Roman" w:cs="Times New Roman"/>
          <w:lang w:val="sr-Cyrl-CS"/>
        </w:rPr>
        <w:t xml:space="preserve"> </w:t>
      </w:r>
      <w:r w:rsidRPr="00542D86">
        <w:rPr>
          <w:rFonts w:ascii="Times New Roman" w:hAnsi="Times New Roman" w:cs="Times New Roman"/>
          <w:lang w:val="sr-Cyrl-RS"/>
        </w:rPr>
        <w:t xml:space="preserve">–Услуге агенције за запошљавање, </w:t>
      </w:r>
      <w:r w:rsidRPr="00542D86">
        <w:rPr>
          <w:rFonts w:ascii="Times New Roman" w:hAnsi="Times New Roman" w:cs="Times New Roman"/>
          <w:b/>
          <w:bCs/>
          <w:lang w:val="ru-RU"/>
        </w:rPr>
        <w:t>ЈН бр.</w:t>
      </w:r>
      <w:r w:rsidRPr="00542D86">
        <w:rPr>
          <w:rFonts w:ascii="Times New Roman" w:hAnsi="Times New Roman" w:cs="Times New Roman"/>
          <w:b/>
          <w:bCs/>
          <w:lang w:val="sr-Cyrl-CS"/>
        </w:rPr>
        <w:t xml:space="preserve"> </w:t>
      </w:r>
      <w:r w:rsidR="00A47A64">
        <w:rPr>
          <w:rFonts w:ascii="Times New Roman" w:hAnsi="Times New Roman" w:cs="Times New Roman"/>
          <w:b/>
          <w:bCs/>
          <w:lang w:val="sr-Cyrl-CS"/>
        </w:rPr>
        <w:t>5/2019</w:t>
      </w:r>
      <w:r w:rsidRPr="00542D86">
        <w:rPr>
          <w:rFonts w:ascii="Times New Roman" w:hAnsi="Times New Roman" w:cs="Times New Roman"/>
          <w:b/>
          <w:bCs/>
          <w:lang w:val="ru-RU"/>
        </w:rPr>
        <w:t>-НЕ ОТВАРАТИ”</w:t>
      </w:r>
      <w:r w:rsidR="00D66981" w:rsidRPr="00542D86">
        <w:rPr>
          <w:rFonts w:ascii="Times New Roman" w:hAnsi="Times New Roman" w:cs="Times New Roman"/>
          <w:i/>
          <w:iCs/>
          <w:lang w:val="ru-RU"/>
        </w:rPr>
        <w:t xml:space="preserve">, </w:t>
      </w:r>
      <w:r w:rsidR="00D66981" w:rsidRPr="00542D86">
        <w:rPr>
          <w:rFonts w:ascii="Times New Roman" w:hAnsi="Times New Roman" w:cs="Times New Roman"/>
          <w:lang w:val="ru-RU"/>
        </w:rPr>
        <w:t>или</w:t>
      </w:r>
    </w:p>
    <w:p w:rsidR="00740BAA" w:rsidRPr="00542D86" w:rsidRDefault="00D66981" w:rsidP="00D66981">
      <w:pPr>
        <w:pStyle w:val="Default"/>
        <w:jc w:val="both"/>
        <w:rPr>
          <w:rFonts w:ascii="Times New Roman" w:hAnsi="Times New Roman" w:cs="Times New Roman"/>
          <w:b/>
          <w:bCs/>
          <w:lang w:val="ru-RU"/>
        </w:rPr>
      </w:pPr>
      <w:r w:rsidRPr="00542D86">
        <w:rPr>
          <w:rFonts w:ascii="Times New Roman" w:hAnsi="Times New Roman" w:cs="Times New Roman"/>
          <w:lang w:val="ru-RU"/>
        </w:rPr>
        <w:t>„</w:t>
      </w:r>
      <w:r w:rsidRPr="00542D86">
        <w:rPr>
          <w:rFonts w:ascii="Times New Roman" w:hAnsi="Times New Roman" w:cs="Times New Roman"/>
          <w:b/>
          <w:bCs/>
          <w:lang w:val="ru-RU"/>
        </w:rPr>
        <w:t>Допуна понуде</w:t>
      </w:r>
      <w:r w:rsidRPr="00542D86">
        <w:rPr>
          <w:rFonts w:ascii="Times New Roman" w:hAnsi="Times New Roman" w:cs="Times New Roman"/>
          <w:b/>
          <w:bCs/>
          <w:lang w:val="sr-Cyrl-CS"/>
        </w:rPr>
        <w:t xml:space="preserve"> </w:t>
      </w:r>
      <w:r w:rsidRPr="00542D86">
        <w:rPr>
          <w:rFonts w:ascii="Times New Roman" w:hAnsi="Times New Roman" w:cs="Times New Roman"/>
          <w:b/>
          <w:bCs/>
          <w:lang w:val="ru-RU"/>
        </w:rPr>
        <w:t>за јавну набавку</w:t>
      </w:r>
      <w:r w:rsidRPr="00542D86">
        <w:rPr>
          <w:rFonts w:ascii="Times New Roman" w:hAnsi="Times New Roman" w:cs="Times New Roman"/>
          <w:b/>
          <w:bCs/>
          <w:lang w:val="sr-Cyrl-CS"/>
        </w:rPr>
        <w:t xml:space="preserve"> </w:t>
      </w:r>
      <w:r w:rsidR="00740BAA" w:rsidRPr="00542D86">
        <w:rPr>
          <w:rFonts w:ascii="Times New Roman" w:hAnsi="Times New Roman" w:cs="Times New Roman"/>
          <w:b/>
          <w:lang w:val="sr-Cyrl-CS"/>
        </w:rPr>
        <w:t>услуга</w:t>
      </w:r>
      <w:r w:rsidR="00740BAA" w:rsidRPr="00542D86">
        <w:rPr>
          <w:rFonts w:ascii="Times New Roman" w:hAnsi="Times New Roman" w:cs="Times New Roman"/>
          <w:lang w:val="sr-Cyrl-CS"/>
        </w:rPr>
        <w:t xml:space="preserve"> </w:t>
      </w:r>
      <w:r w:rsidR="00740BAA" w:rsidRPr="00542D86">
        <w:rPr>
          <w:rFonts w:ascii="Times New Roman" w:hAnsi="Times New Roman" w:cs="Times New Roman"/>
          <w:lang w:val="sr-Cyrl-RS"/>
        </w:rPr>
        <w:t xml:space="preserve">–Услуге агенције за запошљавање, </w:t>
      </w:r>
      <w:r w:rsidR="00740BAA" w:rsidRPr="00542D86">
        <w:rPr>
          <w:rFonts w:ascii="Times New Roman" w:hAnsi="Times New Roman" w:cs="Times New Roman"/>
          <w:b/>
          <w:bCs/>
          <w:lang w:val="ru-RU"/>
        </w:rPr>
        <w:t>ЈН бр.</w:t>
      </w:r>
      <w:r w:rsidR="00740BAA" w:rsidRPr="00542D86">
        <w:rPr>
          <w:rFonts w:ascii="Times New Roman" w:hAnsi="Times New Roman" w:cs="Times New Roman"/>
          <w:b/>
          <w:bCs/>
          <w:lang w:val="sr-Cyrl-CS"/>
        </w:rPr>
        <w:t xml:space="preserve"> </w:t>
      </w:r>
      <w:r w:rsidR="00A47A64">
        <w:rPr>
          <w:rFonts w:ascii="Times New Roman" w:hAnsi="Times New Roman" w:cs="Times New Roman"/>
          <w:b/>
          <w:bCs/>
          <w:lang w:val="sr-Cyrl-CS"/>
        </w:rPr>
        <w:t>5/2019</w:t>
      </w:r>
      <w:r w:rsidR="00740BAA" w:rsidRPr="00542D86">
        <w:rPr>
          <w:rFonts w:ascii="Times New Roman" w:hAnsi="Times New Roman" w:cs="Times New Roman"/>
          <w:b/>
          <w:bCs/>
          <w:lang w:val="ru-RU"/>
        </w:rPr>
        <w:t xml:space="preserve">-НЕ ОТВАРАТИ” </w:t>
      </w:r>
      <w:r w:rsidR="00740BAA" w:rsidRPr="00542D86">
        <w:rPr>
          <w:rFonts w:ascii="Times New Roman" w:hAnsi="Times New Roman" w:cs="Times New Roman"/>
          <w:bCs/>
          <w:lang w:val="ru-RU"/>
        </w:rPr>
        <w:t>или</w:t>
      </w:r>
    </w:p>
    <w:p w:rsidR="00D66981" w:rsidRPr="00542D86" w:rsidRDefault="00D66981" w:rsidP="00D66981">
      <w:pPr>
        <w:pStyle w:val="Default"/>
        <w:jc w:val="both"/>
        <w:rPr>
          <w:rFonts w:ascii="Times New Roman" w:hAnsi="Times New Roman" w:cs="Times New Roman"/>
          <w:lang w:val="ru-RU"/>
        </w:rPr>
      </w:pPr>
      <w:r w:rsidRPr="00542D86">
        <w:rPr>
          <w:rFonts w:ascii="Times New Roman" w:hAnsi="Times New Roman" w:cs="Times New Roman"/>
          <w:lang w:val="ru-RU"/>
        </w:rPr>
        <w:t>„</w:t>
      </w:r>
      <w:r w:rsidRPr="00542D86">
        <w:rPr>
          <w:rFonts w:ascii="Times New Roman" w:hAnsi="Times New Roman" w:cs="Times New Roman"/>
          <w:b/>
          <w:bCs/>
          <w:lang w:val="ru-RU"/>
        </w:rPr>
        <w:t>Опозив понуде</w:t>
      </w:r>
      <w:r w:rsidRPr="00542D86">
        <w:rPr>
          <w:rFonts w:ascii="Times New Roman" w:hAnsi="Times New Roman" w:cs="Times New Roman"/>
          <w:b/>
          <w:bCs/>
          <w:lang w:val="sr-Cyrl-CS"/>
        </w:rPr>
        <w:t xml:space="preserve"> </w:t>
      </w:r>
      <w:r w:rsidRPr="00542D86">
        <w:rPr>
          <w:rFonts w:ascii="Times New Roman" w:hAnsi="Times New Roman" w:cs="Times New Roman"/>
          <w:b/>
          <w:bCs/>
          <w:lang w:val="ru-RU"/>
        </w:rPr>
        <w:t>за</w:t>
      </w:r>
      <w:r w:rsidRPr="00542D86">
        <w:rPr>
          <w:rFonts w:ascii="Times New Roman" w:hAnsi="Times New Roman" w:cs="Times New Roman"/>
          <w:b/>
          <w:bCs/>
          <w:lang w:val="sr-Cyrl-CS"/>
        </w:rPr>
        <w:t xml:space="preserve"> </w:t>
      </w:r>
      <w:r w:rsidRPr="00542D86">
        <w:rPr>
          <w:rFonts w:ascii="Times New Roman" w:hAnsi="Times New Roman" w:cs="Times New Roman"/>
          <w:b/>
          <w:bCs/>
          <w:lang w:val="ru-RU"/>
        </w:rPr>
        <w:t>јавну набавку</w:t>
      </w:r>
      <w:r w:rsidRPr="00542D86">
        <w:rPr>
          <w:rFonts w:ascii="Times New Roman" w:hAnsi="Times New Roman" w:cs="Times New Roman"/>
          <w:b/>
          <w:bCs/>
          <w:lang w:val="sr-Cyrl-CS"/>
        </w:rPr>
        <w:t xml:space="preserve"> </w:t>
      </w:r>
      <w:r w:rsidR="00740BAA" w:rsidRPr="00542D86">
        <w:rPr>
          <w:rFonts w:ascii="Times New Roman" w:hAnsi="Times New Roman" w:cs="Times New Roman"/>
          <w:b/>
          <w:lang w:val="sr-Cyrl-CS"/>
        </w:rPr>
        <w:t>услуга</w:t>
      </w:r>
      <w:r w:rsidR="00740BAA" w:rsidRPr="00542D86">
        <w:rPr>
          <w:rFonts w:ascii="Times New Roman" w:hAnsi="Times New Roman" w:cs="Times New Roman"/>
          <w:lang w:val="sr-Cyrl-CS"/>
        </w:rPr>
        <w:t xml:space="preserve"> </w:t>
      </w:r>
      <w:r w:rsidR="00740BAA" w:rsidRPr="00542D86">
        <w:rPr>
          <w:rFonts w:ascii="Times New Roman" w:hAnsi="Times New Roman" w:cs="Times New Roman"/>
          <w:lang w:val="sr-Cyrl-RS"/>
        </w:rPr>
        <w:t xml:space="preserve">–Услуге агенције за запошљавање, </w:t>
      </w:r>
      <w:r w:rsidR="00740BAA" w:rsidRPr="00542D86">
        <w:rPr>
          <w:rFonts w:ascii="Times New Roman" w:hAnsi="Times New Roman" w:cs="Times New Roman"/>
          <w:b/>
          <w:bCs/>
          <w:lang w:val="ru-RU"/>
        </w:rPr>
        <w:t>ЈН бр.</w:t>
      </w:r>
      <w:r w:rsidR="00740BAA" w:rsidRPr="00542D86">
        <w:rPr>
          <w:rFonts w:ascii="Times New Roman" w:hAnsi="Times New Roman" w:cs="Times New Roman"/>
          <w:b/>
          <w:bCs/>
          <w:lang w:val="sr-Cyrl-CS"/>
        </w:rPr>
        <w:t xml:space="preserve"> </w:t>
      </w:r>
      <w:r w:rsidR="00A47A64">
        <w:rPr>
          <w:rFonts w:ascii="Times New Roman" w:hAnsi="Times New Roman" w:cs="Times New Roman"/>
          <w:b/>
          <w:bCs/>
          <w:lang w:val="sr-Cyrl-CS"/>
        </w:rPr>
        <w:t>5/2019</w:t>
      </w:r>
      <w:r w:rsidR="00740BAA" w:rsidRPr="00542D86">
        <w:rPr>
          <w:rFonts w:ascii="Times New Roman" w:hAnsi="Times New Roman" w:cs="Times New Roman"/>
          <w:b/>
          <w:bCs/>
          <w:lang w:val="ru-RU"/>
        </w:rPr>
        <w:t>-НЕ ОТВАРАТИ”</w:t>
      </w:r>
      <w:r w:rsidRPr="00542D86">
        <w:rPr>
          <w:rFonts w:ascii="Times New Roman" w:hAnsi="Times New Roman" w:cs="Times New Roman"/>
          <w:b/>
          <w:bCs/>
          <w:lang w:val="ru-RU"/>
        </w:rPr>
        <w:t xml:space="preserve"> </w:t>
      </w:r>
      <w:r w:rsidRPr="00542D86">
        <w:rPr>
          <w:rFonts w:ascii="Times New Roman" w:hAnsi="Times New Roman" w:cs="Times New Roman"/>
          <w:lang w:val="ru-RU"/>
        </w:rPr>
        <w:t>или</w:t>
      </w:r>
    </w:p>
    <w:p w:rsidR="00D66981" w:rsidRPr="00542D86" w:rsidRDefault="00D66981" w:rsidP="00D66981">
      <w:pPr>
        <w:pStyle w:val="Default"/>
        <w:jc w:val="both"/>
        <w:rPr>
          <w:rFonts w:ascii="Times New Roman" w:hAnsi="Times New Roman" w:cs="Times New Roman"/>
          <w:lang w:val="ru-RU"/>
        </w:rPr>
      </w:pPr>
      <w:r w:rsidRPr="00542D86">
        <w:rPr>
          <w:rFonts w:ascii="Times New Roman" w:hAnsi="Times New Roman" w:cs="Times New Roman"/>
          <w:lang w:val="ru-RU"/>
        </w:rPr>
        <w:t>„</w:t>
      </w:r>
      <w:r w:rsidRPr="00542D86">
        <w:rPr>
          <w:rFonts w:ascii="Times New Roman" w:hAnsi="Times New Roman" w:cs="Times New Roman"/>
          <w:b/>
          <w:bCs/>
          <w:lang w:val="ru-RU"/>
        </w:rPr>
        <w:t>Измена и допуна понуде</w:t>
      </w:r>
      <w:r w:rsidRPr="00542D86">
        <w:rPr>
          <w:rFonts w:ascii="Times New Roman" w:hAnsi="Times New Roman" w:cs="Times New Roman"/>
          <w:b/>
          <w:bCs/>
          <w:lang w:val="sr-Cyrl-CS"/>
        </w:rPr>
        <w:t xml:space="preserve"> </w:t>
      </w:r>
      <w:r w:rsidRPr="00542D86">
        <w:rPr>
          <w:rFonts w:ascii="Times New Roman" w:hAnsi="Times New Roman" w:cs="Times New Roman"/>
          <w:b/>
          <w:bCs/>
          <w:lang w:val="ru-RU"/>
        </w:rPr>
        <w:t>за јавну набавку</w:t>
      </w:r>
      <w:r w:rsidRPr="00542D86">
        <w:rPr>
          <w:rFonts w:ascii="Times New Roman" w:hAnsi="Times New Roman" w:cs="Times New Roman"/>
          <w:b/>
          <w:bCs/>
          <w:lang w:val="sr-Cyrl-CS"/>
        </w:rPr>
        <w:t xml:space="preserve"> </w:t>
      </w:r>
      <w:r w:rsidR="00740BAA" w:rsidRPr="00542D86">
        <w:rPr>
          <w:rFonts w:ascii="Times New Roman" w:hAnsi="Times New Roman" w:cs="Times New Roman"/>
          <w:b/>
          <w:lang w:val="sr-Cyrl-CS"/>
        </w:rPr>
        <w:t>услуга</w:t>
      </w:r>
      <w:r w:rsidR="00740BAA" w:rsidRPr="00542D86">
        <w:rPr>
          <w:rFonts w:ascii="Times New Roman" w:hAnsi="Times New Roman" w:cs="Times New Roman"/>
          <w:lang w:val="sr-Cyrl-CS"/>
        </w:rPr>
        <w:t xml:space="preserve"> </w:t>
      </w:r>
      <w:r w:rsidR="00740BAA" w:rsidRPr="00542D86">
        <w:rPr>
          <w:rFonts w:ascii="Times New Roman" w:hAnsi="Times New Roman" w:cs="Times New Roman"/>
          <w:lang w:val="sr-Cyrl-RS"/>
        </w:rPr>
        <w:t xml:space="preserve">–Услуге агенције за запошљавање, </w:t>
      </w:r>
      <w:r w:rsidR="00740BAA" w:rsidRPr="00542D86">
        <w:rPr>
          <w:rFonts w:ascii="Times New Roman" w:hAnsi="Times New Roman" w:cs="Times New Roman"/>
          <w:b/>
          <w:bCs/>
          <w:lang w:val="ru-RU"/>
        </w:rPr>
        <w:t>ЈН бр.</w:t>
      </w:r>
      <w:r w:rsidR="00740BAA" w:rsidRPr="00542D86">
        <w:rPr>
          <w:rFonts w:ascii="Times New Roman" w:hAnsi="Times New Roman" w:cs="Times New Roman"/>
          <w:b/>
          <w:bCs/>
          <w:lang w:val="sr-Cyrl-CS"/>
        </w:rPr>
        <w:t xml:space="preserve"> </w:t>
      </w:r>
      <w:r w:rsidR="00A47A64">
        <w:rPr>
          <w:rFonts w:ascii="Times New Roman" w:hAnsi="Times New Roman" w:cs="Times New Roman"/>
          <w:b/>
          <w:bCs/>
          <w:lang w:val="sr-Cyrl-CS"/>
        </w:rPr>
        <w:t>5/2019</w:t>
      </w:r>
      <w:r w:rsidR="00740BAA" w:rsidRPr="00542D86">
        <w:rPr>
          <w:rFonts w:ascii="Times New Roman" w:hAnsi="Times New Roman" w:cs="Times New Roman"/>
          <w:b/>
          <w:bCs/>
          <w:lang w:val="ru-RU"/>
        </w:rPr>
        <w:t>-НЕ ОТВАРАТИ”</w:t>
      </w:r>
      <w:r w:rsidRPr="00542D86">
        <w:rPr>
          <w:rFonts w:ascii="Times New Roman" w:hAnsi="Times New Roman" w:cs="Times New Roman"/>
          <w:b/>
          <w:bCs/>
          <w:lang w:val="ru-RU"/>
        </w:rPr>
        <w:t>”.</w:t>
      </w:r>
    </w:p>
    <w:p w:rsidR="00D66981" w:rsidRPr="00542D86" w:rsidRDefault="00D66981" w:rsidP="000B19EA">
      <w:pPr>
        <w:spacing w:after="0" w:line="240" w:lineRule="auto"/>
        <w:ind w:firstLine="720"/>
        <w:jc w:val="both"/>
        <w:rPr>
          <w:rFonts w:ascii="Times New Roman" w:hAnsi="Times New Roman" w:cs="Times New Roman"/>
          <w:sz w:val="24"/>
          <w:szCs w:val="24"/>
          <w:lang w:val="ru-RU"/>
        </w:rPr>
      </w:pPr>
      <w:r w:rsidRPr="00542D86">
        <w:rPr>
          <w:rFonts w:ascii="Times New Roman" w:eastAsia="TimesNewRomanPSMT" w:hAnsi="Times New Roman" w:cs="Times New Roman"/>
          <w:bCs/>
          <w:sz w:val="24"/>
          <w:szCs w:val="24"/>
          <w:lang w:val="ru-RU"/>
        </w:rPr>
        <w:t>На полеђини коверте или на кутији навести назив</w:t>
      </w:r>
      <w:r w:rsidRPr="00542D86">
        <w:rPr>
          <w:rFonts w:ascii="Times New Roman" w:eastAsia="TimesNewRomanPSMT" w:hAnsi="Times New Roman" w:cs="Times New Roman"/>
          <w:bCs/>
          <w:sz w:val="24"/>
          <w:szCs w:val="24"/>
          <w:lang w:val="sr-Cyrl-CS"/>
        </w:rPr>
        <w:t xml:space="preserve"> и адресу</w:t>
      </w:r>
      <w:r w:rsidRPr="00542D86">
        <w:rPr>
          <w:rFonts w:ascii="Times New Roman" w:eastAsia="TimesNewRomanPSMT" w:hAnsi="Times New Roman" w:cs="Times New Roman"/>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6981" w:rsidRPr="00542D86" w:rsidRDefault="00D66981" w:rsidP="000B19EA">
      <w:pPr>
        <w:spacing w:after="0" w:line="240" w:lineRule="auto"/>
        <w:ind w:firstLine="720"/>
        <w:jc w:val="both"/>
        <w:rPr>
          <w:rFonts w:ascii="Times New Roman" w:hAnsi="Times New Roman" w:cs="Times New Roman"/>
          <w:b/>
          <w:i/>
          <w:iCs/>
          <w:sz w:val="24"/>
          <w:szCs w:val="24"/>
          <w:lang w:val="ru-RU"/>
        </w:rPr>
      </w:pPr>
      <w:r w:rsidRPr="00542D86">
        <w:rPr>
          <w:rFonts w:ascii="Times New Roman" w:hAnsi="Times New Roman" w:cs="Times New Roman"/>
          <w:sz w:val="24"/>
          <w:szCs w:val="24"/>
          <w:lang w:val="ru-RU"/>
        </w:rPr>
        <w:t>По истеку рока за подношење понуда понуђач не може да повуче нити да мења своју понуду.</w:t>
      </w:r>
    </w:p>
    <w:p w:rsidR="00D66981" w:rsidRPr="00542D86" w:rsidRDefault="00D66981" w:rsidP="00D66981">
      <w:pPr>
        <w:spacing w:after="0" w:line="240" w:lineRule="auto"/>
        <w:rPr>
          <w:rFonts w:ascii="Times New Roman" w:hAnsi="Times New Roman" w:cs="Times New Roman"/>
          <w:lang w:val="sr-Cyrl-CS"/>
        </w:rPr>
      </w:pPr>
    </w:p>
    <w:p w:rsidR="000B19EA" w:rsidRPr="000B19EA" w:rsidRDefault="000B19EA" w:rsidP="000B19EA">
      <w:pPr>
        <w:spacing w:after="0" w:line="240" w:lineRule="auto"/>
        <w:jc w:val="both"/>
        <w:rPr>
          <w:rFonts w:ascii="Times New Roman" w:eastAsia="Times New Roman" w:hAnsi="Times New Roman" w:cs="Times New Roman"/>
          <w:sz w:val="24"/>
          <w:szCs w:val="24"/>
          <w:lang w:val="ru-RU" w:eastAsia="en-US"/>
        </w:rPr>
      </w:pPr>
      <w:r w:rsidRPr="000B19EA">
        <w:rPr>
          <w:rFonts w:ascii="Times New Roman" w:eastAsia="Times New Roman" w:hAnsi="Times New Roman" w:cs="Times New Roman"/>
          <w:b/>
          <w:bCs/>
          <w:i/>
          <w:iCs/>
          <w:sz w:val="24"/>
          <w:szCs w:val="24"/>
          <w:lang w:val="ru-RU" w:eastAsia="en-US"/>
        </w:rPr>
        <w:t xml:space="preserve">6. УЧЕСТВОВАЊЕ У ЗАЈЕДНИЧКОЈ ПОНУДИ ИЛИ КАО ПОДИЗВОЂАЧ </w:t>
      </w:r>
    </w:p>
    <w:p w:rsidR="000B19EA" w:rsidRPr="000B19EA" w:rsidRDefault="000B19EA" w:rsidP="000B19EA">
      <w:pPr>
        <w:spacing w:after="0" w:line="240" w:lineRule="auto"/>
        <w:ind w:firstLine="720"/>
        <w:jc w:val="both"/>
        <w:rPr>
          <w:rFonts w:ascii="Times New Roman" w:eastAsia="Times New Roman" w:hAnsi="Times New Roman" w:cs="Times New Roman"/>
          <w:iCs/>
          <w:sz w:val="24"/>
          <w:szCs w:val="24"/>
          <w:lang w:val="ru-RU" w:eastAsia="en-US"/>
        </w:rPr>
      </w:pPr>
      <w:r w:rsidRPr="000B19EA">
        <w:rPr>
          <w:rFonts w:ascii="Times New Roman" w:eastAsia="Times New Roman" w:hAnsi="Times New Roman" w:cs="Times New Roman"/>
          <w:bCs/>
          <w:iCs/>
          <w:sz w:val="24"/>
          <w:szCs w:val="24"/>
          <w:lang w:val="ru-RU" w:eastAsia="en-US"/>
        </w:rPr>
        <w:t>Понуђач може да поднесе само једну понуду.</w:t>
      </w:r>
      <w:r w:rsidRPr="000B19EA">
        <w:rPr>
          <w:rFonts w:ascii="Times New Roman" w:eastAsia="Times New Roman" w:hAnsi="Times New Roman" w:cs="Times New Roman"/>
          <w:i/>
          <w:iCs/>
          <w:sz w:val="24"/>
          <w:szCs w:val="24"/>
          <w:lang w:val="ru-RU" w:eastAsia="en-US"/>
        </w:rPr>
        <w:t xml:space="preserve"> </w:t>
      </w:r>
    </w:p>
    <w:p w:rsidR="000B19EA" w:rsidRPr="000B19EA" w:rsidRDefault="000B19EA" w:rsidP="000B19EA">
      <w:pPr>
        <w:spacing w:after="0" w:line="240" w:lineRule="auto"/>
        <w:ind w:firstLine="720"/>
        <w:jc w:val="both"/>
        <w:rPr>
          <w:rFonts w:ascii="Times New Roman" w:eastAsia="Times New Roman" w:hAnsi="Times New Roman" w:cs="Times New Roman"/>
          <w:iCs/>
          <w:sz w:val="24"/>
          <w:szCs w:val="24"/>
          <w:lang w:val="ru-RU" w:eastAsia="en-US"/>
        </w:rPr>
      </w:pPr>
      <w:r w:rsidRPr="000B19EA">
        <w:rPr>
          <w:rFonts w:ascii="Times New Roman" w:eastAsia="Times New Roman" w:hAnsi="Times New Roman" w:cs="Times New Roman"/>
          <w:iCs/>
          <w:sz w:val="24"/>
          <w:szCs w:val="24"/>
          <w:lang w:val="ru-RU"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B19EA" w:rsidRPr="000B19EA" w:rsidRDefault="000B19EA" w:rsidP="000B19EA">
      <w:pPr>
        <w:spacing w:after="0" w:line="240" w:lineRule="auto"/>
        <w:ind w:firstLine="720"/>
        <w:jc w:val="both"/>
        <w:rPr>
          <w:rFonts w:ascii="Times New Roman" w:eastAsia="Times New Roman" w:hAnsi="Times New Roman" w:cs="Times New Roman"/>
          <w:i/>
          <w:iCs/>
          <w:color w:val="FF0000"/>
          <w:sz w:val="24"/>
          <w:szCs w:val="24"/>
          <w:lang w:val="ru-RU" w:eastAsia="en-US"/>
        </w:rPr>
      </w:pPr>
      <w:r w:rsidRPr="000B19EA">
        <w:rPr>
          <w:rFonts w:ascii="Times New Roman" w:eastAsia="Times New Roman" w:hAnsi="Times New Roman" w:cs="Times New Roman"/>
          <w:iCs/>
          <w:sz w:val="24"/>
          <w:szCs w:val="24"/>
          <w:lang w:val="ru-RU" w:eastAsia="en-US"/>
        </w:rPr>
        <w:t xml:space="preserve">У Обрасцу понуде </w:t>
      </w:r>
      <w:r w:rsidRPr="000B19EA">
        <w:rPr>
          <w:rFonts w:ascii="Times New Roman" w:eastAsia="Times New Roman" w:hAnsi="Times New Roman" w:cs="Times New Roman"/>
          <w:iCs/>
          <w:sz w:val="24"/>
          <w:szCs w:val="24"/>
          <w:lang w:val="sr-Cyrl-CS" w:eastAsia="en-US"/>
        </w:rPr>
        <w:t>(</w:t>
      </w:r>
      <w:r w:rsidRPr="000B19EA">
        <w:rPr>
          <w:rFonts w:ascii="Times New Roman" w:eastAsia="Times New Roman" w:hAnsi="Times New Roman" w:cs="Times New Roman"/>
          <w:iCs/>
          <w:sz w:val="24"/>
          <w:szCs w:val="24"/>
          <w:lang w:val="sr-Cyrl-RS" w:eastAsia="en-US"/>
        </w:rPr>
        <w:t xml:space="preserve">Образац 1. у </w:t>
      </w:r>
      <w:r w:rsidRPr="000B19EA">
        <w:rPr>
          <w:rFonts w:ascii="Times New Roman" w:eastAsia="Times New Roman" w:hAnsi="Times New Roman" w:cs="Times New Roman"/>
          <w:iCs/>
          <w:sz w:val="24"/>
          <w:szCs w:val="24"/>
          <w:lang w:val="sr-Cyrl-CS" w:eastAsia="en-US"/>
        </w:rPr>
        <w:t xml:space="preserve">поглављу </w:t>
      </w:r>
      <w:r w:rsidRPr="000B19EA">
        <w:rPr>
          <w:rFonts w:ascii="Times New Roman" w:eastAsia="Times New Roman" w:hAnsi="Times New Roman" w:cs="Times New Roman"/>
          <w:iCs/>
          <w:sz w:val="24"/>
          <w:szCs w:val="24"/>
          <w:lang w:val="en-US" w:eastAsia="en-US"/>
        </w:rPr>
        <w:t>VI</w:t>
      </w:r>
      <w:r w:rsidRPr="000B19EA">
        <w:rPr>
          <w:rFonts w:ascii="Times New Roman" w:eastAsia="Times New Roman" w:hAnsi="Times New Roman" w:cs="Times New Roman"/>
          <w:iCs/>
          <w:sz w:val="24"/>
          <w:szCs w:val="24"/>
          <w:lang w:val="sr-Cyrl-RS" w:eastAsia="en-US"/>
        </w:rPr>
        <w:t xml:space="preserve"> ове конкурсне документације</w:t>
      </w:r>
      <w:r w:rsidRPr="000B19EA">
        <w:rPr>
          <w:rFonts w:ascii="Times New Roman" w:eastAsia="Times New Roman" w:hAnsi="Times New Roman" w:cs="Times New Roman"/>
          <w:iCs/>
          <w:sz w:val="24"/>
          <w:szCs w:val="24"/>
          <w:lang w:val="ru-RU"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B19EA" w:rsidRPr="00542D86" w:rsidRDefault="000B19EA" w:rsidP="00D66981">
      <w:pPr>
        <w:spacing w:after="0" w:line="240" w:lineRule="auto"/>
        <w:jc w:val="both"/>
        <w:rPr>
          <w:rFonts w:ascii="Times New Roman" w:hAnsi="Times New Roman" w:cs="Times New Roman"/>
          <w:b/>
          <w:bCs/>
          <w:i/>
          <w:iCs/>
          <w:sz w:val="24"/>
          <w:szCs w:val="24"/>
          <w:lang w:val="ru-RU"/>
        </w:rPr>
      </w:pPr>
    </w:p>
    <w:p w:rsidR="000E6C90" w:rsidRPr="000E6C90" w:rsidRDefault="000E6C90" w:rsidP="000E6C90">
      <w:pPr>
        <w:spacing w:after="0" w:line="240" w:lineRule="auto"/>
        <w:jc w:val="both"/>
        <w:rPr>
          <w:rFonts w:ascii="Times New Roman" w:eastAsia="Times New Roman" w:hAnsi="Times New Roman" w:cs="Times New Roman"/>
          <w:iCs/>
          <w:sz w:val="24"/>
          <w:szCs w:val="24"/>
          <w:lang w:val="ru-RU" w:eastAsia="en-US"/>
        </w:rPr>
      </w:pPr>
      <w:r w:rsidRPr="000E6C90">
        <w:rPr>
          <w:rFonts w:ascii="Times New Roman" w:eastAsia="Times New Roman" w:hAnsi="Times New Roman" w:cs="Times New Roman"/>
          <w:b/>
          <w:bCs/>
          <w:i/>
          <w:iCs/>
          <w:sz w:val="24"/>
          <w:szCs w:val="24"/>
          <w:lang w:val="ru-RU" w:eastAsia="en-US"/>
        </w:rPr>
        <w:t>7. ПОНУДА СА ПОДИЗВОЂАЧЕМ</w:t>
      </w:r>
    </w:p>
    <w:p w:rsidR="000E6C90" w:rsidRPr="000E6C90" w:rsidRDefault="000E6C90" w:rsidP="000E6C90">
      <w:pPr>
        <w:spacing w:after="0" w:line="240" w:lineRule="auto"/>
        <w:ind w:firstLine="720"/>
        <w:jc w:val="both"/>
        <w:rPr>
          <w:rFonts w:ascii="Times New Roman" w:eastAsia="Times New Roman" w:hAnsi="Times New Roman" w:cs="Times New Roman"/>
          <w:iCs/>
          <w:sz w:val="24"/>
          <w:szCs w:val="24"/>
          <w:lang w:val="ru-RU" w:eastAsia="en-US"/>
        </w:rPr>
      </w:pPr>
      <w:r w:rsidRPr="000E6C90">
        <w:rPr>
          <w:rFonts w:ascii="Times New Roman" w:eastAsia="Times New Roman" w:hAnsi="Times New Roman" w:cs="Times New Roman"/>
          <w:iCs/>
          <w:sz w:val="24"/>
          <w:szCs w:val="24"/>
          <w:lang w:val="ru-RU" w:eastAsia="en-US"/>
        </w:rPr>
        <w:t>Уколико понуђач подноси понуду са подизвођачем дужан је да у Обрасцу понуде</w:t>
      </w:r>
      <w:r w:rsidRPr="000E6C90">
        <w:rPr>
          <w:rFonts w:ascii="Times New Roman" w:eastAsia="Times New Roman" w:hAnsi="Times New Roman" w:cs="Times New Roman"/>
          <w:iCs/>
          <w:sz w:val="24"/>
          <w:szCs w:val="24"/>
          <w:lang w:val="sr-Cyrl-CS" w:eastAsia="en-US"/>
        </w:rPr>
        <w:t xml:space="preserve"> (Образац 1. </w:t>
      </w:r>
      <w:r w:rsidRPr="000E6C90">
        <w:rPr>
          <w:rFonts w:ascii="Times New Roman" w:eastAsia="Times New Roman" w:hAnsi="Times New Roman" w:cs="Times New Roman"/>
          <w:iCs/>
          <w:sz w:val="24"/>
          <w:szCs w:val="24"/>
          <w:lang w:val="sr-Cyrl-RS" w:eastAsia="en-US"/>
        </w:rPr>
        <w:t xml:space="preserve">у </w:t>
      </w:r>
      <w:r w:rsidRPr="000E6C90">
        <w:rPr>
          <w:rFonts w:ascii="Times New Roman" w:eastAsia="Times New Roman" w:hAnsi="Times New Roman" w:cs="Times New Roman"/>
          <w:iCs/>
          <w:sz w:val="24"/>
          <w:szCs w:val="24"/>
          <w:lang w:val="sr-Cyrl-CS" w:eastAsia="en-US"/>
        </w:rPr>
        <w:t xml:space="preserve">поглављу </w:t>
      </w:r>
      <w:r w:rsidRPr="000E6C90">
        <w:rPr>
          <w:rFonts w:ascii="Times New Roman" w:eastAsia="Times New Roman" w:hAnsi="Times New Roman" w:cs="Times New Roman"/>
          <w:iCs/>
          <w:sz w:val="24"/>
          <w:szCs w:val="24"/>
          <w:lang w:val="en-US" w:eastAsia="en-US"/>
        </w:rPr>
        <w:t>VI</w:t>
      </w:r>
      <w:r w:rsidRPr="000E6C90">
        <w:rPr>
          <w:rFonts w:ascii="Times New Roman" w:eastAsia="Times New Roman" w:hAnsi="Times New Roman" w:cs="Times New Roman"/>
          <w:iCs/>
          <w:sz w:val="24"/>
          <w:szCs w:val="24"/>
          <w:lang w:val="sr-Cyrl-RS" w:eastAsia="en-US"/>
        </w:rPr>
        <w:t xml:space="preserve"> ове конкурсне документације</w:t>
      </w:r>
      <w:r w:rsidRPr="000E6C90">
        <w:rPr>
          <w:rFonts w:ascii="Times New Roman" w:eastAsia="Times New Roman" w:hAnsi="Times New Roman" w:cs="Times New Roman"/>
          <w:iCs/>
          <w:sz w:val="24"/>
          <w:szCs w:val="24"/>
          <w:lang w:val="ru-RU" w:eastAsia="en-US"/>
        </w:rPr>
        <w:t>)</w:t>
      </w:r>
      <w:r w:rsidRPr="000E6C90">
        <w:rPr>
          <w:rFonts w:ascii="Times New Roman" w:eastAsia="Times New Roman" w:hAnsi="Times New Roman" w:cs="Times New Roman"/>
          <w:iCs/>
          <w:color w:val="FF0000"/>
          <w:sz w:val="24"/>
          <w:szCs w:val="24"/>
          <w:lang w:val="ru-RU" w:eastAsia="en-US"/>
        </w:rPr>
        <w:t xml:space="preserve"> </w:t>
      </w:r>
      <w:r w:rsidRPr="000E6C90">
        <w:rPr>
          <w:rFonts w:ascii="Times New Roman" w:eastAsia="Times New Roman" w:hAnsi="Times New Roman" w:cs="Times New Roman"/>
          <w:iCs/>
          <w:sz w:val="24"/>
          <w:szCs w:val="24"/>
          <w:lang w:val="ru-RU" w:eastAsia="en-US"/>
        </w:rPr>
        <w:t>наведе да понуду подноси са по</w:t>
      </w:r>
      <w:r w:rsidRPr="000E6C90">
        <w:rPr>
          <w:rFonts w:ascii="Times New Roman" w:eastAsia="Times New Roman" w:hAnsi="Times New Roman" w:cs="Times New Roman"/>
          <w:iCs/>
          <w:sz w:val="24"/>
          <w:szCs w:val="24"/>
          <w:lang w:val="sr-Cyrl-RS" w:eastAsia="en-US"/>
        </w:rPr>
        <w:t>д</w:t>
      </w:r>
      <w:r w:rsidRPr="000E6C90">
        <w:rPr>
          <w:rFonts w:ascii="Times New Roman" w:eastAsia="Times New Roman" w:hAnsi="Times New Roman" w:cs="Times New Roman"/>
          <w:iCs/>
          <w:sz w:val="24"/>
          <w:szCs w:val="24"/>
          <w:lang w:val="ru-RU" w:eastAsia="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E6C90" w:rsidRPr="000E6C90" w:rsidRDefault="000E6C90" w:rsidP="000E6C90">
      <w:pPr>
        <w:spacing w:after="0" w:line="240" w:lineRule="auto"/>
        <w:ind w:firstLine="720"/>
        <w:jc w:val="both"/>
        <w:rPr>
          <w:rFonts w:ascii="Times New Roman" w:eastAsia="Times New Roman" w:hAnsi="Times New Roman" w:cs="Times New Roman"/>
          <w:iCs/>
          <w:sz w:val="24"/>
          <w:szCs w:val="24"/>
          <w:lang w:val="sr-Cyrl-RS" w:eastAsia="en-US"/>
        </w:rPr>
      </w:pPr>
      <w:r w:rsidRPr="000E6C90">
        <w:rPr>
          <w:rFonts w:ascii="Times New Roman" w:eastAsia="Times New Roman" w:hAnsi="Times New Roman" w:cs="Times New Roman"/>
          <w:iCs/>
          <w:sz w:val="24"/>
          <w:szCs w:val="24"/>
          <w:lang w:val="ru-RU" w:eastAsia="en-US"/>
        </w:rPr>
        <w:t>Понуђач у Обрасцу понуде</w:t>
      </w:r>
      <w:r w:rsidRPr="000E6C90">
        <w:rPr>
          <w:rFonts w:ascii="Times New Roman" w:eastAsia="Times New Roman" w:hAnsi="Times New Roman" w:cs="Times New Roman"/>
          <w:i/>
          <w:iCs/>
          <w:color w:val="FF0000"/>
          <w:sz w:val="24"/>
          <w:szCs w:val="24"/>
          <w:lang w:val="ru-RU" w:eastAsia="en-US"/>
        </w:rPr>
        <w:t xml:space="preserve"> </w:t>
      </w:r>
      <w:r w:rsidRPr="000E6C90">
        <w:rPr>
          <w:rFonts w:ascii="Times New Roman" w:eastAsia="Times New Roman" w:hAnsi="Times New Roman" w:cs="Times New Roman"/>
          <w:iCs/>
          <w:sz w:val="24"/>
          <w:szCs w:val="24"/>
          <w:lang w:val="ru-RU" w:eastAsia="en-US"/>
        </w:rPr>
        <w:t>нав</w:t>
      </w:r>
      <w:r w:rsidRPr="000E6C90">
        <w:rPr>
          <w:rFonts w:ascii="Times New Roman" w:eastAsia="Times New Roman" w:hAnsi="Times New Roman" w:cs="Times New Roman"/>
          <w:iCs/>
          <w:sz w:val="24"/>
          <w:szCs w:val="24"/>
          <w:lang w:val="sr-Cyrl-RS" w:eastAsia="en-US"/>
        </w:rPr>
        <w:t>о</w:t>
      </w:r>
      <w:r w:rsidRPr="000E6C90">
        <w:rPr>
          <w:rFonts w:ascii="Times New Roman" w:eastAsia="Times New Roman" w:hAnsi="Times New Roman" w:cs="Times New Roman"/>
          <w:iCs/>
          <w:sz w:val="24"/>
          <w:szCs w:val="24"/>
          <w:lang w:val="ru-RU" w:eastAsia="en-US"/>
        </w:rPr>
        <w:t>д</w:t>
      </w:r>
      <w:r w:rsidRPr="000E6C90">
        <w:rPr>
          <w:rFonts w:ascii="Times New Roman" w:eastAsia="Times New Roman" w:hAnsi="Times New Roman" w:cs="Times New Roman"/>
          <w:iCs/>
          <w:sz w:val="24"/>
          <w:szCs w:val="24"/>
          <w:lang w:val="sr-Cyrl-RS" w:eastAsia="en-US"/>
        </w:rPr>
        <w:t>и</w:t>
      </w:r>
      <w:r w:rsidRPr="000E6C90">
        <w:rPr>
          <w:rFonts w:ascii="Times New Roman" w:eastAsia="Times New Roman" w:hAnsi="Times New Roman" w:cs="Times New Roman"/>
          <w:iCs/>
          <w:sz w:val="24"/>
          <w:szCs w:val="24"/>
          <w:lang w:val="ru-RU" w:eastAsia="en-US"/>
        </w:rPr>
        <w:t xml:space="preserve"> назив и седиште подизвођача, уколико ће делимично извршење набавке поверити подизвођачу. </w:t>
      </w:r>
    </w:p>
    <w:p w:rsidR="000E6C90" w:rsidRPr="000E6C90" w:rsidRDefault="000E6C90" w:rsidP="000E6C90">
      <w:pPr>
        <w:spacing w:after="0" w:line="240" w:lineRule="auto"/>
        <w:ind w:firstLine="720"/>
        <w:jc w:val="both"/>
        <w:rPr>
          <w:rFonts w:ascii="Times New Roman" w:eastAsia="TimesNewRomanPSMT" w:hAnsi="Times New Roman" w:cs="Times New Roman"/>
          <w:bCs/>
          <w:sz w:val="24"/>
          <w:szCs w:val="24"/>
          <w:lang w:val="ru-RU" w:eastAsia="en-US"/>
        </w:rPr>
      </w:pPr>
      <w:r w:rsidRPr="000E6C90">
        <w:rPr>
          <w:rFonts w:ascii="Times New Roman" w:eastAsia="Times New Roman" w:hAnsi="Times New Roman" w:cs="Times New Roman"/>
          <w:iCs/>
          <w:sz w:val="24"/>
          <w:szCs w:val="24"/>
          <w:lang w:val="ru-RU"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E6C90">
        <w:rPr>
          <w:rFonts w:ascii="Times New Roman" w:eastAsia="TimesNewRomanPSMT" w:hAnsi="Times New Roman" w:cs="Times New Roman"/>
          <w:bCs/>
          <w:sz w:val="24"/>
          <w:szCs w:val="24"/>
          <w:lang w:val="ru-RU" w:eastAsia="en-US"/>
        </w:rPr>
        <w:t xml:space="preserve"> </w:t>
      </w:r>
    </w:p>
    <w:p w:rsidR="000E6C90" w:rsidRPr="000E6C90" w:rsidRDefault="000E6C90" w:rsidP="000E6C90">
      <w:pPr>
        <w:spacing w:after="0" w:line="240" w:lineRule="auto"/>
        <w:ind w:firstLine="720"/>
        <w:jc w:val="both"/>
        <w:rPr>
          <w:rFonts w:ascii="Times New Roman" w:eastAsia="Times New Roman" w:hAnsi="Times New Roman" w:cs="Times New Roman"/>
          <w:iCs/>
          <w:sz w:val="24"/>
          <w:szCs w:val="24"/>
          <w:lang w:val="ru-RU" w:eastAsia="en-US"/>
        </w:rPr>
      </w:pPr>
      <w:r w:rsidRPr="000E6C90">
        <w:rPr>
          <w:rFonts w:ascii="Times New Roman" w:eastAsia="TimesNewRomanPSMT" w:hAnsi="Times New Roman" w:cs="Times New Roman"/>
          <w:bCs/>
          <w:sz w:val="24"/>
          <w:szCs w:val="24"/>
          <w:lang w:val="ru-RU" w:eastAsia="en-US"/>
        </w:rPr>
        <w:t xml:space="preserve">Понуђач је дужан да за подизвођаче достави доказе о испуњености услова који су наведени у </w:t>
      </w:r>
      <w:r w:rsidRPr="000E6C90">
        <w:rPr>
          <w:rFonts w:ascii="Times New Roman" w:eastAsia="TimesNewRomanPSMT" w:hAnsi="Times New Roman" w:cs="Times New Roman"/>
          <w:bCs/>
          <w:sz w:val="24"/>
          <w:szCs w:val="24"/>
          <w:lang w:val="sr-Cyrl-CS" w:eastAsia="en-US"/>
        </w:rPr>
        <w:t>поглављу</w:t>
      </w:r>
      <w:r w:rsidRPr="000E6C90">
        <w:rPr>
          <w:rFonts w:ascii="Times New Roman" w:eastAsia="TimesNewRomanPSMT" w:hAnsi="Times New Roman" w:cs="Times New Roman"/>
          <w:bCs/>
          <w:sz w:val="24"/>
          <w:szCs w:val="24"/>
          <w:lang w:val="ru-RU" w:eastAsia="en-US"/>
        </w:rPr>
        <w:t xml:space="preserve"> </w:t>
      </w:r>
      <w:r w:rsidRPr="000E6C90">
        <w:rPr>
          <w:rFonts w:ascii="Times New Roman" w:eastAsia="TimesNewRomanPSMT" w:hAnsi="Times New Roman" w:cs="Times New Roman"/>
          <w:bCs/>
          <w:sz w:val="24"/>
          <w:szCs w:val="24"/>
          <w:lang w:val="en-US" w:eastAsia="en-US"/>
        </w:rPr>
        <w:t>IV</w:t>
      </w:r>
      <w:r w:rsidRPr="000E6C90">
        <w:rPr>
          <w:rFonts w:ascii="Times New Roman" w:eastAsia="TimesNewRomanPSMT" w:hAnsi="Times New Roman" w:cs="Times New Roman"/>
          <w:bCs/>
          <w:sz w:val="24"/>
          <w:szCs w:val="24"/>
          <w:lang w:val="ru-RU" w:eastAsia="en-US"/>
        </w:rPr>
        <w:t xml:space="preserve"> конкурсне документације</w:t>
      </w:r>
      <w:r w:rsidRPr="000E6C90">
        <w:rPr>
          <w:rFonts w:ascii="Times New Roman" w:eastAsia="TimesNewRomanPSMT" w:hAnsi="Times New Roman" w:cs="Times New Roman"/>
          <w:bCs/>
          <w:sz w:val="24"/>
          <w:szCs w:val="24"/>
          <w:lang w:val="sr-Cyrl-RS" w:eastAsia="en-US"/>
        </w:rPr>
        <w:t xml:space="preserve">, у складу са Упутством како се доказује испуњеност услова (Образац </w:t>
      </w:r>
      <w:r w:rsidRPr="000E6C90">
        <w:rPr>
          <w:rFonts w:ascii="Times New Roman" w:eastAsia="TimesNewRomanPSMT" w:hAnsi="Times New Roman" w:cs="Times New Roman"/>
          <w:bCs/>
          <w:sz w:val="24"/>
          <w:szCs w:val="24"/>
          <w:lang w:eastAsia="en-US"/>
        </w:rPr>
        <w:t xml:space="preserve">6. </w:t>
      </w:r>
      <w:r w:rsidRPr="000E6C90">
        <w:rPr>
          <w:rFonts w:ascii="Times New Roman" w:eastAsia="Times New Roman" w:hAnsi="Times New Roman" w:cs="Times New Roman"/>
          <w:iCs/>
          <w:sz w:val="24"/>
          <w:szCs w:val="24"/>
          <w:lang w:val="sr-Cyrl-RS" w:eastAsia="en-US"/>
        </w:rPr>
        <w:t xml:space="preserve">у </w:t>
      </w:r>
      <w:r w:rsidRPr="000E6C90">
        <w:rPr>
          <w:rFonts w:ascii="Times New Roman" w:eastAsia="Times New Roman" w:hAnsi="Times New Roman" w:cs="Times New Roman"/>
          <w:iCs/>
          <w:sz w:val="24"/>
          <w:szCs w:val="24"/>
          <w:lang w:val="sr-Cyrl-CS" w:eastAsia="en-US"/>
        </w:rPr>
        <w:t xml:space="preserve">поглављу </w:t>
      </w:r>
      <w:r w:rsidRPr="000E6C90">
        <w:rPr>
          <w:rFonts w:ascii="Times New Roman" w:eastAsia="Times New Roman" w:hAnsi="Times New Roman" w:cs="Times New Roman"/>
          <w:iCs/>
          <w:sz w:val="24"/>
          <w:szCs w:val="24"/>
          <w:lang w:val="en-US" w:eastAsia="en-US"/>
        </w:rPr>
        <w:t>VI</w:t>
      </w:r>
      <w:r w:rsidRPr="000E6C90">
        <w:rPr>
          <w:rFonts w:ascii="Times New Roman" w:eastAsia="Times New Roman" w:hAnsi="Times New Roman" w:cs="Times New Roman"/>
          <w:iCs/>
          <w:sz w:val="24"/>
          <w:szCs w:val="24"/>
          <w:lang w:val="sr-Cyrl-RS" w:eastAsia="en-US"/>
        </w:rPr>
        <w:t xml:space="preserve"> ове конкурсне документације</w:t>
      </w:r>
      <w:r w:rsidRPr="000E6C90">
        <w:rPr>
          <w:rFonts w:ascii="Times New Roman" w:eastAsia="TimesNewRomanPSMT" w:hAnsi="Times New Roman" w:cs="Times New Roman"/>
          <w:bCs/>
          <w:sz w:val="24"/>
          <w:szCs w:val="24"/>
          <w:lang w:val="sr-Cyrl-RS" w:eastAsia="en-US"/>
        </w:rPr>
        <w:t>)</w:t>
      </w:r>
      <w:r w:rsidRPr="000E6C90">
        <w:rPr>
          <w:rFonts w:ascii="Times New Roman" w:eastAsia="TimesNewRomanPSMT" w:hAnsi="Times New Roman" w:cs="Times New Roman"/>
          <w:bCs/>
          <w:sz w:val="24"/>
          <w:szCs w:val="24"/>
          <w:lang w:val="ru-RU" w:eastAsia="en-US"/>
        </w:rPr>
        <w:t>.</w:t>
      </w:r>
    </w:p>
    <w:p w:rsidR="000E6C90" w:rsidRPr="000E6C90" w:rsidRDefault="000E6C90" w:rsidP="000E6C90">
      <w:pPr>
        <w:spacing w:after="0" w:line="240" w:lineRule="auto"/>
        <w:ind w:firstLine="720"/>
        <w:jc w:val="both"/>
        <w:rPr>
          <w:rFonts w:ascii="Times New Roman" w:eastAsia="Times New Roman" w:hAnsi="Times New Roman" w:cs="Times New Roman"/>
          <w:iCs/>
          <w:sz w:val="24"/>
          <w:szCs w:val="24"/>
          <w:lang w:val="ru-RU" w:eastAsia="en-US"/>
        </w:rPr>
      </w:pPr>
      <w:r w:rsidRPr="000E6C90">
        <w:rPr>
          <w:rFonts w:ascii="Times New Roman" w:eastAsia="Times New Roman" w:hAnsi="Times New Roman" w:cs="Times New Roman"/>
          <w:iCs/>
          <w:sz w:val="24"/>
          <w:szCs w:val="24"/>
          <w:lang w:val="ru-RU"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E6C90" w:rsidRPr="000E6C90" w:rsidRDefault="000E6C90" w:rsidP="000E6C90">
      <w:pPr>
        <w:spacing w:after="0" w:line="240" w:lineRule="auto"/>
        <w:ind w:firstLine="720"/>
        <w:jc w:val="both"/>
        <w:rPr>
          <w:rFonts w:ascii="Times New Roman" w:eastAsia="Times New Roman" w:hAnsi="Times New Roman" w:cs="Times New Roman"/>
          <w:sz w:val="24"/>
          <w:szCs w:val="24"/>
          <w:lang w:val="ru-RU" w:eastAsia="en-US"/>
        </w:rPr>
      </w:pPr>
      <w:r w:rsidRPr="000E6C90">
        <w:rPr>
          <w:rFonts w:ascii="Times New Roman" w:eastAsia="Times New Roman" w:hAnsi="Times New Roman" w:cs="Times New Roman"/>
          <w:iCs/>
          <w:sz w:val="24"/>
          <w:szCs w:val="24"/>
          <w:lang w:val="ru-RU" w:eastAsia="en-US"/>
        </w:rPr>
        <w:t>Понуђач је дужан да наручиоцу, на његов захтев, омогући приступ код подизвођача, ради утврђивања испуњености тражених услова.</w:t>
      </w:r>
    </w:p>
    <w:p w:rsidR="00196351" w:rsidRPr="00542D86" w:rsidRDefault="00196351" w:rsidP="00196351">
      <w:pPr>
        <w:spacing w:after="0" w:line="240" w:lineRule="auto"/>
        <w:rPr>
          <w:rFonts w:ascii="Times New Roman" w:eastAsia="Times New Roman" w:hAnsi="Times New Roman" w:cs="Times New Roman"/>
          <w:b/>
          <w:bCs/>
          <w:i/>
          <w:iCs/>
          <w:sz w:val="20"/>
          <w:szCs w:val="20"/>
          <w:lang w:val="ru-RU" w:eastAsia="en-US"/>
        </w:rPr>
      </w:pPr>
    </w:p>
    <w:p w:rsidR="00196351" w:rsidRPr="00196351" w:rsidRDefault="00196351" w:rsidP="00196351">
      <w:pPr>
        <w:spacing w:after="0" w:line="240" w:lineRule="auto"/>
        <w:rPr>
          <w:rFonts w:ascii="Times New Roman" w:eastAsia="Times New Roman" w:hAnsi="Times New Roman" w:cs="Times New Roman"/>
          <w:sz w:val="24"/>
          <w:szCs w:val="24"/>
          <w:lang w:val="ru-RU" w:eastAsia="en-US"/>
        </w:rPr>
      </w:pPr>
      <w:r w:rsidRPr="00196351">
        <w:rPr>
          <w:rFonts w:ascii="Times New Roman" w:eastAsia="Times New Roman" w:hAnsi="Times New Roman" w:cs="Times New Roman"/>
          <w:b/>
          <w:bCs/>
          <w:i/>
          <w:iCs/>
          <w:sz w:val="24"/>
          <w:szCs w:val="24"/>
          <w:lang w:val="ru-RU" w:eastAsia="en-US"/>
        </w:rPr>
        <w:t>8. ЗАЈЕДНИЧКА ПОНУДА</w:t>
      </w:r>
    </w:p>
    <w:p w:rsidR="00196351" w:rsidRPr="00196351" w:rsidRDefault="00196351" w:rsidP="00196351">
      <w:pPr>
        <w:spacing w:after="0" w:line="240" w:lineRule="auto"/>
        <w:ind w:firstLine="720"/>
        <w:jc w:val="both"/>
        <w:rPr>
          <w:rFonts w:ascii="Times New Roman" w:eastAsia="Times New Roman" w:hAnsi="Times New Roman" w:cs="Times New Roman"/>
          <w:sz w:val="24"/>
          <w:szCs w:val="24"/>
          <w:lang w:val="ru-RU" w:eastAsia="en-US"/>
        </w:rPr>
      </w:pPr>
      <w:r w:rsidRPr="00196351">
        <w:rPr>
          <w:rFonts w:ascii="Times New Roman" w:eastAsia="Times New Roman" w:hAnsi="Times New Roman" w:cs="Times New Roman"/>
          <w:sz w:val="24"/>
          <w:szCs w:val="24"/>
          <w:lang w:val="ru-RU" w:eastAsia="en-US"/>
        </w:rPr>
        <w:t>Понуду може поднети група понуђача.</w:t>
      </w:r>
    </w:p>
    <w:p w:rsidR="00196351" w:rsidRPr="00196351" w:rsidRDefault="00196351" w:rsidP="00196351">
      <w:pPr>
        <w:spacing w:after="0" w:line="240" w:lineRule="auto"/>
        <w:ind w:firstLine="360"/>
        <w:jc w:val="both"/>
        <w:rPr>
          <w:rFonts w:ascii="Times New Roman" w:eastAsia="Times New Roman" w:hAnsi="Times New Roman" w:cs="Times New Roman"/>
          <w:sz w:val="24"/>
          <w:szCs w:val="24"/>
          <w:lang w:val="ru-RU" w:eastAsia="en-US"/>
        </w:rPr>
      </w:pPr>
      <w:r w:rsidRPr="00196351">
        <w:rPr>
          <w:rFonts w:ascii="Times New Roman" w:eastAsia="Times New Roman" w:hAnsi="Times New Roman" w:cs="Times New Roman"/>
          <w:sz w:val="24"/>
          <w:szCs w:val="24"/>
          <w:lang w:val="ru-RU" w:eastAsia="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96351">
        <w:rPr>
          <w:rFonts w:ascii="Times New Roman" w:eastAsia="Times New Roman" w:hAnsi="Times New Roman" w:cs="Times New Roman"/>
          <w:sz w:val="24"/>
          <w:szCs w:val="24"/>
          <w:lang w:val="sr-Cyrl-CS" w:eastAsia="en-US"/>
        </w:rPr>
        <w:t>.</w:t>
      </w:r>
      <w:r w:rsidRPr="00196351">
        <w:rPr>
          <w:rFonts w:ascii="Times New Roman" w:eastAsia="Times New Roman" w:hAnsi="Times New Roman" w:cs="Times New Roman"/>
          <w:sz w:val="24"/>
          <w:szCs w:val="24"/>
          <w:lang w:val="ru-RU" w:eastAsia="en-US"/>
        </w:rPr>
        <w:t xml:space="preserve"> 4. тач</w:t>
      </w:r>
      <w:r w:rsidRPr="00196351">
        <w:rPr>
          <w:rFonts w:ascii="Times New Roman" w:eastAsia="Times New Roman" w:hAnsi="Times New Roman" w:cs="Times New Roman"/>
          <w:sz w:val="24"/>
          <w:szCs w:val="24"/>
          <w:lang w:val="sr-Cyrl-CS" w:eastAsia="en-US"/>
        </w:rPr>
        <w:t>.</w:t>
      </w:r>
      <w:r w:rsidRPr="00196351">
        <w:rPr>
          <w:rFonts w:ascii="Times New Roman" w:eastAsia="Times New Roman" w:hAnsi="Times New Roman" w:cs="Times New Roman"/>
          <w:sz w:val="24"/>
          <w:szCs w:val="24"/>
          <w:lang w:val="ru-RU" w:eastAsia="en-US"/>
        </w:rPr>
        <w:t xml:space="preserve"> 1</w:t>
      </w:r>
      <w:r w:rsidRPr="00196351">
        <w:rPr>
          <w:rFonts w:ascii="Times New Roman" w:eastAsia="Times New Roman" w:hAnsi="Times New Roman" w:cs="Times New Roman"/>
          <w:sz w:val="24"/>
          <w:szCs w:val="24"/>
          <w:lang w:val="sr-Cyrl-CS" w:eastAsia="en-US"/>
        </w:rPr>
        <w:t>)</w:t>
      </w:r>
      <w:r w:rsidRPr="00196351">
        <w:rPr>
          <w:rFonts w:ascii="Times New Roman" w:eastAsia="Times New Roman" w:hAnsi="Times New Roman" w:cs="Times New Roman"/>
          <w:sz w:val="24"/>
          <w:szCs w:val="24"/>
          <w:lang w:val="ru-RU" w:eastAsia="en-US"/>
        </w:rPr>
        <w:t xml:space="preserve"> </w:t>
      </w:r>
      <w:r w:rsidRPr="00196351">
        <w:rPr>
          <w:rFonts w:ascii="Times New Roman" w:eastAsia="Times New Roman" w:hAnsi="Times New Roman" w:cs="Times New Roman"/>
          <w:sz w:val="24"/>
          <w:szCs w:val="24"/>
          <w:lang w:val="sr-Cyrl-RS" w:eastAsia="en-US"/>
        </w:rPr>
        <w:t xml:space="preserve"> и 2</w:t>
      </w:r>
      <w:r w:rsidRPr="00196351">
        <w:rPr>
          <w:rFonts w:ascii="Times New Roman" w:eastAsia="Times New Roman" w:hAnsi="Times New Roman" w:cs="Times New Roman"/>
          <w:sz w:val="24"/>
          <w:szCs w:val="24"/>
          <w:lang w:val="sr-Cyrl-CS" w:eastAsia="en-US"/>
        </w:rPr>
        <w:t>)</w:t>
      </w:r>
      <w:r w:rsidRPr="00196351">
        <w:rPr>
          <w:rFonts w:ascii="Times New Roman" w:eastAsia="Times New Roman" w:hAnsi="Times New Roman" w:cs="Times New Roman"/>
          <w:sz w:val="24"/>
          <w:szCs w:val="24"/>
          <w:lang w:val="ru-RU" w:eastAsia="en-US"/>
        </w:rPr>
        <w:t xml:space="preserve"> ЗЈН и то податке о: </w:t>
      </w:r>
    </w:p>
    <w:p w:rsidR="00196351" w:rsidRPr="00196351" w:rsidRDefault="00196351" w:rsidP="00196351">
      <w:pPr>
        <w:numPr>
          <w:ilvl w:val="0"/>
          <w:numId w:val="2"/>
        </w:numPr>
        <w:suppressAutoHyphens/>
        <w:spacing w:after="0" w:line="100" w:lineRule="atLeast"/>
        <w:jc w:val="both"/>
        <w:rPr>
          <w:rFonts w:ascii="Times New Roman" w:eastAsia="Times New Roman" w:hAnsi="Times New Roman" w:cs="Times New Roman"/>
          <w:sz w:val="24"/>
          <w:szCs w:val="24"/>
          <w:lang w:val="ru-RU" w:eastAsia="en-US"/>
        </w:rPr>
      </w:pPr>
      <w:r w:rsidRPr="00196351">
        <w:rPr>
          <w:rFonts w:ascii="Times New Roman" w:eastAsia="Times New Roman" w:hAnsi="Times New Roman" w:cs="Times New Roman"/>
          <w:sz w:val="24"/>
          <w:szCs w:val="24"/>
          <w:lang w:val="ru-RU" w:eastAsia="en-US"/>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196351" w:rsidRPr="00196351" w:rsidRDefault="00196351" w:rsidP="00196351">
      <w:pPr>
        <w:numPr>
          <w:ilvl w:val="0"/>
          <w:numId w:val="2"/>
        </w:numPr>
        <w:suppressAutoHyphens/>
        <w:spacing w:after="0" w:line="240" w:lineRule="auto"/>
        <w:rPr>
          <w:rFonts w:ascii="Times New Roman" w:eastAsia="Arial Unicode MS" w:hAnsi="Times New Roman" w:cs="Times New Roman"/>
          <w:color w:val="000000"/>
          <w:kern w:val="1"/>
          <w:sz w:val="24"/>
          <w:szCs w:val="24"/>
          <w:lang w:val="sr-Cyrl-RS" w:eastAsia="ar-SA"/>
        </w:rPr>
      </w:pPr>
      <w:r w:rsidRPr="00196351">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196351" w:rsidRPr="00196351" w:rsidRDefault="00196351" w:rsidP="00196351">
      <w:pPr>
        <w:spacing w:after="0" w:line="240" w:lineRule="auto"/>
        <w:jc w:val="both"/>
        <w:rPr>
          <w:rFonts w:ascii="Times New Roman" w:eastAsia="TimesNewRomanPSMT" w:hAnsi="Times New Roman" w:cs="Times New Roman"/>
          <w:bCs/>
          <w:sz w:val="24"/>
          <w:szCs w:val="24"/>
          <w:lang w:val="sr-Cyrl-RS" w:eastAsia="en-US"/>
        </w:rPr>
      </w:pPr>
    </w:p>
    <w:p w:rsidR="00196351" w:rsidRPr="00196351" w:rsidRDefault="00196351" w:rsidP="00196351">
      <w:pPr>
        <w:spacing w:after="0" w:line="240" w:lineRule="auto"/>
        <w:ind w:firstLine="360"/>
        <w:jc w:val="both"/>
        <w:rPr>
          <w:rFonts w:ascii="Times New Roman" w:eastAsia="Times New Roman" w:hAnsi="Times New Roman" w:cs="Times New Roman"/>
          <w:sz w:val="24"/>
          <w:szCs w:val="24"/>
          <w:lang w:val="ru-RU" w:eastAsia="en-US"/>
        </w:rPr>
      </w:pPr>
      <w:r w:rsidRPr="00196351">
        <w:rPr>
          <w:rFonts w:ascii="Times New Roman" w:eastAsia="TimesNewRomanPSMT" w:hAnsi="Times New Roman" w:cs="Times New Roman"/>
          <w:bCs/>
          <w:sz w:val="24"/>
          <w:szCs w:val="24"/>
          <w:lang w:val="ru-RU" w:eastAsia="en-US"/>
        </w:rPr>
        <w:t xml:space="preserve">Група понуђача је дужна да достави све доказе о испуњености услова који су наведени у </w:t>
      </w:r>
      <w:r w:rsidRPr="00196351">
        <w:rPr>
          <w:rFonts w:ascii="Times New Roman" w:eastAsia="TimesNewRomanPSMT" w:hAnsi="Times New Roman" w:cs="Times New Roman"/>
          <w:bCs/>
          <w:sz w:val="24"/>
          <w:szCs w:val="24"/>
          <w:lang w:val="sr-Cyrl-CS" w:eastAsia="en-US"/>
        </w:rPr>
        <w:t>поглављу</w:t>
      </w:r>
      <w:r w:rsidRPr="00196351">
        <w:rPr>
          <w:rFonts w:ascii="Times New Roman" w:eastAsia="TimesNewRomanPSMT" w:hAnsi="Times New Roman" w:cs="Times New Roman"/>
          <w:bCs/>
          <w:sz w:val="24"/>
          <w:szCs w:val="24"/>
          <w:lang w:val="ru-RU" w:eastAsia="en-US"/>
        </w:rPr>
        <w:t xml:space="preserve"> </w:t>
      </w:r>
      <w:r w:rsidRPr="00196351">
        <w:rPr>
          <w:rFonts w:ascii="Times New Roman" w:eastAsia="TimesNewRomanPSMT" w:hAnsi="Times New Roman" w:cs="Times New Roman"/>
          <w:bCs/>
          <w:sz w:val="24"/>
          <w:szCs w:val="24"/>
          <w:lang w:val="en-US" w:eastAsia="en-US"/>
        </w:rPr>
        <w:t>IV</w:t>
      </w:r>
      <w:r w:rsidRPr="00196351">
        <w:rPr>
          <w:rFonts w:ascii="Times New Roman" w:eastAsia="TimesNewRomanPSMT" w:hAnsi="Times New Roman" w:cs="Times New Roman"/>
          <w:bCs/>
          <w:sz w:val="24"/>
          <w:szCs w:val="24"/>
          <w:lang w:val="sr-Cyrl-RS" w:eastAsia="en-US"/>
        </w:rPr>
        <w:t xml:space="preserve"> ове</w:t>
      </w:r>
      <w:r w:rsidRPr="00196351">
        <w:rPr>
          <w:rFonts w:ascii="Times New Roman" w:eastAsia="TimesNewRomanPSMT" w:hAnsi="Times New Roman" w:cs="Times New Roman"/>
          <w:bCs/>
          <w:sz w:val="24"/>
          <w:szCs w:val="24"/>
          <w:lang w:val="ru-RU" w:eastAsia="en-US"/>
        </w:rPr>
        <w:t xml:space="preserve"> конкурсне документације</w:t>
      </w:r>
      <w:r w:rsidRPr="00196351">
        <w:rPr>
          <w:rFonts w:ascii="Times New Roman" w:eastAsia="TimesNewRomanPSMT" w:hAnsi="Times New Roman" w:cs="Times New Roman"/>
          <w:bCs/>
          <w:sz w:val="24"/>
          <w:szCs w:val="24"/>
          <w:lang w:val="sr-Cyrl-RS" w:eastAsia="en-US"/>
        </w:rPr>
        <w:t xml:space="preserve">, у складу са Упутством како се доказује испуњеност услова (Образац </w:t>
      </w:r>
      <w:r w:rsidRPr="00196351">
        <w:rPr>
          <w:rFonts w:ascii="Times New Roman" w:eastAsia="TimesNewRomanPSMT" w:hAnsi="Times New Roman" w:cs="Times New Roman"/>
          <w:bCs/>
          <w:sz w:val="24"/>
          <w:szCs w:val="24"/>
          <w:lang w:eastAsia="en-US"/>
        </w:rPr>
        <w:t xml:space="preserve">5. </w:t>
      </w:r>
      <w:r w:rsidRPr="00196351">
        <w:rPr>
          <w:rFonts w:ascii="Times New Roman" w:eastAsia="TimesNewRomanPSMT" w:hAnsi="Times New Roman" w:cs="Times New Roman"/>
          <w:bCs/>
          <w:sz w:val="24"/>
          <w:szCs w:val="24"/>
          <w:lang w:val="sr-Cyrl-RS" w:eastAsia="en-US"/>
        </w:rPr>
        <w:t>у</w:t>
      </w:r>
      <w:r w:rsidRPr="00196351">
        <w:rPr>
          <w:rFonts w:ascii="Times New Roman" w:eastAsia="TimesNewRomanPSMT" w:hAnsi="Times New Roman" w:cs="Times New Roman"/>
          <w:bCs/>
          <w:sz w:val="24"/>
          <w:szCs w:val="24"/>
          <w:lang w:val="ru-RU" w:eastAsia="en-US"/>
        </w:rPr>
        <w:t xml:space="preserve"> </w:t>
      </w:r>
      <w:r w:rsidRPr="00196351">
        <w:rPr>
          <w:rFonts w:ascii="Times New Roman" w:eastAsia="TimesNewRomanPSMT" w:hAnsi="Times New Roman" w:cs="Times New Roman"/>
          <w:bCs/>
          <w:sz w:val="24"/>
          <w:szCs w:val="24"/>
          <w:lang w:val="sr-Cyrl-CS" w:eastAsia="en-US"/>
        </w:rPr>
        <w:t>поглављу</w:t>
      </w:r>
      <w:r w:rsidRPr="00196351">
        <w:rPr>
          <w:rFonts w:ascii="Times New Roman" w:eastAsia="TimesNewRomanPSMT" w:hAnsi="Times New Roman" w:cs="Times New Roman"/>
          <w:bCs/>
          <w:sz w:val="24"/>
          <w:szCs w:val="24"/>
          <w:lang w:val="ru-RU" w:eastAsia="en-US"/>
        </w:rPr>
        <w:t xml:space="preserve"> </w:t>
      </w:r>
      <w:r w:rsidRPr="00196351">
        <w:rPr>
          <w:rFonts w:ascii="Times New Roman" w:eastAsia="TimesNewRomanPSMT" w:hAnsi="Times New Roman" w:cs="Times New Roman"/>
          <w:bCs/>
          <w:sz w:val="24"/>
          <w:szCs w:val="24"/>
          <w:lang w:val="en-US" w:eastAsia="en-US"/>
        </w:rPr>
        <w:t>V</w:t>
      </w:r>
      <w:r w:rsidRPr="00196351">
        <w:rPr>
          <w:rFonts w:ascii="Times New Roman" w:eastAsia="TimesNewRomanPSMT" w:hAnsi="Times New Roman" w:cs="Times New Roman"/>
          <w:bCs/>
          <w:sz w:val="24"/>
          <w:szCs w:val="24"/>
          <w:lang w:eastAsia="en-US"/>
        </w:rPr>
        <w:t>I</w:t>
      </w:r>
      <w:r w:rsidRPr="00196351">
        <w:rPr>
          <w:rFonts w:ascii="Times New Roman" w:eastAsia="TimesNewRomanPSMT" w:hAnsi="Times New Roman" w:cs="Times New Roman"/>
          <w:bCs/>
          <w:sz w:val="24"/>
          <w:szCs w:val="24"/>
          <w:lang w:val="sr-Cyrl-RS" w:eastAsia="en-US"/>
        </w:rPr>
        <w:t xml:space="preserve"> ове конкурсне документације)</w:t>
      </w:r>
      <w:r w:rsidRPr="00196351">
        <w:rPr>
          <w:rFonts w:ascii="Times New Roman" w:eastAsia="TimesNewRomanPSMT" w:hAnsi="Times New Roman" w:cs="Times New Roman"/>
          <w:bCs/>
          <w:sz w:val="24"/>
          <w:szCs w:val="24"/>
          <w:lang w:val="ru-RU" w:eastAsia="en-US"/>
        </w:rPr>
        <w:t>.</w:t>
      </w:r>
    </w:p>
    <w:p w:rsidR="00196351" w:rsidRPr="00196351" w:rsidRDefault="00196351" w:rsidP="00196351">
      <w:pPr>
        <w:spacing w:after="0" w:line="240" w:lineRule="auto"/>
        <w:ind w:firstLine="360"/>
        <w:jc w:val="both"/>
        <w:rPr>
          <w:rFonts w:ascii="Times New Roman" w:eastAsia="Times New Roman" w:hAnsi="Times New Roman" w:cs="Times New Roman"/>
          <w:sz w:val="24"/>
          <w:szCs w:val="24"/>
          <w:lang w:val="sr-Cyrl-RS" w:eastAsia="en-US"/>
        </w:rPr>
      </w:pPr>
      <w:r w:rsidRPr="00196351">
        <w:rPr>
          <w:rFonts w:ascii="Times New Roman" w:eastAsia="Times New Roman" w:hAnsi="Times New Roman" w:cs="Times New Roman"/>
          <w:sz w:val="24"/>
          <w:szCs w:val="24"/>
          <w:lang w:val="ru-RU" w:eastAsia="en-US"/>
        </w:rPr>
        <w:t xml:space="preserve">Понуђачи из групе понуђача одговарају неограничено солидарно према наручиоцу. </w:t>
      </w:r>
    </w:p>
    <w:p w:rsidR="00196351" w:rsidRPr="00196351" w:rsidRDefault="00196351" w:rsidP="00196351">
      <w:pPr>
        <w:spacing w:after="0" w:line="240" w:lineRule="auto"/>
        <w:ind w:firstLine="360"/>
        <w:jc w:val="both"/>
        <w:rPr>
          <w:rFonts w:ascii="Times New Roman" w:eastAsia="Times New Roman" w:hAnsi="Times New Roman" w:cs="Times New Roman"/>
          <w:sz w:val="24"/>
          <w:szCs w:val="24"/>
          <w:lang w:val="sr-Cyrl-RS" w:eastAsia="en-US"/>
        </w:rPr>
      </w:pPr>
      <w:r w:rsidRPr="00196351">
        <w:rPr>
          <w:rFonts w:ascii="Times New Roman" w:eastAsia="Times New Roman" w:hAnsi="Times New Roman" w:cs="Times New Roman"/>
          <w:sz w:val="24"/>
          <w:szCs w:val="24"/>
          <w:lang w:val="sr-Cyrl-RS" w:eastAsia="en-US"/>
        </w:rPr>
        <w:t>Задруга може поднети понуду самостално, у своје име, а за рачун задругара или заједничку понуду у име задругара.</w:t>
      </w:r>
    </w:p>
    <w:p w:rsidR="00196351" w:rsidRPr="00196351" w:rsidRDefault="00196351" w:rsidP="00196351">
      <w:pPr>
        <w:spacing w:after="0" w:line="240" w:lineRule="auto"/>
        <w:ind w:firstLine="720"/>
        <w:jc w:val="both"/>
        <w:rPr>
          <w:rFonts w:ascii="Times New Roman" w:eastAsia="Times New Roman" w:hAnsi="Times New Roman" w:cs="Times New Roman"/>
          <w:sz w:val="24"/>
          <w:szCs w:val="24"/>
          <w:lang w:val="sr-Cyrl-RS" w:eastAsia="en-US"/>
        </w:rPr>
      </w:pPr>
      <w:r w:rsidRPr="00196351">
        <w:rPr>
          <w:rFonts w:ascii="Times New Roman" w:eastAsia="Times New Roman" w:hAnsi="Times New Roman" w:cs="Times New Roman"/>
          <w:sz w:val="24"/>
          <w:szCs w:val="24"/>
          <w:lang w:val="sr-Cyrl-RS"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96351" w:rsidRPr="00196351" w:rsidRDefault="00196351" w:rsidP="00196351">
      <w:pPr>
        <w:spacing w:after="0" w:line="240" w:lineRule="auto"/>
        <w:ind w:firstLine="720"/>
        <w:jc w:val="both"/>
        <w:rPr>
          <w:rFonts w:ascii="Times New Roman" w:eastAsia="Times New Roman" w:hAnsi="Times New Roman" w:cs="Times New Roman"/>
          <w:sz w:val="24"/>
          <w:szCs w:val="24"/>
          <w:lang w:val="sr-Cyrl-RS" w:eastAsia="en-US"/>
        </w:rPr>
      </w:pPr>
      <w:r w:rsidRPr="00196351">
        <w:rPr>
          <w:rFonts w:ascii="Times New Roman" w:eastAsia="Times New Roman" w:hAnsi="Times New Roman" w:cs="Times New Roman"/>
          <w:sz w:val="24"/>
          <w:szCs w:val="24"/>
          <w:lang w:val="sr-Cyrl-RS"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6981" w:rsidRPr="00542D86" w:rsidRDefault="00D66981" w:rsidP="00D66981">
      <w:pPr>
        <w:pStyle w:val="Default"/>
        <w:rPr>
          <w:rFonts w:ascii="Times New Roman" w:hAnsi="Times New Roman" w:cs="Times New Roman"/>
          <w:lang w:val="sr-Cyrl-CS"/>
        </w:rPr>
      </w:pPr>
    </w:p>
    <w:p w:rsidR="00196351" w:rsidRPr="00196351" w:rsidRDefault="00196351" w:rsidP="00196351">
      <w:pPr>
        <w:spacing w:after="0" w:line="240" w:lineRule="auto"/>
        <w:jc w:val="both"/>
        <w:rPr>
          <w:rFonts w:ascii="Times New Roman" w:eastAsia="Times New Roman" w:hAnsi="Times New Roman" w:cs="Times New Roman"/>
          <w:sz w:val="24"/>
          <w:szCs w:val="24"/>
          <w:lang w:val="ru-RU" w:eastAsia="en-US"/>
        </w:rPr>
      </w:pPr>
      <w:r w:rsidRPr="00196351">
        <w:rPr>
          <w:rFonts w:ascii="Times New Roman" w:eastAsia="Times New Roman" w:hAnsi="Times New Roman" w:cs="Times New Roman"/>
          <w:b/>
          <w:bCs/>
          <w:i/>
          <w:iCs/>
          <w:sz w:val="24"/>
          <w:szCs w:val="24"/>
          <w:lang w:val="ru-RU" w:eastAsia="en-US"/>
        </w:rPr>
        <w:t>9. НАЧИН И УСЛОВИ</w:t>
      </w:r>
      <w:r w:rsidRPr="00196351">
        <w:rPr>
          <w:rFonts w:ascii="Times New Roman" w:eastAsia="Times New Roman" w:hAnsi="Times New Roman" w:cs="Times New Roman"/>
          <w:b/>
          <w:bCs/>
          <w:i/>
          <w:iCs/>
          <w:sz w:val="24"/>
          <w:szCs w:val="24"/>
          <w:lang w:val="sr-Cyrl-CS" w:eastAsia="en-US"/>
        </w:rPr>
        <w:t xml:space="preserve"> </w:t>
      </w:r>
      <w:r w:rsidRPr="00196351">
        <w:rPr>
          <w:rFonts w:ascii="Times New Roman" w:eastAsia="Times New Roman" w:hAnsi="Times New Roman" w:cs="Times New Roman"/>
          <w:b/>
          <w:bCs/>
          <w:i/>
          <w:iCs/>
          <w:sz w:val="24"/>
          <w:szCs w:val="24"/>
          <w:lang w:val="ru-RU" w:eastAsia="en-US"/>
        </w:rPr>
        <w:t xml:space="preserve">ПЛАЋАЊА, ГАРАНТНИ РОК, КАО И ДРУГЕ ОКОЛНОСТИ ОД КОЈИХ ЗАВИСИ ПРИХВАТЉИВОСТ  ПОНУДЕ </w:t>
      </w:r>
    </w:p>
    <w:p w:rsidR="00196351" w:rsidRPr="00196351" w:rsidRDefault="00196351" w:rsidP="00196351">
      <w:pPr>
        <w:spacing w:after="0" w:line="240" w:lineRule="auto"/>
        <w:rPr>
          <w:rFonts w:ascii="Times New Roman" w:eastAsia="Times New Roman" w:hAnsi="Times New Roman" w:cs="Times New Roman"/>
          <w:sz w:val="24"/>
          <w:szCs w:val="24"/>
          <w:lang w:val="ru-RU" w:eastAsia="en-US"/>
        </w:rPr>
      </w:pPr>
    </w:p>
    <w:p w:rsidR="00196351" w:rsidRPr="00196351" w:rsidRDefault="00196351" w:rsidP="00196351">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val="ru-RU" w:eastAsia="en-US"/>
        </w:rPr>
      </w:pPr>
      <w:r w:rsidRPr="00196351">
        <w:rPr>
          <w:rFonts w:ascii="Times New Roman" w:eastAsia="Times New Roman" w:hAnsi="Times New Roman" w:cs="Times New Roman"/>
          <w:b/>
          <w:bCs/>
          <w:i/>
          <w:iCs/>
          <w:color w:val="000000"/>
          <w:sz w:val="24"/>
          <w:szCs w:val="24"/>
          <w:lang w:val="ru-RU" w:eastAsia="en-US"/>
        </w:rPr>
        <w:t>9.1</w:t>
      </w:r>
      <w:r w:rsidRPr="00196351">
        <w:rPr>
          <w:rFonts w:ascii="Times New Roman" w:eastAsia="Times New Roman" w:hAnsi="Times New Roman" w:cs="Times New Roman"/>
          <w:b/>
          <w:bCs/>
          <w:i/>
          <w:iCs/>
          <w:color w:val="000000"/>
          <w:sz w:val="24"/>
          <w:szCs w:val="24"/>
          <w:u w:val="single"/>
          <w:lang w:val="ru-RU" w:eastAsia="en-US"/>
        </w:rPr>
        <w:t xml:space="preserve">. </w:t>
      </w:r>
      <w:r w:rsidRPr="00196351">
        <w:rPr>
          <w:rFonts w:ascii="Times New Roman" w:eastAsia="Times New Roman" w:hAnsi="Times New Roman" w:cs="Times New Roman"/>
          <w:color w:val="000000"/>
          <w:sz w:val="24"/>
          <w:szCs w:val="24"/>
          <w:u w:val="single"/>
          <w:lang w:val="ru-RU" w:eastAsia="en-US"/>
        </w:rPr>
        <w:t>Захтеви у погледу начина, рока и услова плаћања</w:t>
      </w:r>
      <w:r w:rsidRPr="00196351">
        <w:rPr>
          <w:rFonts w:ascii="Times New Roman" w:eastAsia="Times New Roman" w:hAnsi="Times New Roman" w:cs="Times New Roman"/>
          <w:i/>
          <w:iCs/>
          <w:color w:val="000000"/>
          <w:sz w:val="24"/>
          <w:szCs w:val="24"/>
          <w:u w:val="single"/>
          <w:lang w:val="ru-RU" w:eastAsia="en-US"/>
        </w:rPr>
        <w:t>.</w:t>
      </w:r>
    </w:p>
    <w:p w:rsidR="00196351" w:rsidRPr="00196351" w:rsidRDefault="00196351" w:rsidP="00196351">
      <w:pPr>
        <w:spacing w:after="0" w:line="240" w:lineRule="auto"/>
        <w:jc w:val="both"/>
        <w:rPr>
          <w:rFonts w:ascii="Times New Roman" w:eastAsia="Times New Roman" w:hAnsi="Times New Roman" w:cs="Times New Roman"/>
          <w:iCs/>
          <w:sz w:val="24"/>
          <w:szCs w:val="24"/>
          <w:lang w:val="sr-Cyrl-CS" w:eastAsia="en-US"/>
        </w:rPr>
      </w:pPr>
      <w:r w:rsidRPr="00196351">
        <w:rPr>
          <w:rFonts w:ascii="Times New Roman" w:eastAsia="Times New Roman" w:hAnsi="Times New Roman" w:cs="Times New Roman"/>
          <w:iCs/>
          <w:sz w:val="24"/>
          <w:szCs w:val="24"/>
          <w:lang w:val="ru-RU" w:eastAsia="en-US"/>
        </w:rPr>
        <w:t>Рок плаћања је</w:t>
      </w:r>
      <w:r w:rsidRPr="00196351">
        <w:rPr>
          <w:rFonts w:ascii="Times New Roman" w:eastAsia="Times New Roman" w:hAnsi="Times New Roman" w:cs="Times New Roman"/>
          <w:iCs/>
          <w:sz w:val="24"/>
          <w:szCs w:val="24"/>
          <w:lang w:val="sr-Cyrl-CS" w:eastAsia="en-US"/>
        </w:rPr>
        <w:t xml:space="preserve"> 45 дана</w:t>
      </w:r>
      <w:r w:rsidRPr="00196351">
        <w:rPr>
          <w:rFonts w:ascii="Times New Roman" w:eastAsia="TimesNewRomanPSMT" w:hAnsi="Times New Roman" w:cs="Times New Roman"/>
          <w:i/>
          <w:sz w:val="24"/>
          <w:szCs w:val="24"/>
          <w:lang w:val="ru-RU" w:eastAsia="en-US"/>
        </w:rPr>
        <w:t>,</w:t>
      </w:r>
      <w:r w:rsidRPr="00196351">
        <w:rPr>
          <w:rFonts w:ascii="Times New Roman" w:eastAsia="Times New Roman" w:hAnsi="Times New Roman" w:cs="Times New Roman"/>
          <w:i/>
          <w:iCs/>
          <w:sz w:val="24"/>
          <w:szCs w:val="24"/>
          <w:lang w:val="sr-Cyrl-RS" w:eastAsia="en-US"/>
        </w:rPr>
        <w:t xml:space="preserve"> </w:t>
      </w:r>
      <w:r w:rsidRPr="00196351">
        <w:rPr>
          <w:rFonts w:ascii="Times New Roman" w:eastAsia="Times New Roman" w:hAnsi="Times New Roman" w:cs="Times New Roman"/>
          <w:iCs/>
          <w:sz w:val="24"/>
          <w:szCs w:val="24"/>
          <w:lang w:val="sr-Cyrl-CS" w:eastAsia="en-US"/>
        </w:rPr>
        <w:t>од пријема исправно испостављене фактуре, за предходни месец.</w:t>
      </w:r>
    </w:p>
    <w:p w:rsidR="00196351" w:rsidRPr="00196351" w:rsidRDefault="00196351" w:rsidP="00196351">
      <w:pPr>
        <w:spacing w:after="0" w:line="240" w:lineRule="auto"/>
        <w:jc w:val="both"/>
        <w:rPr>
          <w:rFonts w:ascii="Times New Roman" w:eastAsia="Times New Roman" w:hAnsi="Times New Roman" w:cs="Times New Roman"/>
          <w:iCs/>
          <w:sz w:val="24"/>
          <w:szCs w:val="24"/>
          <w:lang w:val="sr-Cyrl-CS" w:eastAsia="en-US"/>
        </w:rPr>
      </w:pPr>
      <w:r w:rsidRPr="00196351">
        <w:rPr>
          <w:rFonts w:ascii="Times New Roman" w:eastAsia="Times New Roman" w:hAnsi="Times New Roman" w:cs="Times New Roman"/>
          <w:iCs/>
          <w:sz w:val="24"/>
          <w:szCs w:val="24"/>
          <w:lang w:val="sr-Cyrl-CS" w:eastAsia="en-US"/>
        </w:rPr>
        <w:t xml:space="preserve">Фактура се испоставља до 5 у месецу за предходни месец. Уз сваку фактуру понуђач доставља и </w:t>
      </w:r>
      <w:r w:rsidRPr="00196351">
        <w:rPr>
          <w:rFonts w:ascii="Times New Roman" w:eastAsia="Times New Roman" w:hAnsi="Times New Roman" w:cs="Times New Roman"/>
          <w:sz w:val="24"/>
          <w:szCs w:val="24"/>
          <w:lang w:val="sr-Cyrl-CS" w:eastAsia="en-US"/>
        </w:rPr>
        <w:t>евалуацију пружених услуга</w:t>
      </w:r>
      <w:r w:rsidRPr="00196351">
        <w:rPr>
          <w:rFonts w:ascii="Times New Roman" w:eastAsia="Times New Roman" w:hAnsi="Times New Roman" w:cs="Times New Roman"/>
          <w:iCs/>
          <w:sz w:val="24"/>
          <w:szCs w:val="24"/>
          <w:lang w:val="sr-Cyrl-CS" w:eastAsia="en-US"/>
        </w:rPr>
        <w:t xml:space="preserve"> за предходни месец, израђену од стране овлашћеног лица од стране Наручиоца.</w:t>
      </w:r>
    </w:p>
    <w:p w:rsidR="00196351" w:rsidRPr="00196351" w:rsidRDefault="00196351" w:rsidP="00196351">
      <w:pPr>
        <w:spacing w:after="0" w:line="240" w:lineRule="auto"/>
        <w:jc w:val="both"/>
        <w:rPr>
          <w:rFonts w:ascii="Times New Roman" w:eastAsia="Times New Roman" w:hAnsi="Times New Roman" w:cs="Times New Roman"/>
          <w:iCs/>
          <w:sz w:val="24"/>
          <w:szCs w:val="24"/>
          <w:highlight w:val="yellow"/>
          <w:lang w:val="sr-Cyrl-CS" w:eastAsia="en-US"/>
        </w:rPr>
      </w:pPr>
    </w:p>
    <w:p w:rsidR="00196351" w:rsidRPr="00196351" w:rsidRDefault="00196351" w:rsidP="00196351">
      <w:pPr>
        <w:spacing w:after="0" w:line="240" w:lineRule="auto"/>
        <w:jc w:val="both"/>
        <w:rPr>
          <w:rFonts w:ascii="Times New Roman" w:eastAsia="Times New Roman" w:hAnsi="Times New Roman" w:cs="Times New Roman"/>
          <w:iCs/>
          <w:sz w:val="24"/>
          <w:szCs w:val="24"/>
          <w:lang w:val="ru-RU" w:eastAsia="en-US"/>
        </w:rPr>
      </w:pPr>
      <w:r w:rsidRPr="00196351">
        <w:rPr>
          <w:rFonts w:ascii="Times New Roman" w:eastAsia="Times New Roman" w:hAnsi="Times New Roman" w:cs="Times New Roman"/>
          <w:iCs/>
          <w:sz w:val="24"/>
          <w:szCs w:val="24"/>
          <w:lang w:val="sr-Cyrl-CS" w:eastAsia="en-US"/>
        </w:rPr>
        <w:t>П</w:t>
      </w:r>
      <w:r w:rsidRPr="00196351">
        <w:rPr>
          <w:rFonts w:ascii="Times New Roman" w:eastAsia="Times New Roman" w:hAnsi="Times New Roman" w:cs="Times New Roman"/>
          <w:iCs/>
          <w:sz w:val="24"/>
          <w:szCs w:val="24"/>
          <w:lang w:val="ru-RU" w:eastAsia="en-US"/>
        </w:rPr>
        <w:t>лаћање се врши уплатом на рачун понуђача.</w:t>
      </w:r>
    </w:p>
    <w:p w:rsidR="00196351" w:rsidRPr="00196351" w:rsidRDefault="00196351" w:rsidP="00196351">
      <w:pPr>
        <w:spacing w:after="0" w:line="240" w:lineRule="auto"/>
        <w:jc w:val="both"/>
        <w:rPr>
          <w:rFonts w:ascii="Times New Roman" w:eastAsia="Times New Roman" w:hAnsi="Times New Roman" w:cs="Times New Roman"/>
          <w:b/>
          <w:bCs/>
          <w:i/>
          <w:iCs/>
          <w:sz w:val="24"/>
          <w:szCs w:val="24"/>
          <w:lang w:val="sr-Cyrl-CS" w:eastAsia="en-US"/>
        </w:rPr>
      </w:pPr>
      <w:r w:rsidRPr="00196351">
        <w:rPr>
          <w:rFonts w:ascii="Times New Roman" w:eastAsia="Times New Roman" w:hAnsi="Times New Roman" w:cs="Times New Roman"/>
          <w:iCs/>
          <w:sz w:val="24"/>
          <w:szCs w:val="24"/>
          <w:lang w:val="ru-RU" w:eastAsia="en-US"/>
        </w:rPr>
        <w:t>Понуђачу није дозвољено да захтева аванс</w:t>
      </w:r>
      <w:r w:rsidRPr="00196351">
        <w:rPr>
          <w:rFonts w:ascii="Times New Roman" w:eastAsia="Times New Roman" w:hAnsi="Times New Roman" w:cs="Times New Roman"/>
          <w:iCs/>
          <w:sz w:val="24"/>
          <w:szCs w:val="24"/>
          <w:lang w:val="sr-Cyrl-CS" w:eastAsia="en-US"/>
        </w:rPr>
        <w:t>, одложено плаћање је безусловно, односно понуђач, не може да захтева, било какво средство финансијског обезбеђења.</w:t>
      </w:r>
    </w:p>
    <w:p w:rsidR="00196351" w:rsidRPr="00196351" w:rsidRDefault="00196351" w:rsidP="00196351">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en-US"/>
        </w:rPr>
      </w:pPr>
    </w:p>
    <w:p w:rsidR="00196351" w:rsidRPr="00196351" w:rsidRDefault="00196351" w:rsidP="00196351">
      <w:pPr>
        <w:spacing w:after="0" w:line="240" w:lineRule="auto"/>
        <w:jc w:val="both"/>
        <w:rPr>
          <w:rFonts w:ascii="Times New Roman" w:eastAsia="Times New Roman" w:hAnsi="Times New Roman" w:cs="Times New Roman"/>
          <w:b/>
          <w:iCs/>
          <w:sz w:val="24"/>
          <w:szCs w:val="24"/>
          <w:lang w:val="ru-RU" w:eastAsia="en-US"/>
        </w:rPr>
      </w:pPr>
      <w:r w:rsidRPr="00196351">
        <w:rPr>
          <w:rFonts w:ascii="Times New Roman" w:eastAsia="Times New Roman" w:hAnsi="Times New Roman" w:cs="Times New Roman"/>
          <w:b/>
          <w:bCs/>
          <w:iCs/>
          <w:sz w:val="24"/>
          <w:szCs w:val="24"/>
          <w:lang w:val="ru-RU" w:eastAsia="en-US"/>
        </w:rPr>
        <w:t xml:space="preserve">9.2. </w:t>
      </w:r>
      <w:r w:rsidRPr="00196351">
        <w:rPr>
          <w:rFonts w:ascii="Times New Roman" w:eastAsia="Times New Roman" w:hAnsi="Times New Roman" w:cs="Times New Roman"/>
          <w:b/>
          <w:iCs/>
          <w:sz w:val="24"/>
          <w:szCs w:val="24"/>
          <w:u w:val="single"/>
          <w:lang w:val="ru-RU" w:eastAsia="en-US"/>
        </w:rPr>
        <w:t>Захтеви у погледу гарантног рока</w:t>
      </w:r>
    </w:p>
    <w:p w:rsidR="00196351" w:rsidRPr="00196351" w:rsidRDefault="00196351" w:rsidP="00196351">
      <w:pPr>
        <w:spacing w:after="0" w:line="240" w:lineRule="auto"/>
        <w:jc w:val="both"/>
        <w:rPr>
          <w:rFonts w:ascii="Times New Roman" w:eastAsia="Times New Roman" w:hAnsi="Times New Roman" w:cs="Times New Roman"/>
          <w:iCs/>
          <w:sz w:val="24"/>
          <w:szCs w:val="24"/>
          <w:lang w:val="sr-Cyrl-CS" w:eastAsia="en-US"/>
        </w:rPr>
      </w:pPr>
      <w:r w:rsidRPr="00196351">
        <w:rPr>
          <w:rFonts w:ascii="Times New Roman" w:eastAsia="Times New Roman" w:hAnsi="Times New Roman" w:cs="Times New Roman"/>
          <w:iCs/>
          <w:sz w:val="24"/>
          <w:szCs w:val="24"/>
          <w:lang w:val="sr-Cyrl-CS" w:eastAsia="en-US"/>
        </w:rPr>
        <w:t>Гарантни рок није дефинисан, конкурсном документацијом.</w:t>
      </w:r>
    </w:p>
    <w:p w:rsidR="00D66981" w:rsidRPr="00542D86" w:rsidRDefault="00D66981" w:rsidP="00D66981">
      <w:pPr>
        <w:spacing w:after="0" w:line="240" w:lineRule="auto"/>
        <w:jc w:val="both"/>
        <w:rPr>
          <w:rFonts w:ascii="Times New Roman" w:hAnsi="Times New Roman" w:cs="Times New Roman"/>
          <w:iCs/>
          <w:sz w:val="24"/>
          <w:szCs w:val="24"/>
          <w:lang w:val="ru-RU"/>
        </w:rPr>
      </w:pPr>
    </w:p>
    <w:p w:rsidR="00D66981" w:rsidRPr="00542D86" w:rsidRDefault="00D66981" w:rsidP="00D66981">
      <w:pPr>
        <w:spacing w:after="0" w:line="240" w:lineRule="auto"/>
        <w:jc w:val="both"/>
        <w:rPr>
          <w:rFonts w:ascii="Times New Roman" w:hAnsi="Times New Roman" w:cs="Times New Roman"/>
          <w:b/>
          <w:iCs/>
          <w:sz w:val="24"/>
          <w:szCs w:val="24"/>
          <w:lang w:val="ru-RU"/>
        </w:rPr>
      </w:pPr>
      <w:r w:rsidRPr="00542D86">
        <w:rPr>
          <w:rFonts w:ascii="Times New Roman" w:hAnsi="Times New Roman" w:cs="Times New Roman"/>
          <w:b/>
          <w:bCs/>
          <w:iCs/>
          <w:sz w:val="24"/>
          <w:szCs w:val="24"/>
          <w:lang w:val="ru-RU"/>
        </w:rPr>
        <w:t>9.3</w:t>
      </w:r>
      <w:r w:rsidRPr="00542D86">
        <w:rPr>
          <w:rFonts w:ascii="Times New Roman" w:hAnsi="Times New Roman" w:cs="Times New Roman"/>
          <w:b/>
          <w:bCs/>
          <w:i/>
          <w:iCs/>
          <w:sz w:val="24"/>
          <w:szCs w:val="24"/>
          <w:lang w:val="ru-RU"/>
        </w:rPr>
        <w:t xml:space="preserve">. </w:t>
      </w:r>
      <w:r w:rsidRPr="00542D86">
        <w:rPr>
          <w:rFonts w:ascii="Times New Roman" w:hAnsi="Times New Roman" w:cs="Times New Roman"/>
          <w:b/>
          <w:iCs/>
          <w:sz w:val="24"/>
          <w:szCs w:val="24"/>
          <w:u w:val="single"/>
          <w:lang w:val="ru-RU"/>
        </w:rPr>
        <w:t>Захтев у погледу рока (испоруке добара, извршења услуге, извођења радова)</w:t>
      </w:r>
    </w:p>
    <w:p w:rsidR="00D66981" w:rsidRPr="00542D86" w:rsidRDefault="00D66981" w:rsidP="00D66981">
      <w:p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 xml:space="preserve">Важност уговора: </w:t>
      </w:r>
    </w:p>
    <w:p w:rsidR="00D66981" w:rsidRPr="00542D86" w:rsidRDefault="00A47A64" w:rsidP="00D6698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12</w:t>
      </w:r>
      <w:r w:rsidR="00D66981" w:rsidRPr="00542D86">
        <w:rPr>
          <w:rFonts w:ascii="Times New Roman" w:hAnsi="Times New Roman" w:cs="Times New Roman"/>
          <w:sz w:val="24"/>
          <w:szCs w:val="24"/>
          <w:lang w:val="sr-Cyrl-CS"/>
        </w:rPr>
        <w:t xml:space="preserve"> месеци, </w:t>
      </w:r>
      <w:r w:rsidR="00D66981" w:rsidRPr="00542D86">
        <w:rPr>
          <w:rFonts w:ascii="Times New Roman" w:hAnsi="Times New Roman" w:cs="Times New Roman"/>
          <w:sz w:val="24"/>
          <w:szCs w:val="24"/>
          <w:lang w:val="sr-Latn-CS"/>
        </w:rPr>
        <w:t>почев од наредног дана од дана потписивања</w:t>
      </w:r>
      <w:r w:rsidR="00D66981" w:rsidRPr="00542D86">
        <w:rPr>
          <w:rFonts w:ascii="Times New Roman" w:hAnsi="Times New Roman" w:cs="Times New Roman"/>
          <w:sz w:val="24"/>
          <w:szCs w:val="24"/>
          <w:lang w:val="sr-Cyrl-CS"/>
        </w:rPr>
        <w:t xml:space="preserve"> уговора</w:t>
      </w:r>
      <w:r>
        <w:rPr>
          <w:rFonts w:ascii="Times New Roman" w:hAnsi="Times New Roman" w:cs="Times New Roman"/>
          <w:sz w:val="24"/>
          <w:szCs w:val="24"/>
          <w:lang w:val="sr-Cyrl-CS"/>
        </w:rPr>
        <w:t>, односно од 01.02.2019. године</w:t>
      </w:r>
      <w:bookmarkStart w:id="0" w:name="_GoBack"/>
      <w:bookmarkEnd w:id="0"/>
      <w:r w:rsidR="00D66981" w:rsidRPr="00542D86">
        <w:rPr>
          <w:rFonts w:ascii="Times New Roman" w:hAnsi="Times New Roman" w:cs="Times New Roman"/>
          <w:sz w:val="24"/>
          <w:szCs w:val="24"/>
          <w:lang w:val="sr-Cyrl-CS"/>
        </w:rPr>
        <w:t>.</w:t>
      </w:r>
      <w:r w:rsidR="00D66981" w:rsidRPr="00542D86">
        <w:rPr>
          <w:rFonts w:ascii="Times New Roman" w:hAnsi="Times New Roman" w:cs="Times New Roman"/>
          <w:sz w:val="24"/>
          <w:szCs w:val="24"/>
          <w:lang w:val="sr-Latn-CS"/>
        </w:rPr>
        <w:t xml:space="preserve"> </w:t>
      </w:r>
    </w:p>
    <w:p w:rsidR="00D66981" w:rsidRPr="00542D86" w:rsidRDefault="00D66981" w:rsidP="00D66981">
      <w:pPr>
        <w:spacing w:after="0" w:line="240" w:lineRule="auto"/>
        <w:jc w:val="both"/>
        <w:rPr>
          <w:rFonts w:ascii="Times New Roman" w:hAnsi="Times New Roman" w:cs="Times New Roman"/>
          <w:iCs/>
          <w:sz w:val="24"/>
          <w:szCs w:val="24"/>
          <w:lang w:val="sr-Cyrl-CS"/>
        </w:rPr>
      </w:pPr>
      <w:r w:rsidRPr="00542D86">
        <w:rPr>
          <w:rFonts w:ascii="Times New Roman" w:hAnsi="Times New Roman" w:cs="Times New Roman"/>
          <w:iCs/>
          <w:sz w:val="24"/>
          <w:szCs w:val="24"/>
          <w:lang w:val="ru-RU"/>
        </w:rPr>
        <w:t xml:space="preserve">Место </w:t>
      </w:r>
      <w:r w:rsidRPr="00542D86">
        <w:rPr>
          <w:rFonts w:ascii="Times New Roman" w:hAnsi="Times New Roman" w:cs="Times New Roman"/>
          <w:iCs/>
          <w:sz w:val="24"/>
          <w:szCs w:val="24"/>
          <w:lang w:val="sr-Cyrl-CS"/>
        </w:rPr>
        <w:t>пружања услуга:</w:t>
      </w:r>
    </w:p>
    <w:p w:rsidR="00D66981" w:rsidRPr="00542D86" w:rsidRDefault="006F1D4D" w:rsidP="00D66981">
      <w:pPr>
        <w:spacing w:after="0" w:line="240" w:lineRule="auto"/>
        <w:jc w:val="both"/>
        <w:rPr>
          <w:rFonts w:ascii="Times New Roman" w:hAnsi="Times New Roman" w:cs="Times New Roman"/>
          <w:sz w:val="24"/>
          <w:szCs w:val="24"/>
          <w:lang w:val="sr-Cyrl-CS"/>
        </w:rPr>
      </w:pPr>
      <w:r w:rsidRPr="00542D86">
        <w:rPr>
          <w:rFonts w:ascii="Times New Roman" w:hAnsi="Times New Roman" w:cs="Times New Roman"/>
          <w:sz w:val="24"/>
          <w:szCs w:val="24"/>
          <w:lang w:val="sr-Cyrl-CS"/>
        </w:rPr>
        <w:t>Велико Градиште, Средњево, Триброде, Кумане, Царевац, Камијево, Тополовник.</w:t>
      </w:r>
    </w:p>
    <w:p w:rsidR="00196351" w:rsidRPr="00542D86" w:rsidRDefault="00196351" w:rsidP="00D66981">
      <w:pPr>
        <w:pStyle w:val="Default"/>
        <w:jc w:val="both"/>
        <w:rPr>
          <w:rFonts w:ascii="Times New Roman" w:hAnsi="Times New Roman" w:cs="Times New Roman"/>
          <w:b/>
          <w:bCs/>
          <w:lang w:val="ru-RU"/>
        </w:rPr>
      </w:pPr>
    </w:p>
    <w:p w:rsidR="00196351" w:rsidRPr="00196351" w:rsidRDefault="00196351" w:rsidP="0019635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en-US"/>
        </w:rPr>
      </w:pPr>
      <w:r w:rsidRPr="00196351">
        <w:rPr>
          <w:rFonts w:ascii="Times New Roman" w:eastAsia="Times New Roman" w:hAnsi="Times New Roman" w:cs="Times New Roman"/>
          <w:b/>
          <w:bCs/>
          <w:color w:val="000000"/>
          <w:sz w:val="24"/>
          <w:szCs w:val="24"/>
          <w:lang w:val="ru-RU" w:eastAsia="en-US"/>
        </w:rPr>
        <w:t xml:space="preserve">9.4. </w:t>
      </w:r>
      <w:r w:rsidRPr="00196351">
        <w:rPr>
          <w:rFonts w:ascii="Times New Roman" w:eastAsia="Times New Roman" w:hAnsi="Times New Roman" w:cs="Times New Roman"/>
          <w:b/>
          <w:color w:val="000000"/>
          <w:sz w:val="24"/>
          <w:szCs w:val="24"/>
          <w:u w:val="single"/>
          <w:lang w:val="ru-RU" w:eastAsia="en-US"/>
        </w:rPr>
        <w:t>Захтев у погледу рока важења понуде</w:t>
      </w:r>
    </w:p>
    <w:p w:rsidR="00196351" w:rsidRPr="00196351" w:rsidRDefault="00196351" w:rsidP="0019635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en-US"/>
        </w:rPr>
      </w:pPr>
      <w:r w:rsidRPr="00196351">
        <w:rPr>
          <w:rFonts w:ascii="Times New Roman" w:eastAsia="Times New Roman" w:hAnsi="Times New Roman" w:cs="Times New Roman"/>
          <w:color w:val="000000"/>
          <w:sz w:val="24"/>
          <w:szCs w:val="24"/>
          <w:lang w:val="ru-RU" w:eastAsia="en-US"/>
        </w:rPr>
        <w:t>Рок важења понуде не може бити краћи од 30 дана од дана отварања понуда.</w:t>
      </w:r>
    </w:p>
    <w:p w:rsidR="00196351" w:rsidRPr="00196351" w:rsidRDefault="00196351" w:rsidP="0019635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en-US"/>
        </w:rPr>
      </w:pPr>
      <w:r w:rsidRPr="00196351">
        <w:rPr>
          <w:rFonts w:ascii="Times New Roman" w:eastAsia="Times New Roman" w:hAnsi="Times New Roman" w:cs="Times New Roman"/>
          <w:color w:val="000000"/>
          <w:sz w:val="24"/>
          <w:szCs w:val="24"/>
          <w:lang w:val="ru-RU" w:eastAsia="en-US"/>
        </w:rPr>
        <w:t>У случају истека рока важења понуде, наручилац је дужан да у писаном облику затражи од понуђача продужење рока важења понуде.</w:t>
      </w:r>
    </w:p>
    <w:p w:rsidR="00196351" w:rsidRPr="00196351" w:rsidRDefault="00196351" w:rsidP="00196351">
      <w:pPr>
        <w:spacing w:after="0" w:line="240" w:lineRule="auto"/>
        <w:jc w:val="both"/>
        <w:rPr>
          <w:rFonts w:ascii="Times New Roman" w:eastAsia="Times New Roman" w:hAnsi="Times New Roman" w:cs="Times New Roman"/>
          <w:sz w:val="24"/>
          <w:szCs w:val="24"/>
          <w:lang w:val="sr-Cyrl-CS" w:eastAsia="en-US"/>
        </w:rPr>
      </w:pPr>
      <w:r w:rsidRPr="00196351">
        <w:rPr>
          <w:rFonts w:ascii="Times New Roman" w:eastAsia="Times New Roman" w:hAnsi="Times New Roman" w:cs="Times New Roman"/>
          <w:sz w:val="24"/>
          <w:szCs w:val="24"/>
          <w:lang w:val="ru-RU" w:eastAsia="en-US"/>
        </w:rPr>
        <w:t>Понуђач који прихвати захтев за продужење рока важења понуде на може мењати понуду.</w:t>
      </w:r>
    </w:p>
    <w:p w:rsidR="00196351" w:rsidRPr="00196351" w:rsidRDefault="00196351" w:rsidP="00196351">
      <w:pPr>
        <w:spacing w:after="0" w:line="240" w:lineRule="auto"/>
        <w:jc w:val="both"/>
        <w:rPr>
          <w:rFonts w:ascii="Times New Roman" w:eastAsia="Times New Roman" w:hAnsi="Times New Roman" w:cs="Times New Roman"/>
          <w:sz w:val="24"/>
          <w:szCs w:val="24"/>
          <w:lang w:val="sr-Cyrl-CS" w:eastAsia="en-US"/>
        </w:rPr>
      </w:pPr>
    </w:p>
    <w:p w:rsidR="00196351" w:rsidRPr="00196351" w:rsidRDefault="00196351" w:rsidP="00196351">
      <w:pPr>
        <w:spacing w:after="0" w:line="240" w:lineRule="auto"/>
        <w:jc w:val="both"/>
        <w:rPr>
          <w:rFonts w:ascii="Times New Roman" w:eastAsia="Times New Roman" w:hAnsi="Times New Roman" w:cs="Times New Roman"/>
          <w:sz w:val="24"/>
          <w:szCs w:val="24"/>
          <w:lang w:val="sr-Cyrl-CS" w:eastAsia="en-US"/>
        </w:rPr>
      </w:pPr>
      <w:r w:rsidRPr="00196351">
        <w:rPr>
          <w:rFonts w:ascii="Times New Roman" w:eastAsia="Times New Roman" w:hAnsi="Times New Roman" w:cs="Times New Roman"/>
          <w:b/>
          <w:bCs/>
          <w:sz w:val="24"/>
          <w:szCs w:val="24"/>
          <w:lang w:val="ru-RU" w:eastAsia="en-US"/>
        </w:rPr>
        <w:t>9.5</w:t>
      </w:r>
      <w:r w:rsidRPr="00196351">
        <w:rPr>
          <w:rFonts w:ascii="Times New Roman" w:eastAsia="Times New Roman" w:hAnsi="Times New Roman" w:cs="Times New Roman"/>
          <w:sz w:val="24"/>
          <w:szCs w:val="24"/>
          <w:lang w:val="ru-RU" w:eastAsia="en-US"/>
        </w:rPr>
        <w:t xml:space="preserve">. </w:t>
      </w:r>
      <w:r w:rsidRPr="00196351">
        <w:rPr>
          <w:rFonts w:ascii="Times New Roman" w:eastAsia="Times New Roman" w:hAnsi="Times New Roman" w:cs="Times New Roman"/>
          <w:b/>
          <w:i/>
          <w:sz w:val="24"/>
          <w:szCs w:val="24"/>
          <w:lang w:val="ru-RU" w:eastAsia="en-US"/>
        </w:rPr>
        <w:t>Други захтеви</w:t>
      </w:r>
      <w:r w:rsidRPr="00196351">
        <w:rPr>
          <w:rFonts w:ascii="Times New Roman" w:eastAsia="Times New Roman" w:hAnsi="Times New Roman" w:cs="Times New Roman"/>
          <w:sz w:val="24"/>
          <w:szCs w:val="24"/>
          <w:lang w:val="sr-Cyrl-CS" w:eastAsia="en-US"/>
        </w:rPr>
        <w:t>: /</w:t>
      </w:r>
    </w:p>
    <w:p w:rsidR="00D66981" w:rsidRPr="00542D86" w:rsidRDefault="00D66981" w:rsidP="00D66981">
      <w:pPr>
        <w:spacing w:after="0" w:line="240" w:lineRule="auto"/>
        <w:rPr>
          <w:rFonts w:ascii="Times New Roman" w:hAnsi="Times New Roman" w:cs="Times New Roman"/>
          <w:lang w:val="sr-Cyrl-CS"/>
        </w:rPr>
      </w:pPr>
    </w:p>
    <w:p w:rsidR="00196351" w:rsidRPr="00196351" w:rsidRDefault="00196351" w:rsidP="00196351">
      <w:pPr>
        <w:autoSpaceDE w:val="0"/>
        <w:autoSpaceDN w:val="0"/>
        <w:adjustRightInd w:val="0"/>
        <w:spacing w:after="0" w:line="240" w:lineRule="auto"/>
        <w:rPr>
          <w:rFonts w:ascii="Times New Roman" w:eastAsia="Times New Roman" w:hAnsi="Times New Roman" w:cs="Times New Roman"/>
          <w:color w:val="000000"/>
          <w:sz w:val="24"/>
          <w:szCs w:val="24"/>
          <w:lang w:val="ru-RU" w:eastAsia="en-US"/>
        </w:rPr>
      </w:pPr>
      <w:r w:rsidRPr="00196351">
        <w:rPr>
          <w:rFonts w:ascii="Times New Roman" w:eastAsia="Times New Roman" w:hAnsi="Times New Roman" w:cs="Times New Roman"/>
          <w:b/>
          <w:bCs/>
          <w:i/>
          <w:iCs/>
          <w:color w:val="000000"/>
          <w:sz w:val="24"/>
          <w:szCs w:val="24"/>
          <w:lang w:val="ru-RU" w:eastAsia="en-US"/>
        </w:rPr>
        <w:t>10. ВАЛУТА И НАЧИН НА КОЈИ МОРА ДА БУДЕ НАВЕДЕНА И ИЗРАЖЕНА ЦЕНА У ПОНУДИ</w:t>
      </w:r>
    </w:p>
    <w:p w:rsidR="00196351" w:rsidRPr="00196351" w:rsidRDefault="00196351" w:rsidP="0019635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en-US"/>
        </w:rPr>
      </w:pPr>
      <w:r w:rsidRPr="00196351">
        <w:rPr>
          <w:rFonts w:ascii="Times New Roman" w:eastAsia="Times New Roman" w:hAnsi="Times New Roman" w:cs="Times New Roman"/>
          <w:color w:val="000000"/>
          <w:sz w:val="24"/>
          <w:szCs w:val="24"/>
          <w:lang w:val="ru-RU" w:eastAsia="en-US"/>
        </w:rPr>
        <w:lastRenderedPageBreak/>
        <w:t>Цена мора бити исказана у динарима, са и без пореза на додату вредност,</w:t>
      </w:r>
      <w:r w:rsidRPr="00196351">
        <w:rPr>
          <w:rFonts w:ascii="Times New Roman" w:eastAsia="Times New Roman" w:hAnsi="Times New Roman" w:cs="Times New Roman"/>
          <w:color w:val="000000"/>
          <w:sz w:val="24"/>
          <w:szCs w:val="24"/>
          <w:lang w:val="sr-Cyrl-CS" w:eastAsia="en-US"/>
        </w:rPr>
        <w:t xml:space="preserve"> </w:t>
      </w:r>
      <w:r w:rsidRPr="00196351">
        <w:rPr>
          <w:rFonts w:ascii="Times New Roman" w:eastAsia="Times New Roman" w:hAnsi="Times New Roman" w:cs="Times New Roman"/>
          <w:color w:val="000000"/>
          <w:sz w:val="24"/>
          <w:szCs w:val="24"/>
          <w:lang w:val="ru-RU" w:eastAsia="en-US"/>
        </w:rPr>
        <w:t>са урачунатим свим трошковима које понуђач има у реализацији предметне јавне набавке, с тим</w:t>
      </w:r>
      <w:r w:rsidRPr="00196351">
        <w:rPr>
          <w:rFonts w:ascii="Times New Roman" w:eastAsia="Times New Roman" w:hAnsi="Times New Roman" w:cs="Times New Roman"/>
          <w:color w:val="000000"/>
          <w:sz w:val="24"/>
          <w:szCs w:val="24"/>
          <w:lang w:val="sr-Cyrl-CS" w:eastAsia="en-US"/>
        </w:rPr>
        <w:t xml:space="preserve"> </w:t>
      </w:r>
      <w:r w:rsidRPr="00196351">
        <w:rPr>
          <w:rFonts w:ascii="Times New Roman" w:eastAsia="Times New Roman" w:hAnsi="Times New Roman" w:cs="Times New Roman"/>
          <w:color w:val="000000"/>
          <w:sz w:val="24"/>
          <w:szCs w:val="24"/>
          <w:lang w:val="ru-RU" w:eastAsia="en-US"/>
        </w:rPr>
        <w:t>да ће се</w:t>
      </w:r>
      <w:r w:rsidRPr="00196351">
        <w:rPr>
          <w:rFonts w:ascii="Times New Roman" w:eastAsia="Times New Roman" w:hAnsi="Times New Roman" w:cs="Times New Roman"/>
          <w:color w:val="000000"/>
          <w:sz w:val="24"/>
          <w:szCs w:val="24"/>
          <w:lang w:val="sr-Cyrl-CS" w:eastAsia="en-US"/>
        </w:rPr>
        <w:t xml:space="preserve"> </w:t>
      </w:r>
      <w:r w:rsidRPr="00196351">
        <w:rPr>
          <w:rFonts w:ascii="Times New Roman" w:eastAsia="Times New Roman" w:hAnsi="Times New Roman" w:cs="Times New Roman"/>
          <w:color w:val="000000"/>
          <w:sz w:val="24"/>
          <w:szCs w:val="24"/>
          <w:lang w:val="ru-RU" w:eastAsia="en-US"/>
        </w:rPr>
        <w:t>за оцену понуде узимати у обзир цена без пореза на додату вредност.</w:t>
      </w:r>
    </w:p>
    <w:p w:rsidR="00196351" w:rsidRPr="00196351" w:rsidRDefault="00196351" w:rsidP="00196351">
      <w:pPr>
        <w:spacing w:after="0" w:line="240" w:lineRule="auto"/>
        <w:jc w:val="both"/>
        <w:rPr>
          <w:rFonts w:ascii="Times New Roman" w:eastAsia="Times New Roman" w:hAnsi="Times New Roman" w:cs="Times New Roman"/>
          <w:sz w:val="24"/>
          <w:szCs w:val="24"/>
          <w:lang w:val="sr-Cyrl-CS" w:eastAsia="en-US"/>
        </w:rPr>
      </w:pPr>
      <w:r w:rsidRPr="00196351">
        <w:rPr>
          <w:rFonts w:ascii="Times New Roman" w:eastAsia="Times New Roman" w:hAnsi="Times New Roman" w:cs="Times New Roman"/>
          <w:sz w:val="24"/>
          <w:szCs w:val="24"/>
          <w:lang w:val="sr-Cyrl-CS" w:eastAsia="en-US"/>
        </w:rPr>
        <w:t>Понуђена цена је фиксна, односно иста се не може мењати.</w:t>
      </w:r>
    </w:p>
    <w:p w:rsidR="00196351" w:rsidRPr="00196351" w:rsidRDefault="00196351" w:rsidP="00196351">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en-US"/>
        </w:rPr>
      </w:pPr>
      <w:r w:rsidRPr="00196351">
        <w:rPr>
          <w:rFonts w:ascii="Times New Roman" w:eastAsia="Times New Roman" w:hAnsi="Times New Roman" w:cs="Times New Roman"/>
          <w:color w:val="000000"/>
          <w:sz w:val="24"/>
          <w:szCs w:val="24"/>
          <w:lang w:val="ru-RU" w:eastAsia="en-US"/>
        </w:rPr>
        <w:t>Ако је у понуди исказана неуобичајено ниска цена, наручилац ће поступити у складу са чланом 92. Закона.</w:t>
      </w:r>
    </w:p>
    <w:p w:rsidR="00196351" w:rsidRPr="00196351" w:rsidRDefault="00196351" w:rsidP="00196351">
      <w:pPr>
        <w:spacing w:after="0" w:line="240" w:lineRule="auto"/>
        <w:jc w:val="both"/>
        <w:rPr>
          <w:rFonts w:ascii="Times New Roman" w:eastAsia="Times New Roman" w:hAnsi="Times New Roman" w:cs="Times New Roman"/>
          <w:sz w:val="24"/>
          <w:szCs w:val="24"/>
          <w:lang w:val="sr-Cyrl-CS" w:eastAsia="en-US"/>
        </w:rPr>
      </w:pPr>
      <w:r w:rsidRPr="00196351">
        <w:rPr>
          <w:rFonts w:ascii="Times New Roman" w:eastAsia="Times New Roman" w:hAnsi="Times New Roman" w:cs="Times New Roman"/>
          <w:sz w:val="24"/>
          <w:szCs w:val="24"/>
          <w:lang w:val="ru-RU" w:eastAsia="en-US"/>
        </w:rPr>
        <w:t>Ако понуђена цена укључује увозну царину и друге дажбине, понуђач је дужан да тај део одвојено искаже у динарима.</w:t>
      </w:r>
    </w:p>
    <w:p w:rsidR="00D66981" w:rsidRPr="00542D86" w:rsidRDefault="00D66981" w:rsidP="00D66981">
      <w:pPr>
        <w:spacing w:after="0" w:line="240" w:lineRule="auto"/>
        <w:rPr>
          <w:rFonts w:ascii="Times New Roman" w:hAnsi="Times New Roman" w:cs="Times New Roman"/>
          <w:lang w:val="sr-Cyrl-CS"/>
        </w:rPr>
      </w:pPr>
    </w:p>
    <w:p w:rsidR="00C02FD0" w:rsidRPr="00C02FD0" w:rsidRDefault="00C02FD0" w:rsidP="00C02FD0">
      <w:pPr>
        <w:spacing w:after="0" w:line="240" w:lineRule="auto"/>
        <w:jc w:val="both"/>
        <w:rPr>
          <w:rFonts w:ascii="Times New Roman" w:eastAsia="Times New Roman" w:hAnsi="Times New Roman" w:cs="Times New Roman"/>
          <w:b/>
          <w:bCs/>
          <w:i/>
          <w:iCs/>
          <w:sz w:val="24"/>
          <w:szCs w:val="24"/>
          <w:lang w:val="ru-RU" w:eastAsia="en-US"/>
        </w:rPr>
      </w:pPr>
      <w:r w:rsidRPr="00C02FD0">
        <w:rPr>
          <w:rFonts w:ascii="Times New Roman" w:eastAsia="Times New Roman" w:hAnsi="Times New Roman" w:cs="Times New Roman"/>
          <w:b/>
          <w:bCs/>
          <w:i/>
          <w:iCs/>
          <w:sz w:val="24"/>
          <w:szCs w:val="24"/>
          <w:lang w:val="ru-RU" w:eastAsia="en-US"/>
        </w:rPr>
        <w:t>1</w:t>
      </w:r>
      <w:r w:rsidRPr="00C02FD0">
        <w:rPr>
          <w:rFonts w:ascii="Times New Roman" w:eastAsia="Times New Roman" w:hAnsi="Times New Roman" w:cs="Times New Roman"/>
          <w:b/>
          <w:bCs/>
          <w:i/>
          <w:iCs/>
          <w:sz w:val="24"/>
          <w:szCs w:val="24"/>
          <w:lang w:val="sr-Cyrl-CS" w:eastAsia="en-US"/>
        </w:rPr>
        <w:t>1</w:t>
      </w:r>
      <w:r w:rsidRPr="00C02FD0">
        <w:rPr>
          <w:rFonts w:ascii="Times New Roman" w:eastAsia="Times New Roman" w:hAnsi="Times New Roman" w:cs="Times New Roman"/>
          <w:b/>
          <w:bCs/>
          <w:i/>
          <w:iCs/>
          <w:sz w:val="24"/>
          <w:szCs w:val="24"/>
          <w:lang w:val="ru-RU" w:eastAsia="en-US"/>
        </w:rPr>
        <w:t>. ПОДАЦИ О ВРСТИ, САДРЖИНИ, НАЧИНУ ПОДНОШЕЊА, ВИСИНИ И РОКОВИМА ОБЕЗБЕЂЕЊА ИСПУЊЕЊА ОБАВЕЗА ПОНУЂАЧА</w:t>
      </w:r>
    </w:p>
    <w:p w:rsidR="00C02FD0" w:rsidRPr="00C02FD0" w:rsidRDefault="00C02FD0" w:rsidP="00C02FD0">
      <w:pPr>
        <w:spacing w:after="0" w:line="240" w:lineRule="auto"/>
        <w:jc w:val="both"/>
        <w:rPr>
          <w:rFonts w:ascii="Times New Roman" w:eastAsia="Times New Roman" w:hAnsi="Times New Roman" w:cs="Times New Roman"/>
          <w:sz w:val="24"/>
          <w:szCs w:val="24"/>
          <w:lang w:val="sr-Cyrl-CS" w:eastAsia="en-US"/>
        </w:rPr>
      </w:pPr>
    </w:p>
    <w:p w:rsidR="00C02FD0" w:rsidRPr="00C02FD0" w:rsidRDefault="00C02FD0" w:rsidP="00C02FD0">
      <w:pPr>
        <w:spacing w:after="0" w:line="240" w:lineRule="auto"/>
        <w:jc w:val="both"/>
        <w:rPr>
          <w:rFonts w:ascii="Times New Roman" w:eastAsia="Times New Roman" w:hAnsi="Times New Roman" w:cs="Times New Roman"/>
          <w:b/>
          <w:sz w:val="24"/>
          <w:szCs w:val="24"/>
          <w:lang w:val="sr-Cyrl-CS" w:eastAsia="en-US"/>
        </w:rPr>
      </w:pPr>
      <w:r w:rsidRPr="00C02FD0">
        <w:rPr>
          <w:rFonts w:ascii="Times New Roman" w:eastAsia="Times New Roman" w:hAnsi="Times New Roman" w:cs="Times New Roman"/>
          <w:sz w:val="24"/>
          <w:szCs w:val="24"/>
          <w:lang w:val="sr-Cyrl-CS" w:eastAsia="en-US"/>
        </w:rPr>
        <w:t xml:space="preserve">-Добављач-изабарни понуђач је дужан да у тренутку потписивања уговора достави </w:t>
      </w:r>
      <w:r w:rsidRPr="00C02FD0">
        <w:rPr>
          <w:rFonts w:ascii="Times New Roman" w:eastAsia="Times New Roman" w:hAnsi="Times New Roman" w:cs="Times New Roman"/>
          <w:b/>
          <w:sz w:val="24"/>
          <w:szCs w:val="24"/>
          <w:lang w:val="sr-Cyrl-CS" w:eastAsia="en-US"/>
        </w:rPr>
        <w:t>средство финансијског обезбеђења за добро извршење посла и то:</w:t>
      </w:r>
    </w:p>
    <w:p w:rsidR="00C02FD0" w:rsidRPr="00C02FD0" w:rsidRDefault="00C02FD0" w:rsidP="00C02FD0">
      <w:pPr>
        <w:spacing w:after="0" w:line="240" w:lineRule="auto"/>
        <w:ind w:firstLine="708"/>
        <w:jc w:val="both"/>
        <w:rPr>
          <w:rFonts w:ascii="Times New Roman" w:eastAsia="Times New Roman" w:hAnsi="Times New Roman" w:cs="Times New Roman"/>
          <w:sz w:val="24"/>
          <w:szCs w:val="24"/>
          <w:lang w:val="sr-Cyrl-CS" w:eastAsia="en-US"/>
        </w:rPr>
      </w:pPr>
    </w:p>
    <w:p w:rsidR="00C02FD0" w:rsidRPr="00C02FD0" w:rsidRDefault="00C02FD0" w:rsidP="00C02FD0">
      <w:pPr>
        <w:spacing w:after="0" w:line="240" w:lineRule="auto"/>
        <w:ind w:left="1080"/>
        <w:contextualSpacing/>
        <w:jc w:val="both"/>
        <w:rPr>
          <w:rFonts w:ascii="Times New Roman" w:eastAsia="TimesNewRomanPSMT" w:hAnsi="Times New Roman" w:cs="Times New Roman"/>
          <w:bCs/>
          <w:iCs/>
          <w:sz w:val="24"/>
          <w:szCs w:val="24"/>
          <w:lang w:val="sr-Cyrl-CS" w:eastAsia="en-US"/>
        </w:rPr>
      </w:pPr>
      <w:r w:rsidRPr="00C02FD0">
        <w:rPr>
          <w:rFonts w:ascii="Times New Roman" w:eastAsia="TimesNewRomanPSMT" w:hAnsi="Times New Roman" w:cs="Times New Roman"/>
          <w:b/>
          <w:bCs/>
          <w:iCs/>
          <w:sz w:val="24"/>
          <w:szCs w:val="24"/>
          <w:lang w:val="sr-Cyrl-CS" w:eastAsia="en-US"/>
        </w:rPr>
        <w:t xml:space="preserve">Средство финансијског обезбеђења за добро извршење посла: </w:t>
      </w:r>
      <w:r w:rsidRPr="00C02FD0">
        <w:rPr>
          <w:rFonts w:ascii="Times New Roman" w:eastAsia="TimesNewRomanPSMT" w:hAnsi="Times New Roman" w:cs="Times New Roman"/>
          <w:bCs/>
          <w:iCs/>
          <w:sz w:val="24"/>
          <w:szCs w:val="24"/>
          <w:lang w:val="en-US" w:eastAsia="en-US"/>
        </w:rPr>
        <w:t xml:space="preserve">и то </w:t>
      </w:r>
      <w:r w:rsidRPr="00C02FD0">
        <w:rPr>
          <w:rFonts w:ascii="Times New Roman" w:eastAsia="TimesNewRomanPSMT" w:hAnsi="Times New Roman" w:cs="Times New Roman"/>
          <w:bCs/>
          <w:iCs/>
          <w:sz w:val="24"/>
          <w:szCs w:val="24"/>
          <w:lang w:val="sr-Cyrl-CS" w:eastAsia="en-US"/>
        </w:rPr>
        <w:t>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1</w:t>
      </w:r>
      <w:r w:rsidR="005F76B8">
        <w:rPr>
          <w:rFonts w:ascii="Times New Roman" w:eastAsia="TimesNewRomanPSMT" w:hAnsi="Times New Roman" w:cs="Times New Roman"/>
          <w:bCs/>
          <w:iCs/>
          <w:sz w:val="24"/>
          <w:szCs w:val="24"/>
          <w:lang w:val="sr-Cyrl-CS" w:eastAsia="en-US"/>
        </w:rPr>
        <w:t>0</w:t>
      </w:r>
      <w:r w:rsidRPr="00C02FD0">
        <w:rPr>
          <w:rFonts w:ascii="Times New Roman" w:eastAsia="TimesNewRomanPSMT" w:hAnsi="Times New Roman" w:cs="Times New Roman"/>
          <w:bCs/>
          <w:iCs/>
          <w:sz w:val="24"/>
          <w:szCs w:val="24"/>
          <w:lang w:val="sr-Cyrl-CS" w:eastAsia="en-US"/>
        </w:rPr>
        <w:t xml:space="preserve"> месе</w:t>
      </w:r>
      <w:r w:rsidR="005F76B8">
        <w:rPr>
          <w:rFonts w:ascii="Times New Roman" w:eastAsia="TimesNewRomanPSMT" w:hAnsi="Times New Roman" w:cs="Times New Roman"/>
          <w:bCs/>
          <w:iCs/>
          <w:sz w:val="24"/>
          <w:szCs w:val="24"/>
          <w:lang w:val="sr-Cyrl-CS" w:eastAsia="en-US"/>
        </w:rPr>
        <w:t>ци од дана потписивања уговора.</w:t>
      </w:r>
    </w:p>
    <w:p w:rsidR="00C02FD0" w:rsidRPr="00C02FD0" w:rsidRDefault="00C02FD0" w:rsidP="00C02FD0">
      <w:pPr>
        <w:spacing w:after="0" w:line="240" w:lineRule="auto"/>
        <w:ind w:left="1080"/>
        <w:contextualSpacing/>
        <w:jc w:val="both"/>
        <w:rPr>
          <w:rFonts w:ascii="Times New Roman" w:eastAsia="TimesNewRomanPSMT" w:hAnsi="Times New Roman" w:cs="Times New Roman"/>
          <w:bCs/>
          <w:iCs/>
          <w:sz w:val="24"/>
          <w:szCs w:val="24"/>
          <w:lang w:val="sr-Cyrl-RS" w:eastAsia="en-US"/>
        </w:rPr>
      </w:pPr>
      <w:r w:rsidRPr="00C02FD0">
        <w:rPr>
          <w:rFonts w:ascii="Times New Roman" w:eastAsia="TimesNewRomanPSMT" w:hAnsi="Times New Roman" w:cs="Times New Roman"/>
          <w:bCs/>
          <w:iCs/>
          <w:sz w:val="24"/>
          <w:szCs w:val="24"/>
          <w:lang w:val="en-US" w:eastAsia="en-US"/>
        </w:rPr>
        <w:t xml:space="preserve">Ако се за време трајања уговора промене рокови за извршење уговорне обавезе, важност </w:t>
      </w:r>
      <w:r w:rsidRPr="00C02FD0">
        <w:rPr>
          <w:rFonts w:ascii="Times New Roman" w:eastAsia="TimesNewRomanPSMT" w:hAnsi="Times New Roman" w:cs="Times New Roman"/>
          <w:bCs/>
          <w:iCs/>
          <w:sz w:val="24"/>
          <w:szCs w:val="24"/>
          <w:lang w:val="sr-Cyrl-RS" w:eastAsia="en-US"/>
        </w:rPr>
        <w:t>менице</w:t>
      </w:r>
      <w:r w:rsidRPr="00C02FD0">
        <w:rPr>
          <w:rFonts w:ascii="Times New Roman" w:eastAsia="TimesNewRomanPSMT" w:hAnsi="Times New Roman" w:cs="Times New Roman"/>
          <w:bCs/>
          <w:iCs/>
          <w:sz w:val="24"/>
          <w:szCs w:val="24"/>
          <w:lang w:val="en-US" w:eastAsia="en-US"/>
        </w:rPr>
        <w:t xml:space="preserve"> за добро извршење посла мора да се продужи. </w:t>
      </w:r>
      <w:r w:rsidRPr="00C02FD0">
        <w:rPr>
          <w:rFonts w:ascii="Times New Roman" w:eastAsia="Times New Roman" w:hAnsi="Times New Roman" w:cs="Times New Roman"/>
          <w:iCs/>
          <w:sz w:val="24"/>
          <w:szCs w:val="24"/>
          <w:lang w:val="en-US" w:eastAsia="en-US"/>
        </w:rPr>
        <w:t xml:space="preserve">Наручилац ће уновчити </w:t>
      </w:r>
      <w:r w:rsidRPr="00C02FD0">
        <w:rPr>
          <w:rFonts w:ascii="Times New Roman" w:eastAsia="Times New Roman" w:hAnsi="Times New Roman" w:cs="Times New Roman"/>
          <w:iCs/>
          <w:sz w:val="24"/>
          <w:szCs w:val="24"/>
          <w:lang w:val="sr-Cyrl-RS" w:eastAsia="en-US"/>
        </w:rPr>
        <w:t>меницу</w:t>
      </w:r>
      <w:r w:rsidRPr="00C02FD0">
        <w:rPr>
          <w:rFonts w:ascii="Times New Roman" w:eastAsia="Times New Roman" w:hAnsi="Times New Roman" w:cs="Times New Roman"/>
          <w:iCs/>
          <w:sz w:val="24"/>
          <w:szCs w:val="24"/>
          <w:lang w:val="en-US" w:eastAsia="en-US"/>
        </w:rPr>
        <w:t xml:space="preserve"> за добро извршење посла у случају да понуђач не буде извршавао своје уговорне обавезе у роковима и на начин предвиђен уговором</w:t>
      </w:r>
      <w:r w:rsidRPr="00C02FD0">
        <w:rPr>
          <w:rFonts w:ascii="Times New Roman" w:eastAsia="Times New Roman" w:hAnsi="Times New Roman" w:cs="Times New Roman"/>
          <w:iCs/>
          <w:sz w:val="24"/>
          <w:szCs w:val="24"/>
          <w:lang w:val="sr-Cyrl-RS" w:eastAsia="en-US"/>
        </w:rPr>
        <w:t>.</w:t>
      </w:r>
    </w:p>
    <w:p w:rsidR="00D66981" w:rsidRPr="00542D86" w:rsidRDefault="00D66981" w:rsidP="00D66981">
      <w:pPr>
        <w:spacing w:after="0" w:line="240" w:lineRule="auto"/>
        <w:rPr>
          <w:rFonts w:ascii="Times New Roman" w:hAnsi="Times New Roman" w:cs="Times New Roman"/>
          <w:sz w:val="24"/>
          <w:szCs w:val="24"/>
          <w:lang w:val="sr-Cyrl-CS"/>
        </w:rPr>
      </w:pPr>
    </w:p>
    <w:p w:rsidR="00AA28ED" w:rsidRPr="00AA28ED" w:rsidRDefault="00AA28ED" w:rsidP="00AA28ED">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en-US"/>
        </w:rPr>
      </w:pPr>
      <w:r w:rsidRPr="00AA28ED">
        <w:rPr>
          <w:rFonts w:ascii="Times New Roman" w:eastAsia="Times New Roman" w:hAnsi="Times New Roman" w:cs="Times New Roman"/>
          <w:b/>
          <w:bCs/>
          <w:i/>
          <w:iCs/>
          <w:color w:val="000000"/>
          <w:sz w:val="24"/>
          <w:szCs w:val="24"/>
          <w:lang w:val="ru-RU" w:eastAsia="en-US"/>
        </w:rPr>
        <w:t>1</w:t>
      </w:r>
      <w:r w:rsidRPr="00AA28ED">
        <w:rPr>
          <w:rFonts w:ascii="Times New Roman" w:eastAsia="Times New Roman" w:hAnsi="Times New Roman" w:cs="Times New Roman"/>
          <w:b/>
          <w:bCs/>
          <w:i/>
          <w:iCs/>
          <w:color w:val="000000"/>
          <w:sz w:val="24"/>
          <w:szCs w:val="24"/>
          <w:lang w:val="sr-Cyrl-CS" w:eastAsia="en-US"/>
        </w:rPr>
        <w:t>2</w:t>
      </w:r>
      <w:r w:rsidRPr="00AA28ED">
        <w:rPr>
          <w:rFonts w:ascii="Times New Roman" w:eastAsia="Times New Roman" w:hAnsi="Times New Roman" w:cs="Times New Roman"/>
          <w:b/>
          <w:bCs/>
          <w:i/>
          <w:iCs/>
          <w:color w:val="000000"/>
          <w:sz w:val="24"/>
          <w:szCs w:val="24"/>
          <w:lang w:val="ru-RU" w:eastAsia="en-US"/>
        </w:rPr>
        <w:t xml:space="preserve">. ЗАШТИТА ПОВЕРЉИВОСТИ ПОДАТАКА КОЈЕ НАРУЧИЛАЦ СТАВЉА ПОНУЂАЧИМА НА РАСПОЛАГАЊЕ, УКЉУЧУЈУЋИ И ЊИХОВЕ ПОДИЗВОЂАЧЕ </w:t>
      </w:r>
    </w:p>
    <w:p w:rsidR="00AA28ED" w:rsidRPr="00AA28ED" w:rsidRDefault="00AA28ED" w:rsidP="00AA28ED">
      <w:pPr>
        <w:spacing w:after="0" w:line="240" w:lineRule="auto"/>
        <w:rPr>
          <w:rFonts w:ascii="Times New Roman" w:eastAsia="Times New Roman" w:hAnsi="Times New Roman" w:cs="Times New Roman"/>
          <w:sz w:val="24"/>
          <w:szCs w:val="24"/>
          <w:lang w:val="sr-Cyrl-CS" w:eastAsia="en-US"/>
        </w:rPr>
      </w:pPr>
      <w:r w:rsidRPr="00AA28ED">
        <w:rPr>
          <w:rFonts w:ascii="Times New Roman" w:eastAsia="Times New Roman" w:hAnsi="Times New Roman" w:cs="Times New Roman"/>
          <w:sz w:val="24"/>
          <w:szCs w:val="24"/>
          <w:lang w:val="ru-RU" w:eastAsia="en-US"/>
        </w:rPr>
        <w:t>Предметна набавка не садржи поверљиве информације које наручилац ставља на располагање.</w:t>
      </w:r>
    </w:p>
    <w:p w:rsidR="00AA28ED" w:rsidRPr="00AA28ED" w:rsidRDefault="00AA28ED" w:rsidP="00AA28ED">
      <w:pPr>
        <w:spacing w:after="0" w:line="240" w:lineRule="auto"/>
        <w:rPr>
          <w:rFonts w:ascii="Times New Roman" w:eastAsia="Times New Roman" w:hAnsi="Times New Roman" w:cs="Times New Roman"/>
          <w:lang w:val="sr-Cyrl-CS" w:eastAsia="en-US"/>
        </w:rPr>
      </w:pPr>
    </w:p>
    <w:p w:rsidR="00AA28ED" w:rsidRPr="00AA28ED" w:rsidRDefault="00AA28ED" w:rsidP="00AA28ED">
      <w:pPr>
        <w:spacing w:after="0" w:line="240" w:lineRule="auto"/>
        <w:jc w:val="both"/>
        <w:rPr>
          <w:rFonts w:ascii="Times New Roman" w:eastAsia="Times New Roman" w:hAnsi="Times New Roman" w:cs="Times New Roman"/>
          <w:b/>
          <w:bCs/>
          <w:i/>
          <w:sz w:val="24"/>
          <w:szCs w:val="24"/>
          <w:lang w:val="sr-Cyrl-CS" w:eastAsia="en-US"/>
        </w:rPr>
      </w:pPr>
      <w:r w:rsidRPr="00AA28ED">
        <w:rPr>
          <w:rFonts w:ascii="Times New Roman" w:eastAsia="Times New Roman" w:hAnsi="Times New Roman" w:cs="Times New Roman"/>
          <w:b/>
          <w:bCs/>
          <w:i/>
          <w:sz w:val="24"/>
          <w:szCs w:val="24"/>
          <w:lang w:val="ru-RU" w:eastAsia="en-US"/>
        </w:rPr>
        <w:t>1</w:t>
      </w:r>
      <w:r w:rsidRPr="00AA28ED">
        <w:rPr>
          <w:rFonts w:ascii="Times New Roman" w:eastAsia="Times New Roman" w:hAnsi="Times New Roman" w:cs="Times New Roman"/>
          <w:b/>
          <w:bCs/>
          <w:i/>
          <w:sz w:val="24"/>
          <w:szCs w:val="24"/>
          <w:lang w:val="sr-Cyrl-RS" w:eastAsia="en-US"/>
        </w:rPr>
        <w:t>3</w:t>
      </w:r>
      <w:r w:rsidRPr="00AA28ED">
        <w:rPr>
          <w:rFonts w:ascii="Times New Roman" w:eastAsia="Times New Roman" w:hAnsi="Times New Roman" w:cs="Times New Roman"/>
          <w:b/>
          <w:bCs/>
          <w:i/>
          <w:sz w:val="24"/>
          <w:szCs w:val="24"/>
          <w:lang w:val="ru-RU" w:eastAsia="en-US"/>
        </w:rPr>
        <w:t xml:space="preserve">. </w:t>
      </w:r>
      <w:r w:rsidRPr="00AA28ED">
        <w:rPr>
          <w:rFonts w:ascii="Times New Roman" w:eastAsia="Times New Roman" w:hAnsi="Times New Roman" w:cs="Times New Roman"/>
          <w:b/>
          <w:bCs/>
          <w:i/>
          <w:sz w:val="24"/>
          <w:szCs w:val="24"/>
          <w:lang w:val="sr-Cyrl-RS" w:eastAsia="en-US"/>
        </w:rPr>
        <w:t>НАЧИН ПРЕУЗИМАЊА ТЕХНИЧКЕ ДОКУМЕНТАЦИЈЕ И ПЛАНОВА, ОДНОСНО ПОЈЕДИНИХ ЊЕНИХ ДЕЛОВА</w:t>
      </w:r>
    </w:p>
    <w:p w:rsidR="00AA28ED" w:rsidRPr="00AA28ED" w:rsidRDefault="00AA28ED" w:rsidP="00AA28ED">
      <w:pPr>
        <w:spacing w:after="0" w:line="240" w:lineRule="auto"/>
        <w:ind w:firstLine="720"/>
        <w:jc w:val="both"/>
        <w:rPr>
          <w:rFonts w:ascii="Times New Roman" w:eastAsia="Times New Roman" w:hAnsi="Times New Roman" w:cs="Times New Roman"/>
          <w:bCs/>
          <w:sz w:val="24"/>
          <w:szCs w:val="24"/>
          <w:lang w:val="sr-Cyrl-CS" w:eastAsia="en-US"/>
        </w:rPr>
      </w:pPr>
      <w:r w:rsidRPr="00AA28ED">
        <w:rPr>
          <w:rFonts w:ascii="Times New Roman" w:eastAsia="Times New Roman" w:hAnsi="Times New Roman" w:cs="Times New Roman"/>
          <w:bCs/>
          <w:sz w:val="24"/>
          <w:szCs w:val="24"/>
          <w:lang w:val="sr-Cyrl-CS" w:eastAsia="en-US"/>
        </w:rPr>
        <w:t>Конкурсна документација не садржи техничку документацију и планове.</w:t>
      </w:r>
    </w:p>
    <w:p w:rsidR="00D66981" w:rsidRPr="00542D86" w:rsidRDefault="00D66981" w:rsidP="00D66981">
      <w:pPr>
        <w:spacing w:after="0" w:line="240" w:lineRule="auto"/>
        <w:jc w:val="both"/>
        <w:rPr>
          <w:rFonts w:ascii="Times New Roman" w:hAnsi="Times New Roman" w:cs="Times New Roman"/>
          <w:b/>
          <w:bCs/>
          <w:i/>
          <w:lang w:val="sr-Cyrl-CS"/>
        </w:rPr>
      </w:pPr>
    </w:p>
    <w:p w:rsidR="00D66981" w:rsidRPr="00542D86" w:rsidRDefault="00D66981" w:rsidP="00D66981">
      <w:pPr>
        <w:pStyle w:val="Default"/>
        <w:jc w:val="both"/>
        <w:rPr>
          <w:rFonts w:ascii="Times New Roman" w:hAnsi="Times New Roman" w:cs="Times New Roman"/>
          <w:i/>
          <w:lang w:val="ru-RU"/>
        </w:rPr>
      </w:pPr>
      <w:r w:rsidRPr="00542D86">
        <w:rPr>
          <w:rFonts w:ascii="Times New Roman" w:hAnsi="Times New Roman" w:cs="Times New Roman"/>
          <w:b/>
          <w:bCs/>
          <w:i/>
          <w:lang w:val="ru-RU"/>
        </w:rPr>
        <w:t>1</w:t>
      </w:r>
      <w:r w:rsidRPr="00542D86">
        <w:rPr>
          <w:rFonts w:ascii="Times New Roman" w:hAnsi="Times New Roman" w:cs="Times New Roman"/>
          <w:b/>
          <w:bCs/>
          <w:i/>
          <w:lang w:val="sr-Cyrl-CS"/>
        </w:rPr>
        <w:t>4</w:t>
      </w:r>
      <w:r w:rsidRPr="00542D86">
        <w:rPr>
          <w:rFonts w:ascii="Times New Roman" w:hAnsi="Times New Roman" w:cs="Times New Roman"/>
          <w:b/>
          <w:bCs/>
          <w:i/>
          <w:lang w:val="ru-RU"/>
        </w:rPr>
        <w:t>. ДОДАТНЕ ИНФОРМАЦИЈЕ ИЛИ ПОЈАШЊЕЊА У ВЕЗИ СА ПРИПРЕМАЊЕМ ПОНУДЕ</w:t>
      </w:r>
    </w:p>
    <w:p w:rsidR="00D66981" w:rsidRPr="00542D86" w:rsidRDefault="00D66981" w:rsidP="00AA28ED">
      <w:pPr>
        <w:spacing w:after="0" w:line="240" w:lineRule="auto"/>
        <w:ind w:firstLine="720"/>
        <w:jc w:val="both"/>
        <w:rPr>
          <w:rFonts w:ascii="Times New Roman" w:hAnsi="Times New Roman" w:cs="Times New Roman"/>
          <w:sz w:val="24"/>
          <w:szCs w:val="24"/>
          <w:lang w:val="ru-RU"/>
        </w:rPr>
      </w:pPr>
      <w:r w:rsidRPr="00542D86">
        <w:rPr>
          <w:rFonts w:ascii="Times New Roman" w:hAnsi="Times New Roman" w:cs="Times New Roman"/>
          <w:sz w:val="24"/>
          <w:szCs w:val="24"/>
          <w:lang w:val="ru-RU"/>
        </w:rPr>
        <w:t xml:space="preserve">Заинтересовано лице може, у писаном облику </w:t>
      </w:r>
      <w:r w:rsidRPr="00542D86">
        <w:rPr>
          <w:rFonts w:ascii="Times New Roman" w:hAnsi="Times New Roman" w:cs="Times New Roman"/>
          <w:sz w:val="24"/>
          <w:szCs w:val="24"/>
          <w:lang w:val="sr-Cyrl-CS"/>
        </w:rPr>
        <w:t xml:space="preserve"> путем поште на адресу: </w:t>
      </w:r>
      <w:r w:rsidR="006F1D4D" w:rsidRPr="00542D86">
        <w:rPr>
          <w:rFonts w:ascii="Times New Roman" w:hAnsi="Times New Roman" w:cs="Times New Roman"/>
          <w:sz w:val="24"/>
          <w:szCs w:val="24"/>
          <w:lang w:val="sr-Cyrl-CS"/>
        </w:rPr>
        <w:t>„ЈКП Дунав</w:t>
      </w:r>
      <w:r w:rsidRPr="00542D86">
        <w:rPr>
          <w:rFonts w:ascii="Times New Roman" w:hAnsi="Times New Roman" w:cs="Times New Roman"/>
          <w:sz w:val="24"/>
          <w:szCs w:val="24"/>
          <w:lang w:val="sr-Cyrl-CS"/>
        </w:rPr>
        <w:t xml:space="preserve"> Велико Градиште</w:t>
      </w:r>
      <w:r w:rsidR="006F1D4D" w:rsidRPr="00542D86">
        <w:rPr>
          <w:rFonts w:ascii="Times New Roman" w:hAnsi="Times New Roman" w:cs="Times New Roman"/>
          <w:sz w:val="24"/>
          <w:szCs w:val="24"/>
          <w:lang w:val="sr-Cyrl-CS"/>
        </w:rPr>
        <w:t>“</w:t>
      </w:r>
      <w:r w:rsidRPr="00542D86">
        <w:rPr>
          <w:rFonts w:ascii="Times New Roman" w:hAnsi="Times New Roman" w:cs="Times New Roman"/>
          <w:sz w:val="24"/>
          <w:szCs w:val="24"/>
          <w:lang w:val="sr-Cyrl-CS"/>
        </w:rPr>
        <w:t xml:space="preserve">, </w:t>
      </w:r>
      <w:r w:rsidR="006F1D4D" w:rsidRPr="00542D86">
        <w:rPr>
          <w:rFonts w:ascii="Times New Roman" w:hAnsi="Times New Roman" w:cs="Times New Roman"/>
          <w:sz w:val="24"/>
          <w:szCs w:val="24"/>
          <w:lang w:val="sr-Cyrl-CS"/>
        </w:rPr>
        <w:t>Сремска</w:t>
      </w:r>
      <w:r w:rsidRPr="00542D86">
        <w:rPr>
          <w:rFonts w:ascii="Times New Roman" w:hAnsi="Times New Roman" w:cs="Times New Roman"/>
          <w:sz w:val="24"/>
          <w:szCs w:val="24"/>
          <w:lang w:val="sr-Cyrl-CS"/>
        </w:rPr>
        <w:t xml:space="preserve"> бр. 1, 12220 Велико Градиште или електронском поштом: </w:t>
      </w:r>
      <w:hyperlink r:id="rId12" w:history="1">
        <w:r w:rsidR="006F1D4D" w:rsidRPr="00542D86">
          <w:rPr>
            <w:rStyle w:val="Hyperlink"/>
            <w:rFonts w:ascii="Times New Roman" w:hAnsi="Times New Roman" w:cs="Times New Roman"/>
            <w:sz w:val="24"/>
            <w:szCs w:val="24"/>
          </w:rPr>
          <w:t>jkpdvg2</w:t>
        </w:r>
        <w:r w:rsidR="006F1D4D" w:rsidRPr="00542D86">
          <w:rPr>
            <w:rStyle w:val="Hyperlink"/>
            <w:rFonts w:ascii="Times New Roman" w:hAnsi="Times New Roman" w:cs="Times New Roman"/>
            <w:sz w:val="24"/>
            <w:szCs w:val="24"/>
            <w:lang w:val="sr-Cyrl-CS"/>
          </w:rPr>
          <w:t>@</w:t>
        </w:r>
        <w:r w:rsidR="006F1D4D" w:rsidRPr="00542D86">
          <w:rPr>
            <w:rStyle w:val="Hyperlink"/>
            <w:rFonts w:ascii="Times New Roman" w:hAnsi="Times New Roman" w:cs="Times New Roman"/>
            <w:sz w:val="24"/>
            <w:szCs w:val="24"/>
          </w:rPr>
          <w:t>gmail.</w:t>
        </w:r>
        <w:r w:rsidR="006F1D4D" w:rsidRPr="00542D86">
          <w:rPr>
            <w:rStyle w:val="Hyperlink"/>
            <w:rFonts w:ascii="Times New Roman" w:hAnsi="Times New Roman" w:cs="Times New Roman"/>
            <w:sz w:val="24"/>
            <w:szCs w:val="24"/>
            <w:lang w:val="sr-Cyrl-CS"/>
          </w:rPr>
          <w:t>com</w:t>
        </w:r>
      </w:hyperlink>
      <w:r w:rsidRPr="00542D86">
        <w:rPr>
          <w:rFonts w:ascii="Times New Roman" w:hAnsi="Times New Roman" w:cs="Times New Roman"/>
          <w:sz w:val="24"/>
          <w:szCs w:val="24"/>
          <w:lang w:val="sr-Cyrl-CS"/>
        </w:rPr>
        <w:t xml:space="preserve"> , </w:t>
      </w:r>
      <w:r w:rsidRPr="00542D86">
        <w:rPr>
          <w:rFonts w:ascii="Times New Roman" w:hAnsi="Times New Roman" w:cs="Times New Roman"/>
          <w:sz w:val="24"/>
          <w:szCs w:val="24"/>
          <w:lang w:val="ru-RU"/>
        </w:rPr>
        <w:t xml:space="preserve">тражити од наручиоца додатне информације или појашњења у вези са припремањем понуде, </w:t>
      </w:r>
      <w:r w:rsidRPr="00542D86">
        <w:rPr>
          <w:rFonts w:ascii="Times New Roman" w:hAnsi="Times New Roman" w:cs="Times New Roman"/>
          <w:sz w:val="24"/>
          <w:szCs w:val="24"/>
          <w:lang w:val="sr-Cyrl-RS"/>
        </w:rPr>
        <w:t xml:space="preserve">при чему може да укаже наручиоцу и на евентуално уочене недостатке и неправилности у конкурсној документацији, </w:t>
      </w:r>
      <w:r w:rsidRPr="00542D86">
        <w:rPr>
          <w:rFonts w:ascii="Times New Roman" w:hAnsi="Times New Roman" w:cs="Times New Roman"/>
          <w:sz w:val="24"/>
          <w:szCs w:val="24"/>
          <w:lang w:val="ru-RU"/>
        </w:rPr>
        <w:t xml:space="preserve">најкасније 5 дана пре истека рока за подношење понуде. </w:t>
      </w:r>
    </w:p>
    <w:p w:rsidR="00D66981" w:rsidRPr="00542D86" w:rsidRDefault="00D66981" w:rsidP="00AA28ED">
      <w:pPr>
        <w:spacing w:after="0" w:line="240" w:lineRule="auto"/>
        <w:ind w:firstLine="720"/>
        <w:jc w:val="both"/>
        <w:rPr>
          <w:rFonts w:ascii="Times New Roman" w:hAnsi="Times New Roman" w:cs="Times New Roman"/>
          <w:sz w:val="24"/>
          <w:szCs w:val="24"/>
          <w:lang w:val="ru-RU"/>
        </w:rPr>
      </w:pPr>
      <w:r w:rsidRPr="00542D86">
        <w:rPr>
          <w:rFonts w:ascii="Times New Roman" w:hAnsi="Times New Roman" w:cs="Times New Roman"/>
          <w:sz w:val="24"/>
          <w:szCs w:val="24"/>
          <w:lang w:val="ru-RU"/>
        </w:rPr>
        <w:t xml:space="preserve">Наручилац </w:t>
      </w:r>
      <w:r w:rsidRPr="00542D86">
        <w:rPr>
          <w:rFonts w:ascii="Times New Roman" w:hAnsi="Times New Roman" w:cs="Times New Roman"/>
          <w:sz w:val="24"/>
          <w:szCs w:val="24"/>
          <w:lang w:val="sr-Cyrl-RS"/>
        </w:rPr>
        <w:t xml:space="preserve">ће </w:t>
      </w:r>
      <w:r w:rsidRPr="00542D86">
        <w:rPr>
          <w:rFonts w:ascii="Times New Roman" w:hAnsi="Times New Roman" w:cs="Times New Roman"/>
          <w:sz w:val="24"/>
          <w:szCs w:val="24"/>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66981" w:rsidRPr="00542D86" w:rsidRDefault="00D66981" w:rsidP="00AA28ED">
      <w:pPr>
        <w:spacing w:after="0" w:line="240" w:lineRule="auto"/>
        <w:ind w:firstLine="720"/>
        <w:jc w:val="both"/>
        <w:rPr>
          <w:rFonts w:ascii="Times New Roman" w:hAnsi="Times New Roman" w:cs="Times New Roman"/>
          <w:sz w:val="24"/>
          <w:szCs w:val="24"/>
          <w:lang w:val="ru-RU"/>
        </w:rPr>
      </w:pPr>
      <w:r w:rsidRPr="00542D86">
        <w:rPr>
          <w:rFonts w:ascii="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542D86">
        <w:rPr>
          <w:rFonts w:ascii="Times New Roman" w:eastAsia="TimesNewRomanPS-BoldMT" w:hAnsi="Times New Roman" w:cs="Times New Roman"/>
          <w:b/>
          <w:bCs/>
          <w:sz w:val="24"/>
          <w:szCs w:val="24"/>
          <w:lang w:val="ru-RU"/>
        </w:rPr>
        <w:t xml:space="preserve"> ЈН бр.</w:t>
      </w:r>
      <w:r w:rsidR="006F1D4D" w:rsidRPr="00542D86">
        <w:rPr>
          <w:rFonts w:ascii="Times New Roman" w:eastAsia="TimesNewRomanPS-BoldMT" w:hAnsi="Times New Roman" w:cs="Times New Roman"/>
          <w:b/>
          <w:bCs/>
          <w:sz w:val="24"/>
          <w:szCs w:val="24"/>
        </w:rPr>
        <w:t xml:space="preserve"> </w:t>
      </w:r>
      <w:r w:rsidR="00A47A64">
        <w:rPr>
          <w:rFonts w:ascii="Times New Roman" w:eastAsia="TimesNewRomanPS-BoldMT" w:hAnsi="Times New Roman" w:cs="Times New Roman"/>
          <w:b/>
          <w:bCs/>
          <w:sz w:val="24"/>
          <w:szCs w:val="24"/>
          <w:lang w:val="sr-Cyrl-RS"/>
        </w:rPr>
        <w:t>5/2019</w:t>
      </w:r>
      <w:r w:rsidRPr="00542D86">
        <w:rPr>
          <w:rFonts w:ascii="Times New Roman" w:hAnsi="Times New Roman" w:cs="Times New Roman"/>
          <w:sz w:val="24"/>
          <w:szCs w:val="24"/>
          <w:lang w:val="ru-RU"/>
        </w:rPr>
        <w:t>.</w:t>
      </w:r>
    </w:p>
    <w:p w:rsidR="00D66981" w:rsidRPr="00542D86" w:rsidRDefault="00D66981" w:rsidP="00AA28ED">
      <w:pPr>
        <w:spacing w:after="0" w:line="240" w:lineRule="auto"/>
        <w:ind w:firstLine="720"/>
        <w:jc w:val="both"/>
        <w:rPr>
          <w:rFonts w:ascii="Times New Roman" w:hAnsi="Times New Roman" w:cs="Times New Roman"/>
          <w:sz w:val="24"/>
          <w:szCs w:val="24"/>
          <w:lang w:val="ru-RU"/>
        </w:rPr>
      </w:pPr>
      <w:r w:rsidRPr="00542D86">
        <w:rPr>
          <w:rFonts w:ascii="Times New Roman" w:hAnsi="Times New Roman" w:cs="Times New Roman"/>
          <w:sz w:val="24"/>
          <w:szCs w:val="24"/>
          <w:lang w:val="ru-RU"/>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6981" w:rsidRPr="00542D86" w:rsidRDefault="00D66981" w:rsidP="00AA28ED">
      <w:pPr>
        <w:spacing w:after="0" w:line="240" w:lineRule="auto"/>
        <w:ind w:firstLine="720"/>
        <w:jc w:val="both"/>
        <w:rPr>
          <w:rFonts w:ascii="Times New Roman" w:hAnsi="Times New Roman" w:cs="Times New Roman"/>
          <w:sz w:val="24"/>
          <w:szCs w:val="24"/>
          <w:lang w:val="ru-RU"/>
        </w:rPr>
      </w:pPr>
      <w:r w:rsidRPr="00542D86">
        <w:rPr>
          <w:rFonts w:ascii="Times New Roman" w:hAnsi="Times New Roman" w:cs="Times New Roman"/>
          <w:sz w:val="24"/>
          <w:szCs w:val="24"/>
          <w:lang w:val="ru-RU"/>
        </w:rPr>
        <w:t>По истеку рока предвиђеног за подношење понуда н</w:t>
      </w:r>
      <w:r w:rsidRPr="00542D86">
        <w:rPr>
          <w:rFonts w:ascii="Times New Roman" w:hAnsi="Times New Roman" w:cs="Times New Roman"/>
          <w:sz w:val="24"/>
          <w:szCs w:val="24"/>
          <w:lang w:val="sr-Cyrl-CS"/>
        </w:rPr>
        <w:t>а</w:t>
      </w:r>
      <w:r w:rsidRPr="00542D86">
        <w:rPr>
          <w:rFonts w:ascii="Times New Roman" w:hAnsi="Times New Roman" w:cs="Times New Roman"/>
          <w:sz w:val="24"/>
          <w:szCs w:val="24"/>
          <w:lang w:val="ru-RU"/>
        </w:rPr>
        <w:t xml:space="preserve">ручилац не може да мења нити да допуњује конкурсну документацију. </w:t>
      </w:r>
    </w:p>
    <w:p w:rsidR="00D66981" w:rsidRPr="00542D86" w:rsidRDefault="00D66981" w:rsidP="00AA28ED">
      <w:pPr>
        <w:spacing w:after="0" w:line="240" w:lineRule="auto"/>
        <w:ind w:firstLine="720"/>
        <w:jc w:val="both"/>
        <w:rPr>
          <w:rFonts w:ascii="Times New Roman" w:hAnsi="Times New Roman" w:cs="Times New Roman"/>
          <w:bCs/>
          <w:sz w:val="24"/>
          <w:szCs w:val="24"/>
          <w:lang w:val="ru-RU"/>
        </w:rPr>
      </w:pPr>
      <w:r w:rsidRPr="00542D86">
        <w:rPr>
          <w:rFonts w:ascii="Times New Roman" w:hAnsi="Times New Roman" w:cs="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D66981" w:rsidRPr="00542D86" w:rsidRDefault="00D66981" w:rsidP="00AA28ED">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bCs/>
          <w:sz w:val="24"/>
          <w:szCs w:val="24"/>
          <w:lang w:val="ru-RU"/>
        </w:rPr>
        <w:t>Комуникација у поступку јавне набавке врши се искључиво на начин одређен чланом 20. ЗЈН</w:t>
      </w:r>
      <w:r w:rsidRPr="00542D86">
        <w:rPr>
          <w:rFonts w:ascii="Times New Roman" w:hAnsi="Times New Roman" w:cs="Times New Roman"/>
          <w:bCs/>
          <w:sz w:val="24"/>
          <w:szCs w:val="24"/>
          <w:lang w:val="sr-Cyrl-RS"/>
        </w:rPr>
        <w:t xml:space="preserve">, </w:t>
      </w:r>
      <w:r w:rsidRPr="00542D86">
        <w:rPr>
          <w:rFonts w:ascii="Times New Roman" w:hAnsi="Times New Roman" w:cs="Times New Roman"/>
          <w:sz w:val="24"/>
          <w:szCs w:val="24"/>
          <w:lang w:val="ru-RU"/>
        </w:rPr>
        <w:t xml:space="preserve"> и то: </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D66981" w:rsidRPr="00542D86" w:rsidRDefault="00D66981" w:rsidP="00D66981">
      <w:pPr>
        <w:spacing w:after="0" w:line="240" w:lineRule="auto"/>
        <w:ind w:firstLine="708"/>
        <w:jc w:val="both"/>
        <w:rPr>
          <w:rFonts w:ascii="Times New Roman" w:hAnsi="Times New Roman" w:cs="Times New Roman"/>
          <w:sz w:val="24"/>
          <w:szCs w:val="24"/>
          <w:lang w:val="ru-RU"/>
        </w:rPr>
      </w:pPr>
      <w:r w:rsidRPr="00542D86">
        <w:rPr>
          <w:rFonts w:ascii="Times New Roman" w:hAnsi="Times New Roman" w:cs="Times New Roman"/>
          <w:sz w:val="24"/>
          <w:szCs w:val="24"/>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66981" w:rsidRPr="00542D86" w:rsidRDefault="00D66981" w:rsidP="00D66981">
      <w:pPr>
        <w:pStyle w:val="Default"/>
        <w:jc w:val="both"/>
        <w:rPr>
          <w:rFonts w:ascii="Times New Roman" w:hAnsi="Times New Roman" w:cs="Times New Roman"/>
          <w:lang w:val="sr-Cyrl-CS"/>
        </w:rPr>
      </w:pPr>
    </w:p>
    <w:p w:rsidR="00AA28ED" w:rsidRPr="00AA28ED" w:rsidRDefault="00AA28ED" w:rsidP="00AA28ED">
      <w:pPr>
        <w:autoSpaceDE w:val="0"/>
        <w:autoSpaceDN w:val="0"/>
        <w:adjustRightInd w:val="0"/>
        <w:spacing w:after="0" w:line="240" w:lineRule="auto"/>
        <w:jc w:val="both"/>
        <w:rPr>
          <w:rFonts w:ascii="Times New Roman" w:eastAsia="Times New Roman" w:hAnsi="Times New Roman" w:cs="Times New Roman"/>
          <w:i/>
          <w:color w:val="000000"/>
          <w:sz w:val="24"/>
          <w:szCs w:val="24"/>
          <w:lang w:val="ru-RU" w:eastAsia="en-US"/>
        </w:rPr>
      </w:pPr>
      <w:r w:rsidRPr="00AA28ED">
        <w:rPr>
          <w:rFonts w:ascii="Times New Roman" w:eastAsia="Times New Roman" w:hAnsi="Times New Roman" w:cs="Times New Roman"/>
          <w:b/>
          <w:bCs/>
          <w:i/>
          <w:color w:val="000000"/>
          <w:sz w:val="24"/>
          <w:szCs w:val="24"/>
          <w:lang w:val="ru-RU" w:eastAsia="en-US"/>
        </w:rPr>
        <w:t xml:space="preserve">15. ДОДАТНА ОБЈАШЊЕЊА ОД ПОНУЂАЧА ПОСЛЕ ОТВАРАЊА ПОНУДА И КОНТРОЛА КОД ПОНУЂАЧА ОДНОСНО ЊЕГОВОГ ПОДИЗВОЂАЧА </w:t>
      </w:r>
    </w:p>
    <w:p w:rsidR="00AA28ED" w:rsidRPr="00AA28ED" w:rsidRDefault="00AA28ED" w:rsidP="00AA28ED">
      <w:pPr>
        <w:spacing w:after="0" w:line="240" w:lineRule="auto"/>
        <w:ind w:firstLine="720"/>
        <w:jc w:val="both"/>
        <w:rPr>
          <w:rFonts w:ascii="Times New Roman" w:eastAsia="TimesNewRomanPSMT" w:hAnsi="Times New Roman" w:cs="Times New Roman"/>
          <w:bCs/>
          <w:sz w:val="24"/>
          <w:szCs w:val="24"/>
          <w:lang w:val="ru-RU" w:eastAsia="en-US"/>
        </w:rPr>
      </w:pPr>
      <w:r w:rsidRPr="00AA28ED">
        <w:rPr>
          <w:rFonts w:ascii="Times New Roman" w:eastAsia="Times New Roman" w:hAnsi="Times New Roman" w:cs="Times New Roman"/>
          <w:sz w:val="24"/>
          <w:szCs w:val="24"/>
          <w:lang w:val="ru-RU"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A28ED" w:rsidRPr="00AA28ED" w:rsidRDefault="00AA28ED" w:rsidP="00AA28ED">
      <w:pPr>
        <w:tabs>
          <w:tab w:val="left" w:pos="-135"/>
          <w:tab w:val="left" w:pos="0"/>
          <w:tab w:val="left" w:pos="120"/>
        </w:tabs>
        <w:spacing w:after="0" w:line="240" w:lineRule="auto"/>
        <w:jc w:val="both"/>
        <w:rPr>
          <w:rFonts w:ascii="Times New Roman" w:eastAsia="Times New Roman" w:hAnsi="Times New Roman" w:cs="Times New Roman"/>
          <w:sz w:val="24"/>
          <w:szCs w:val="24"/>
          <w:lang w:val="ru-RU" w:eastAsia="en-US"/>
        </w:rPr>
      </w:pPr>
      <w:r w:rsidRPr="00542D86">
        <w:rPr>
          <w:rFonts w:ascii="Times New Roman" w:eastAsia="TimesNewRomanPSMT" w:hAnsi="Times New Roman" w:cs="Times New Roman"/>
          <w:bCs/>
          <w:sz w:val="24"/>
          <w:szCs w:val="24"/>
          <w:lang w:val="ru-RU" w:eastAsia="en-US"/>
        </w:rPr>
        <w:tab/>
      </w:r>
      <w:r w:rsidRPr="00542D86">
        <w:rPr>
          <w:rFonts w:ascii="Times New Roman" w:eastAsia="TimesNewRomanPSMT" w:hAnsi="Times New Roman" w:cs="Times New Roman"/>
          <w:bCs/>
          <w:sz w:val="24"/>
          <w:szCs w:val="24"/>
          <w:lang w:val="ru-RU" w:eastAsia="en-US"/>
        </w:rPr>
        <w:tab/>
      </w:r>
      <w:r w:rsidRPr="00AA28ED">
        <w:rPr>
          <w:rFonts w:ascii="Times New Roman" w:eastAsia="TimesNewRomanPSMT" w:hAnsi="Times New Roman" w:cs="Times New Roman"/>
          <w:bCs/>
          <w:sz w:val="24"/>
          <w:szCs w:val="24"/>
          <w:lang w:val="ru-RU" w:eastAsia="en-US"/>
        </w:rPr>
        <w:t>Уколико наручилац оцени да су потребна додатна објашњења или је потребно извршити</w:t>
      </w:r>
      <w:r w:rsidRPr="00AA28ED">
        <w:rPr>
          <w:rFonts w:ascii="Times New Roman" w:eastAsia="Times New Roman" w:hAnsi="Times New Roman" w:cs="Times New Roman"/>
          <w:sz w:val="24"/>
          <w:szCs w:val="24"/>
          <w:lang w:val="ru-RU" w:eastAsia="en-US"/>
        </w:rPr>
        <w:t xml:space="preserve"> контролу (увид) код понуђача, односно његовог подизвођача</w:t>
      </w:r>
      <w:r w:rsidRPr="00AA28ED">
        <w:rPr>
          <w:rFonts w:ascii="Times New Roman" w:eastAsia="TimesNewRomanPSMT" w:hAnsi="Times New Roman" w:cs="Times New Roman"/>
          <w:bCs/>
          <w:sz w:val="24"/>
          <w:szCs w:val="24"/>
          <w:lang w:val="ru-RU"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A28ED" w:rsidRPr="00AA28ED" w:rsidRDefault="00AA28ED" w:rsidP="00AA28ED">
      <w:pPr>
        <w:tabs>
          <w:tab w:val="left" w:pos="-135"/>
          <w:tab w:val="left" w:pos="0"/>
          <w:tab w:val="left" w:pos="120"/>
        </w:tabs>
        <w:spacing w:after="0" w:line="240" w:lineRule="auto"/>
        <w:jc w:val="both"/>
        <w:rPr>
          <w:rFonts w:ascii="Times New Roman" w:eastAsia="Times New Roman" w:hAnsi="Times New Roman" w:cs="Times New Roman"/>
          <w:sz w:val="24"/>
          <w:szCs w:val="24"/>
          <w:lang w:val="ru-RU" w:eastAsia="en-US"/>
        </w:rPr>
      </w:pPr>
      <w:r w:rsidRPr="00542D86">
        <w:rPr>
          <w:rFonts w:ascii="Times New Roman" w:eastAsia="Times New Roman" w:hAnsi="Times New Roman" w:cs="Times New Roman"/>
          <w:sz w:val="24"/>
          <w:szCs w:val="24"/>
          <w:lang w:val="ru-RU" w:eastAsia="en-US"/>
        </w:rPr>
        <w:tab/>
      </w:r>
      <w:r w:rsidRPr="00542D86">
        <w:rPr>
          <w:rFonts w:ascii="Times New Roman" w:eastAsia="Times New Roman" w:hAnsi="Times New Roman" w:cs="Times New Roman"/>
          <w:sz w:val="24"/>
          <w:szCs w:val="24"/>
          <w:lang w:val="ru-RU" w:eastAsia="en-US"/>
        </w:rPr>
        <w:tab/>
      </w:r>
      <w:r w:rsidRPr="00AA28ED">
        <w:rPr>
          <w:rFonts w:ascii="Times New Roman" w:eastAsia="Times New Roman" w:hAnsi="Times New Roman" w:cs="Times New Roman"/>
          <w:sz w:val="24"/>
          <w:szCs w:val="24"/>
          <w:lang w:val="ru-RU"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A28ED" w:rsidRPr="00AA28ED" w:rsidRDefault="00AA28ED" w:rsidP="00AA28ED">
      <w:pPr>
        <w:tabs>
          <w:tab w:val="left" w:pos="-135"/>
          <w:tab w:val="left" w:pos="0"/>
          <w:tab w:val="left" w:pos="120"/>
        </w:tabs>
        <w:spacing w:after="0" w:line="240" w:lineRule="auto"/>
        <w:jc w:val="both"/>
        <w:rPr>
          <w:rFonts w:ascii="Times New Roman" w:eastAsia="Times New Roman" w:hAnsi="Times New Roman" w:cs="Times New Roman"/>
          <w:sz w:val="24"/>
          <w:szCs w:val="24"/>
          <w:lang w:val="ru-RU" w:eastAsia="en-US"/>
        </w:rPr>
      </w:pPr>
      <w:r w:rsidRPr="00542D86">
        <w:rPr>
          <w:rFonts w:ascii="Times New Roman" w:eastAsia="Times New Roman" w:hAnsi="Times New Roman" w:cs="Times New Roman"/>
          <w:sz w:val="24"/>
          <w:szCs w:val="24"/>
          <w:lang w:val="ru-RU" w:eastAsia="en-US"/>
        </w:rPr>
        <w:tab/>
      </w:r>
      <w:r w:rsidRPr="00542D86">
        <w:rPr>
          <w:rFonts w:ascii="Times New Roman" w:eastAsia="Times New Roman" w:hAnsi="Times New Roman" w:cs="Times New Roman"/>
          <w:sz w:val="24"/>
          <w:szCs w:val="24"/>
          <w:lang w:val="ru-RU" w:eastAsia="en-US"/>
        </w:rPr>
        <w:tab/>
      </w:r>
      <w:r w:rsidRPr="00AA28ED">
        <w:rPr>
          <w:rFonts w:ascii="Times New Roman" w:eastAsia="Times New Roman" w:hAnsi="Times New Roman" w:cs="Times New Roman"/>
          <w:sz w:val="24"/>
          <w:szCs w:val="24"/>
          <w:lang w:val="ru-RU" w:eastAsia="en-US"/>
        </w:rPr>
        <w:t>У случају разлике између јединичне и укупне цене, меродавна је јединична цена.</w:t>
      </w:r>
    </w:p>
    <w:p w:rsidR="00AA28ED" w:rsidRPr="00AA28ED" w:rsidRDefault="00AA28ED" w:rsidP="00AA28ED">
      <w:pPr>
        <w:spacing w:after="0" w:line="240" w:lineRule="auto"/>
        <w:ind w:firstLine="720"/>
        <w:jc w:val="both"/>
        <w:rPr>
          <w:rFonts w:ascii="Times New Roman" w:eastAsia="Times New Roman" w:hAnsi="Times New Roman" w:cs="Times New Roman"/>
          <w:sz w:val="24"/>
          <w:szCs w:val="24"/>
          <w:lang w:val="ru-RU" w:eastAsia="en-US"/>
        </w:rPr>
      </w:pPr>
      <w:r w:rsidRPr="00AA28ED">
        <w:rPr>
          <w:rFonts w:ascii="Times New Roman" w:eastAsia="Times New Roman" w:hAnsi="Times New Roman" w:cs="Times New Roman"/>
          <w:sz w:val="24"/>
          <w:szCs w:val="24"/>
          <w:lang w:val="ru-RU" w:eastAsia="en-US"/>
        </w:rPr>
        <w:t>Ако се понуђач не сагласи са исправком рачунских грешака, наручил</w:t>
      </w:r>
      <w:r w:rsidRPr="00AA28ED">
        <w:rPr>
          <w:rFonts w:ascii="Times New Roman" w:eastAsia="Times New Roman" w:hAnsi="Times New Roman" w:cs="Times New Roman"/>
          <w:sz w:val="24"/>
          <w:szCs w:val="24"/>
          <w:lang w:val="sr-Cyrl-CS" w:eastAsia="en-US"/>
        </w:rPr>
        <w:t>а</w:t>
      </w:r>
      <w:r w:rsidRPr="00AA28ED">
        <w:rPr>
          <w:rFonts w:ascii="Times New Roman" w:eastAsia="Times New Roman" w:hAnsi="Times New Roman" w:cs="Times New Roman"/>
          <w:sz w:val="24"/>
          <w:szCs w:val="24"/>
          <w:lang w:val="ru-RU" w:eastAsia="en-US"/>
        </w:rPr>
        <w:t xml:space="preserve">ц ће његову понуду одбити као неприхватљиву. </w:t>
      </w:r>
    </w:p>
    <w:p w:rsidR="00D66981" w:rsidRPr="00542D86" w:rsidRDefault="00D66981" w:rsidP="00D66981">
      <w:pPr>
        <w:spacing w:after="0" w:line="240" w:lineRule="auto"/>
        <w:rPr>
          <w:rFonts w:ascii="Times New Roman" w:hAnsi="Times New Roman" w:cs="Times New Roman"/>
          <w:lang w:val="sr-Cyrl-CS"/>
        </w:rPr>
      </w:pPr>
    </w:p>
    <w:p w:rsidR="000C4E8B" w:rsidRPr="000C4E8B" w:rsidRDefault="000C4E8B" w:rsidP="000C4E8B">
      <w:pPr>
        <w:spacing w:after="0" w:line="240" w:lineRule="auto"/>
        <w:jc w:val="both"/>
        <w:rPr>
          <w:rFonts w:ascii="Times New Roman" w:eastAsia="Times New Roman" w:hAnsi="Times New Roman" w:cs="Times New Roman"/>
          <w:b/>
          <w:sz w:val="24"/>
          <w:szCs w:val="24"/>
          <w:lang w:val="ru-RU" w:eastAsia="en-US"/>
        </w:rPr>
      </w:pPr>
      <w:r w:rsidRPr="000C4E8B">
        <w:rPr>
          <w:rFonts w:ascii="Times New Roman" w:eastAsia="Times New Roman" w:hAnsi="Times New Roman" w:cs="Times New Roman"/>
          <w:b/>
          <w:sz w:val="24"/>
          <w:szCs w:val="24"/>
          <w:lang w:val="sr-Cyrl-RS" w:eastAsia="en-US"/>
        </w:rPr>
        <w:t>16</w:t>
      </w:r>
      <w:r w:rsidRPr="000C4E8B">
        <w:rPr>
          <w:rFonts w:ascii="Times New Roman" w:eastAsia="Times New Roman" w:hAnsi="Times New Roman" w:cs="Times New Roman"/>
          <w:b/>
          <w:sz w:val="24"/>
          <w:szCs w:val="24"/>
          <w:lang w:val="ru-RU" w:eastAsia="en-US"/>
        </w:rPr>
        <w:t>. КОРИШЋЕЊЕ ПАТЕН</w:t>
      </w:r>
      <w:r w:rsidRPr="000C4E8B">
        <w:rPr>
          <w:rFonts w:ascii="Times New Roman" w:eastAsia="Times New Roman" w:hAnsi="Times New Roman" w:cs="Times New Roman"/>
          <w:b/>
          <w:sz w:val="24"/>
          <w:szCs w:val="24"/>
          <w:lang w:val="sr-Cyrl-RS" w:eastAsia="en-US"/>
        </w:rPr>
        <w:t>А</w:t>
      </w:r>
      <w:r w:rsidRPr="000C4E8B">
        <w:rPr>
          <w:rFonts w:ascii="Times New Roman" w:eastAsia="Times New Roman" w:hAnsi="Times New Roman" w:cs="Times New Roman"/>
          <w:b/>
          <w:sz w:val="24"/>
          <w:szCs w:val="24"/>
          <w:lang w:val="ru-RU" w:eastAsia="en-US"/>
        </w:rPr>
        <w:t>ТА И ОДГОВОРНОСТ ЗА ПОВРЕДУ ЗАШТИЋЕНИХ ПРАВА ИНТЕЛЕКТУАЛНЕ СВОЈИНЕ ТРЕЋИХ ЛИЦА</w:t>
      </w:r>
    </w:p>
    <w:p w:rsidR="000C4E8B" w:rsidRPr="000C4E8B" w:rsidRDefault="000C4E8B" w:rsidP="000C4E8B">
      <w:pPr>
        <w:spacing w:after="0" w:line="240" w:lineRule="auto"/>
        <w:jc w:val="both"/>
        <w:rPr>
          <w:rFonts w:ascii="Times New Roman" w:eastAsia="Times New Roman" w:hAnsi="Times New Roman" w:cs="Times New Roman"/>
          <w:b/>
          <w:sz w:val="24"/>
          <w:szCs w:val="24"/>
          <w:lang w:val="ru-RU" w:eastAsia="en-US"/>
        </w:rPr>
      </w:pPr>
      <w:r w:rsidRPr="000C4E8B">
        <w:rPr>
          <w:rFonts w:ascii="Times New Roman" w:eastAsia="TimesNewRomanPSMT" w:hAnsi="Times New Roman" w:cs="Times New Roman"/>
          <w:bCs/>
          <w:iCs/>
          <w:sz w:val="24"/>
          <w:szCs w:val="24"/>
          <w:lang w:val="sr-Cyrl-RS" w:eastAsia="en-US"/>
        </w:rPr>
        <w:t>Н</w:t>
      </w:r>
      <w:r w:rsidRPr="000C4E8B">
        <w:rPr>
          <w:rFonts w:ascii="Times New Roman" w:eastAsia="TimesNewRomanPSMT" w:hAnsi="Times New Roman" w:cs="Times New Roman"/>
          <w:bCs/>
          <w:iCs/>
          <w:sz w:val="24"/>
          <w:szCs w:val="24"/>
          <w:lang w:val="ru-RU" w:eastAsia="en-US"/>
        </w:rPr>
        <w:t>акнаду за коришћење патената, као и одговорност за повреду заштићених права интелектуалне својине трећих лица</w:t>
      </w:r>
      <w:r w:rsidRPr="000C4E8B">
        <w:rPr>
          <w:rFonts w:ascii="Times New Roman" w:eastAsia="TimesNewRomanPSMT" w:hAnsi="Times New Roman" w:cs="Times New Roman"/>
          <w:bCs/>
          <w:iCs/>
          <w:sz w:val="24"/>
          <w:szCs w:val="24"/>
          <w:lang w:val="sr-Cyrl-RS" w:eastAsia="en-US"/>
        </w:rPr>
        <w:t>,</w:t>
      </w:r>
      <w:r w:rsidRPr="000C4E8B">
        <w:rPr>
          <w:rFonts w:ascii="Times New Roman" w:eastAsia="TimesNewRomanPSMT" w:hAnsi="Times New Roman" w:cs="Times New Roman"/>
          <w:bCs/>
          <w:iCs/>
          <w:sz w:val="24"/>
          <w:szCs w:val="24"/>
          <w:lang w:val="ru-RU" w:eastAsia="en-US"/>
        </w:rPr>
        <w:t xml:space="preserve"> сноси понуђач.</w:t>
      </w:r>
    </w:p>
    <w:p w:rsidR="000C4E8B" w:rsidRPr="00542D86" w:rsidRDefault="000C4E8B" w:rsidP="00D66981">
      <w:pPr>
        <w:spacing w:after="0" w:line="240" w:lineRule="auto"/>
        <w:jc w:val="both"/>
        <w:rPr>
          <w:rFonts w:ascii="Times New Roman" w:hAnsi="Times New Roman" w:cs="Times New Roman"/>
          <w:b/>
          <w:bCs/>
          <w:sz w:val="24"/>
          <w:szCs w:val="24"/>
          <w:lang w:val="sr-Cyrl-RS"/>
        </w:rPr>
      </w:pPr>
    </w:p>
    <w:p w:rsidR="00D66981" w:rsidRPr="00542D86" w:rsidRDefault="00D66981" w:rsidP="00D66981">
      <w:pPr>
        <w:spacing w:after="0" w:line="240" w:lineRule="auto"/>
        <w:jc w:val="both"/>
        <w:rPr>
          <w:rFonts w:ascii="Times New Roman" w:hAnsi="Times New Roman" w:cs="Times New Roman"/>
          <w:b/>
          <w:bCs/>
          <w:sz w:val="24"/>
          <w:szCs w:val="24"/>
          <w:lang w:val="sr-Cyrl-RS"/>
        </w:rPr>
      </w:pPr>
      <w:r w:rsidRPr="00542D86">
        <w:rPr>
          <w:rFonts w:ascii="Times New Roman" w:hAnsi="Times New Roman" w:cs="Times New Roman"/>
          <w:b/>
          <w:bCs/>
          <w:sz w:val="24"/>
          <w:szCs w:val="24"/>
          <w:lang w:val="sr-Cyrl-RS"/>
        </w:rPr>
        <w:t>17</w:t>
      </w:r>
      <w:r w:rsidRPr="00542D86">
        <w:rPr>
          <w:rFonts w:ascii="Times New Roman" w:hAnsi="Times New Roman" w:cs="Times New Roman"/>
          <w:b/>
          <w:bCs/>
          <w:sz w:val="24"/>
          <w:szCs w:val="24"/>
          <w:lang w:val="ru-RU"/>
        </w:rPr>
        <w:t xml:space="preserve">. НАЧИН И РОК ЗА ПОДНОШЕЊЕ  ЗАХТЕВА ЗА ЗАШТИТУ ПРАВА ПОНУЂАЧА </w:t>
      </w:r>
      <w:r w:rsidRPr="00542D86">
        <w:rPr>
          <w:rFonts w:ascii="Times New Roman" w:hAnsi="Times New Roman" w:cs="Times New Roman"/>
          <w:b/>
          <w:bCs/>
          <w:sz w:val="24"/>
          <w:szCs w:val="24"/>
          <w:lang w:val="sr-Cyrl-RS"/>
        </w:rPr>
        <w:t xml:space="preserve">СА ДЕТАЉНИМ УПУТСТВОМ О САДРЖИНИ ПОТПУНОГ ЗАХТЕВА </w:t>
      </w:r>
    </w:p>
    <w:p w:rsidR="00D66981" w:rsidRPr="00542D86" w:rsidRDefault="00D66981" w:rsidP="000C4E8B">
      <w:pPr>
        <w:spacing w:after="0" w:line="240" w:lineRule="auto"/>
        <w:ind w:firstLine="720"/>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66981" w:rsidRPr="00542D86" w:rsidRDefault="00D66981" w:rsidP="000C4E8B">
      <w:pPr>
        <w:spacing w:after="0" w:line="240" w:lineRule="auto"/>
        <w:ind w:firstLine="720"/>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66981" w:rsidRPr="00542D86" w:rsidRDefault="00D66981" w:rsidP="000C4E8B">
      <w:pPr>
        <w:pStyle w:val="Default"/>
        <w:ind w:firstLine="720"/>
        <w:jc w:val="both"/>
        <w:rPr>
          <w:rFonts w:ascii="Times New Roman" w:eastAsia="TimesNewRomanPSMT" w:hAnsi="Times New Roman" w:cs="Times New Roman"/>
          <w:bCs/>
          <w:color w:val="auto"/>
          <w:lang w:val="sr-Cyrl-CS"/>
        </w:rPr>
      </w:pPr>
      <w:r w:rsidRPr="00542D86">
        <w:rPr>
          <w:rFonts w:ascii="Times New Roman" w:eastAsia="TimesNewRomanPSMT" w:hAnsi="Times New Roman" w:cs="Times New Roman"/>
          <w:bCs/>
          <w:color w:val="auto"/>
          <w:lang w:val="ru-RU"/>
        </w:rPr>
        <w:t>Захтев за заштиту права се доставља непосредно, електронском поштом</w:t>
      </w:r>
      <w:r w:rsidRPr="00542D86">
        <w:rPr>
          <w:rFonts w:ascii="Times New Roman" w:hAnsi="Times New Roman" w:cs="Times New Roman"/>
          <w:color w:val="auto"/>
          <w:lang w:val="sr-Cyrl-CS"/>
        </w:rPr>
        <w:t xml:space="preserve"> на </w:t>
      </w:r>
      <w:r w:rsidRPr="00542D86">
        <w:rPr>
          <w:rFonts w:ascii="Times New Roman" w:hAnsi="Times New Roman" w:cs="Times New Roman"/>
          <w:iCs/>
          <w:color w:val="auto"/>
        </w:rPr>
        <w:t>e</w:t>
      </w:r>
      <w:r w:rsidRPr="00542D86">
        <w:rPr>
          <w:rFonts w:ascii="Times New Roman" w:hAnsi="Times New Roman" w:cs="Times New Roman"/>
          <w:iCs/>
          <w:color w:val="auto"/>
          <w:lang w:val="ru-RU"/>
        </w:rPr>
        <w:t>-</w:t>
      </w:r>
      <w:r w:rsidRPr="00542D86">
        <w:rPr>
          <w:rFonts w:ascii="Times New Roman" w:hAnsi="Times New Roman" w:cs="Times New Roman"/>
          <w:iCs/>
          <w:color w:val="auto"/>
        </w:rPr>
        <w:t>mail</w:t>
      </w:r>
      <w:r w:rsidRPr="00542D86">
        <w:rPr>
          <w:rFonts w:ascii="Times New Roman" w:hAnsi="Times New Roman" w:cs="Times New Roman"/>
          <w:iCs/>
          <w:color w:val="auto"/>
          <w:lang w:val="sr-Cyrl-CS"/>
        </w:rPr>
        <w:t xml:space="preserve">: </w:t>
      </w:r>
      <w:hyperlink r:id="rId13" w:history="1">
        <w:r w:rsidR="006F1D4D" w:rsidRPr="00542D86">
          <w:rPr>
            <w:rStyle w:val="Hyperlink"/>
            <w:rFonts w:ascii="Times New Roman" w:hAnsi="Times New Roman" w:cs="Times New Roman"/>
            <w:shd w:val="clear" w:color="auto" w:fill="FFFFFF"/>
          </w:rPr>
          <w:t>jkpdvg2@gmail.com</w:t>
        </w:r>
      </w:hyperlink>
      <w:r w:rsidR="006F1D4D" w:rsidRPr="00542D86">
        <w:rPr>
          <w:rFonts w:ascii="Times New Roman" w:hAnsi="Times New Roman" w:cs="Times New Roman"/>
          <w:iCs/>
          <w:color w:val="auto"/>
          <w:lang w:val="sr-Cyrl-CS"/>
        </w:rPr>
        <w:t xml:space="preserve"> </w:t>
      </w:r>
      <w:r w:rsidRPr="00542D86">
        <w:rPr>
          <w:rFonts w:ascii="Times New Roman" w:eastAsia="TimesNewRomanPSMT" w:hAnsi="Times New Roman" w:cs="Times New Roman"/>
          <w:bCs/>
          <w:color w:val="auto"/>
          <w:lang w:val="ru-RU"/>
        </w:rPr>
        <w:t>или препорученом пошиљком са повратницом.</w:t>
      </w: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Захтев за заштиту права може се поднети у току целог поступка јавне набавке, против сваке радње </w:t>
      </w:r>
      <w:r w:rsidRPr="00542D86">
        <w:rPr>
          <w:rFonts w:ascii="Times New Roman" w:hAnsi="Times New Roman" w:cs="Times New Roman"/>
          <w:sz w:val="24"/>
          <w:szCs w:val="24"/>
          <w:lang w:val="sr-Cyrl-RS"/>
        </w:rPr>
        <w:t>н</w:t>
      </w:r>
      <w:r w:rsidRPr="00542D86">
        <w:rPr>
          <w:rFonts w:ascii="Times New Roman" w:hAnsi="Times New Roman" w:cs="Times New Roman"/>
          <w:sz w:val="24"/>
          <w:szCs w:val="24"/>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w:t>
      </w:r>
      <w:r w:rsidRPr="00542D86">
        <w:rPr>
          <w:rFonts w:ascii="Times New Roman" w:hAnsi="Times New Roman" w:cs="Times New Roman"/>
          <w:sz w:val="24"/>
          <w:szCs w:val="24"/>
          <w:lang w:val="ru-RU"/>
        </w:rPr>
        <w:lastRenderedPageBreak/>
        <w:t>о поднетом захтеву на Порталу јавних набавки</w:t>
      </w:r>
      <w:r w:rsidRPr="00542D86">
        <w:rPr>
          <w:rFonts w:ascii="Times New Roman" w:hAnsi="Times New Roman" w:cs="Times New Roman"/>
          <w:sz w:val="24"/>
          <w:szCs w:val="24"/>
          <w:lang w:val="sr-Cyrl-RS"/>
        </w:rPr>
        <w:t xml:space="preserve"> и на интернет страници наручиоца</w:t>
      </w:r>
      <w:r w:rsidRPr="00542D86">
        <w:rPr>
          <w:rFonts w:ascii="Times New Roman" w:hAnsi="Times New Roman" w:cs="Times New Roman"/>
          <w:sz w:val="24"/>
          <w:szCs w:val="24"/>
          <w:lang w:val="ru-RU"/>
        </w:rPr>
        <w:t xml:space="preserve">, најкасније у року од </w:t>
      </w:r>
      <w:r w:rsidRPr="00542D86">
        <w:rPr>
          <w:rFonts w:ascii="Times New Roman" w:hAnsi="Times New Roman" w:cs="Times New Roman"/>
          <w:sz w:val="24"/>
          <w:szCs w:val="24"/>
          <w:lang w:val="sr-Cyrl-RS"/>
        </w:rPr>
        <w:t>два</w:t>
      </w:r>
      <w:r w:rsidRPr="00542D86">
        <w:rPr>
          <w:rFonts w:ascii="Times New Roman" w:hAnsi="Times New Roman" w:cs="Times New Roman"/>
          <w:sz w:val="24"/>
          <w:szCs w:val="24"/>
          <w:lang w:val="ru-RU"/>
        </w:rPr>
        <w:t xml:space="preserve"> дана од дана пријема захтева. </w:t>
      </w:r>
    </w:p>
    <w:p w:rsidR="00D66981" w:rsidRPr="00542D86" w:rsidRDefault="00D66981" w:rsidP="000C4E8B">
      <w:pPr>
        <w:spacing w:after="0" w:line="240" w:lineRule="auto"/>
        <w:ind w:firstLine="720"/>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542D86">
        <w:rPr>
          <w:rFonts w:ascii="Times New Roman" w:hAnsi="Times New Roman" w:cs="Times New Roman"/>
          <w:sz w:val="24"/>
          <w:szCs w:val="24"/>
          <w:lang w:val="sr-Cyrl-RS"/>
        </w:rPr>
        <w:t>н</w:t>
      </w:r>
      <w:r w:rsidRPr="00542D86">
        <w:rPr>
          <w:rFonts w:ascii="Times New Roman" w:hAnsi="Times New Roman" w:cs="Times New Roman"/>
          <w:sz w:val="24"/>
          <w:szCs w:val="24"/>
          <w:lang w:val="ru-RU"/>
        </w:rPr>
        <w:t xml:space="preserve">аручиоца најкасније </w:t>
      </w:r>
      <w:r w:rsidRPr="00542D86">
        <w:rPr>
          <w:rFonts w:ascii="Times New Roman" w:hAnsi="Times New Roman" w:cs="Times New Roman"/>
          <w:sz w:val="24"/>
          <w:szCs w:val="24"/>
          <w:lang w:val="sr-Cyrl-RS"/>
        </w:rPr>
        <w:t>три</w:t>
      </w:r>
      <w:r w:rsidRPr="00542D86">
        <w:rPr>
          <w:rFonts w:ascii="Times New Roman" w:hAnsi="Times New Roman" w:cs="Times New Roman"/>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542D86">
        <w:rPr>
          <w:rFonts w:ascii="Times New Roman" w:hAnsi="Times New Roman" w:cs="Times New Roman"/>
          <w:sz w:val="24"/>
          <w:szCs w:val="24"/>
          <w:lang w:val="sr-Cyrl-RS"/>
        </w:rPr>
        <w:t>н</w:t>
      </w:r>
      <w:r w:rsidRPr="00542D86">
        <w:rPr>
          <w:rFonts w:ascii="Times New Roman" w:hAnsi="Times New Roman" w:cs="Times New Roman"/>
          <w:sz w:val="24"/>
          <w:szCs w:val="24"/>
          <w:lang w:val="ru-RU"/>
        </w:rPr>
        <w:t xml:space="preserve">аручиоцу на евентуалне недостатке и неправилности, а наручилац исте није отклонио. </w:t>
      </w:r>
    </w:p>
    <w:p w:rsidR="00D66981" w:rsidRPr="00542D86" w:rsidRDefault="00D66981" w:rsidP="000C4E8B">
      <w:pPr>
        <w:spacing w:after="0" w:line="240" w:lineRule="auto"/>
        <w:ind w:firstLine="720"/>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42D86">
        <w:rPr>
          <w:rFonts w:ascii="Times New Roman" w:hAnsi="Times New Roman" w:cs="Times New Roman"/>
          <w:sz w:val="24"/>
          <w:szCs w:val="24"/>
          <w:lang w:val="sr-Cyrl-RS"/>
        </w:rPr>
        <w:t>пет</w:t>
      </w:r>
      <w:r w:rsidRPr="00542D86">
        <w:rPr>
          <w:rFonts w:ascii="Times New Roman" w:hAnsi="Times New Roman" w:cs="Times New Roman"/>
          <w:sz w:val="24"/>
          <w:szCs w:val="24"/>
          <w:lang w:val="ru-RU"/>
        </w:rPr>
        <w:t xml:space="preserve"> дана од дана објављивања одлуке на Порталу јавних набавки.</w:t>
      </w:r>
    </w:p>
    <w:p w:rsidR="00D66981" w:rsidRPr="00542D86" w:rsidRDefault="00D66981" w:rsidP="000C4E8B">
      <w:pPr>
        <w:spacing w:after="0" w:line="240" w:lineRule="auto"/>
        <w:ind w:firstLine="720"/>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66981" w:rsidRPr="00542D86" w:rsidRDefault="00D66981" w:rsidP="000C4E8B">
      <w:pPr>
        <w:spacing w:after="0" w:line="240" w:lineRule="auto"/>
        <w:ind w:firstLine="720"/>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6981" w:rsidRPr="00542D86" w:rsidRDefault="00D66981" w:rsidP="000C4E8B">
      <w:pPr>
        <w:spacing w:after="0" w:line="240" w:lineRule="auto"/>
        <w:ind w:firstLine="720"/>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Захтев за заштиту права мора да садржи: </w:t>
      </w: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1) назив и адресу подносиоца захтева и лице за контакт;</w:t>
      </w: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2) назив и адресу наручиоца; </w:t>
      </w: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3) податке о јавној набавци која је предмет захтева, односно о одлуци наручиоца; </w:t>
      </w: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4) повреде прописа којима се уређује поступак јавне набавке;</w:t>
      </w: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5) чињенице и доказе којима се повреде доказују; </w:t>
      </w: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6) потврду о уплати таксе из члана 156. овог ЗЈН;</w:t>
      </w: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7) потпис подносиоца. </w:t>
      </w: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66981" w:rsidRPr="00542D86" w:rsidRDefault="00D66981" w:rsidP="00D66981">
      <w:pPr>
        <w:spacing w:after="0" w:line="240" w:lineRule="auto"/>
        <w:ind w:firstLine="708"/>
        <w:jc w:val="both"/>
        <w:rPr>
          <w:rFonts w:ascii="Times New Roman" w:hAnsi="Times New Roman" w:cs="Times New Roman"/>
          <w:b/>
          <w:sz w:val="24"/>
          <w:szCs w:val="24"/>
          <w:lang w:val="sr-Cyrl-RS"/>
        </w:rPr>
      </w:pPr>
      <w:r w:rsidRPr="00542D86">
        <w:rPr>
          <w:rFonts w:ascii="Times New Roman" w:hAnsi="Times New Roman" w:cs="Times New Roman"/>
          <w:sz w:val="24"/>
          <w:szCs w:val="24"/>
          <w:lang w:val="ru-RU"/>
        </w:rPr>
        <w:t xml:space="preserve">1. </w:t>
      </w:r>
      <w:r w:rsidRPr="00542D86">
        <w:rPr>
          <w:rFonts w:ascii="Times New Roman" w:hAnsi="Times New Roman" w:cs="Times New Roman"/>
          <w:b/>
          <w:sz w:val="24"/>
          <w:szCs w:val="24"/>
          <w:lang w:val="ru-RU"/>
        </w:rPr>
        <w:t xml:space="preserve">Потврда о извршеној уплати таксе из члана 156. ЗЈН која садржи следеће елементе: </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(1) да буде издата од стране банке и да садржи печат банке; </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(3) износ таксе из члана 156. ЗЈН чија се уплата врши - 60.000 динара; </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(4) број рачуна: 840-30678845-06;</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(5) шифру плаћања: 153 или 253; </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(6) позив на број: подаци о броју или ознаци јавне набавке поводом које се подноси захтев за заштиту права;</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(7) сврха: ЗЗП</w:t>
      </w:r>
      <w:r w:rsidRPr="00542D86">
        <w:rPr>
          <w:rFonts w:ascii="Times New Roman" w:hAnsi="Times New Roman" w:cs="Times New Roman"/>
          <w:sz w:val="24"/>
          <w:szCs w:val="24"/>
          <w:lang w:val="sr-Cyrl-RS"/>
        </w:rPr>
        <w:t>;</w:t>
      </w:r>
      <w:r w:rsidRPr="00542D86">
        <w:rPr>
          <w:rFonts w:ascii="Times New Roman" w:hAnsi="Times New Roman" w:cs="Times New Roman"/>
          <w:sz w:val="24"/>
          <w:szCs w:val="24"/>
          <w:lang w:val="sr-Cyrl-CS"/>
        </w:rPr>
        <w:t xml:space="preserve"> </w:t>
      </w:r>
      <w:r w:rsidR="006F1D4D" w:rsidRPr="00542D86">
        <w:rPr>
          <w:rFonts w:ascii="Times New Roman" w:hAnsi="Times New Roman" w:cs="Times New Roman"/>
          <w:sz w:val="24"/>
          <w:szCs w:val="24"/>
          <w:lang w:val="sr-Cyrl-RS"/>
        </w:rPr>
        <w:t>ЈКП Дунав</w:t>
      </w:r>
      <w:r w:rsidRPr="00542D86">
        <w:rPr>
          <w:rFonts w:ascii="Times New Roman" w:hAnsi="Times New Roman" w:cs="Times New Roman"/>
          <w:sz w:val="24"/>
          <w:szCs w:val="24"/>
          <w:lang w:val="sr-Cyrl-CS"/>
        </w:rPr>
        <w:t xml:space="preserve"> Велико Градиште</w:t>
      </w:r>
      <w:r w:rsidRPr="00542D86">
        <w:rPr>
          <w:rFonts w:ascii="Times New Roman" w:hAnsi="Times New Roman" w:cs="Times New Roman"/>
          <w:sz w:val="24"/>
          <w:szCs w:val="24"/>
          <w:lang w:val="ru-RU"/>
        </w:rPr>
        <w:t>; јавна набавка ЈН</w:t>
      </w:r>
      <w:r w:rsidRPr="00542D86">
        <w:rPr>
          <w:rFonts w:ascii="Times New Roman" w:hAnsi="Times New Roman" w:cs="Times New Roman"/>
          <w:sz w:val="24"/>
          <w:szCs w:val="24"/>
          <w:lang w:val="sr-Cyrl-RS"/>
        </w:rPr>
        <w:t xml:space="preserve"> </w:t>
      </w:r>
      <w:r w:rsidR="00A47A64">
        <w:rPr>
          <w:rFonts w:ascii="Times New Roman" w:hAnsi="Times New Roman" w:cs="Times New Roman"/>
          <w:sz w:val="24"/>
          <w:szCs w:val="24"/>
          <w:lang w:val="sr-Cyrl-CS"/>
        </w:rPr>
        <w:t>5/2019</w:t>
      </w:r>
      <w:r w:rsidRPr="00542D86">
        <w:rPr>
          <w:rFonts w:ascii="Times New Roman" w:hAnsi="Times New Roman" w:cs="Times New Roman"/>
          <w:i/>
          <w:iCs/>
          <w:sz w:val="24"/>
          <w:szCs w:val="24"/>
          <w:lang w:val="sr-Cyrl-RS"/>
        </w:rPr>
        <w:t>;</w:t>
      </w:r>
      <w:r w:rsidRPr="00542D86">
        <w:rPr>
          <w:rFonts w:ascii="Times New Roman" w:hAnsi="Times New Roman" w:cs="Times New Roman"/>
          <w:sz w:val="24"/>
          <w:szCs w:val="24"/>
          <w:lang w:val="ru-RU"/>
        </w:rPr>
        <w:t xml:space="preserve">. </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(8) корисник: буџет Републике Србије;</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(9) назив уплатиоца, односно назив подносиоца захтева за заштиту права за којег је извршена уплата таксе; </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lastRenderedPageBreak/>
        <w:t xml:space="preserve">(10) потпис овлашћеног лица банке, </w:t>
      </w:r>
      <w:r w:rsidRPr="00542D86">
        <w:rPr>
          <w:rFonts w:ascii="Times New Roman" w:hAnsi="Times New Roman" w:cs="Times New Roman"/>
          <w:b/>
          <w:sz w:val="24"/>
          <w:szCs w:val="24"/>
          <w:lang w:val="ru-RU"/>
        </w:rPr>
        <w:t>или</w:t>
      </w:r>
      <w:r w:rsidRPr="00542D86">
        <w:rPr>
          <w:rFonts w:ascii="Times New Roman" w:hAnsi="Times New Roman" w:cs="Times New Roman"/>
          <w:sz w:val="24"/>
          <w:szCs w:val="24"/>
          <w:lang w:val="ru-RU"/>
        </w:rPr>
        <w:t xml:space="preserve"> </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sr-Cyrl-RS"/>
        </w:rPr>
        <w:t xml:space="preserve">2. </w:t>
      </w:r>
      <w:r w:rsidRPr="00542D86">
        <w:rPr>
          <w:rFonts w:ascii="Times New Roman" w:hAnsi="Times New Roman" w:cs="Times New Roman"/>
          <w:b/>
          <w:sz w:val="24"/>
          <w:szCs w:val="24"/>
          <w:lang w:val="ru-RU"/>
        </w:rPr>
        <w:t>Налог за уплату,</w:t>
      </w:r>
      <w:r w:rsidRPr="00542D86">
        <w:rPr>
          <w:rFonts w:ascii="Times New Roman" w:hAnsi="Times New Roman" w:cs="Times New Roman"/>
          <w:sz w:val="24"/>
          <w:szCs w:val="24"/>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42D86">
        <w:rPr>
          <w:rFonts w:ascii="Times New Roman" w:hAnsi="Times New Roman" w:cs="Times New Roman"/>
          <w:b/>
          <w:sz w:val="24"/>
          <w:szCs w:val="24"/>
          <w:lang w:val="ru-RU"/>
        </w:rPr>
        <w:t>или</w:t>
      </w:r>
      <w:r w:rsidRPr="00542D86">
        <w:rPr>
          <w:rFonts w:ascii="Times New Roman" w:hAnsi="Times New Roman" w:cs="Times New Roman"/>
          <w:sz w:val="24"/>
          <w:szCs w:val="24"/>
          <w:lang w:val="ru-RU"/>
        </w:rPr>
        <w:t xml:space="preserve"> </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p>
    <w:p w:rsidR="00D66981" w:rsidRPr="00542D86" w:rsidRDefault="00D66981" w:rsidP="00D66981">
      <w:pPr>
        <w:spacing w:after="0" w:line="240" w:lineRule="auto"/>
        <w:ind w:firstLine="708"/>
        <w:jc w:val="both"/>
        <w:rPr>
          <w:rFonts w:ascii="Times New Roman" w:hAnsi="Times New Roman" w:cs="Times New Roman"/>
          <w:b/>
          <w:sz w:val="24"/>
          <w:szCs w:val="24"/>
          <w:lang w:val="sr-Cyrl-RS"/>
        </w:rPr>
      </w:pPr>
      <w:r w:rsidRPr="00542D86">
        <w:rPr>
          <w:rFonts w:ascii="Times New Roman" w:hAnsi="Times New Roman" w:cs="Times New Roman"/>
          <w:sz w:val="24"/>
          <w:szCs w:val="24"/>
          <w:lang w:val="sr-Cyrl-RS"/>
        </w:rPr>
        <w:t xml:space="preserve">3. </w:t>
      </w:r>
      <w:r w:rsidRPr="00542D86">
        <w:rPr>
          <w:rFonts w:ascii="Times New Roman" w:hAnsi="Times New Roman" w:cs="Times New Roman"/>
          <w:b/>
          <w:sz w:val="24"/>
          <w:szCs w:val="24"/>
          <w:lang w:val="ru-RU"/>
        </w:rPr>
        <w:t>Потврда издата од стране Републике Србије, Министарства финансија, Управе за трезор,</w:t>
      </w:r>
      <w:r w:rsidRPr="00542D86">
        <w:rPr>
          <w:rFonts w:ascii="Times New Roman" w:hAnsi="Times New Roman" w:cs="Times New Roman"/>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42D86">
        <w:rPr>
          <w:rFonts w:ascii="Times New Roman" w:hAnsi="Times New Roman" w:cs="Times New Roman"/>
          <w:b/>
          <w:sz w:val="24"/>
          <w:szCs w:val="24"/>
          <w:lang w:val="ru-RU"/>
        </w:rPr>
        <w:t xml:space="preserve"> или</w:t>
      </w: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p>
    <w:p w:rsidR="00D66981" w:rsidRPr="00542D86" w:rsidRDefault="00D66981" w:rsidP="00D66981">
      <w:pPr>
        <w:spacing w:after="0" w:line="240" w:lineRule="auto"/>
        <w:ind w:firstLine="708"/>
        <w:jc w:val="both"/>
        <w:rPr>
          <w:rFonts w:ascii="Times New Roman" w:hAnsi="Times New Roman" w:cs="Times New Roman"/>
          <w:sz w:val="24"/>
          <w:szCs w:val="24"/>
          <w:lang w:val="sr-Cyrl-RS"/>
        </w:rPr>
      </w:pPr>
      <w:r w:rsidRPr="00542D86">
        <w:rPr>
          <w:rFonts w:ascii="Times New Roman" w:hAnsi="Times New Roman" w:cs="Times New Roman"/>
          <w:sz w:val="24"/>
          <w:szCs w:val="24"/>
          <w:lang w:val="sr-Cyrl-RS"/>
        </w:rPr>
        <w:t xml:space="preserve">4. </w:t>
      </w:r>
      <w:r w:rsidRPr="00542D86">
        <w:rPr>
          <w:rFonts w:ascii="Times New Roman" w:hAnsi="Times New Roman" w:cs="Times New Roman"/>
          <w:b/>
          <w:sz w:val="24"/>
          <w:szCs w:val="24"/>
          <w:lang w:val="ru-RU"/>
        </w:rPr>
        <w:t xml:space="preserve">Потврда издата од стране Народне банке Србије, </w:t>
      </w:r>
      <w:r w:rsidRPr="00542D86">
        <w:rPr>
          <w:rFonts w:ascii="Times New Roman" w:hAnsi="Times New Roman" w:cs="Times New Roman"/>
          <w:sz w:val="24"/>
          <w:szCs w:val="24"/>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66981" w:rsidRPr="00542D86" w:rsidRDefault="00D66981" w:rsidP="00D66981">
      <w:pPr>
        <w:pStyle w:val="ListParagraph"/>
        <w:rPr>
          <w:lang w:val="ru-RU"/>
        </w:rPr>
      </w:pPr>
    </w:p>
    <w:p w:rsidR="00D66981" w:rsidRPr="00542D86" w:rsidRDefault="00D66981" w:rsidP="00D66981">
      <w:pPr>
        <w:spacing w:after="0" w:line="240" w:lineRule="auto"/>
        <w:jc w:val="both"/>
        <w:rPr>
          <w:rFonts w:ascii="Times New Roman" w:hAnsi="Times New Roman" w:cs="Times New Roman"/>
          <w:sz w:val="24"/>
          <w:szCs w:val="24"/>
          <w:lang w:val="sr-Cyrl-RS"/>
        </w:rPr>
      </w:pPr>
      <w:r w:rsidRPr="00542D86">
        <w:rPr>
          <w:rFonts w:ascii="Times New Roman" w:hAnsi="Times New Roman" w:cs="Times New Roman"/>
          <w:sz w:val="24"/>
          <w:szCs w:val="24"/>
          <w:lang w:val="ru-RU"/>
        </w:rPr>
        <w:t xml:space="preserve">Поступак заштите права регулисан је одредбама чл. 138. - 166. </w:t>
      </w:r>
      <w:r w:rsidRPr="00542D86">
        <w:rPr>
          <w:rFonts w:ascii="Times New Roman" w:hAnsi="Times New Roman" w:cs="Times New Roman"/>
          <w:sz w:val="24"/>
          <w:szCs w:val="24"/>
        </w:rPr>
        <w:t>ЗЈН</w:t>
      </w:r>
      <w:r w:rsidRPr="00542D86">
        <w:rPr>
          <w:rFonts w:ascii="Times New Roman" w:hAnsi="Times New Roman" w:cs="Times New Roman"/>
          <w:sz w:val="24"/>
          <w:szCs w:val="24"/>
          <w:lang w:val="sr-Cyrl-RS"/>
        </w:rPr>
        <w:t xml:space="preserve">. </w:t>
      </w:r>
    </w:p>
    <w:p w:rsidR="00D66981" w:rsidRPr="00542D86" w:rsidRDefault="00D66981" w:rsidP="00D66981">
      <w:pPr>
        <w:spacing w:after="0" w:line="240" w:lineRule="auto"/>
        <w:jc w:val="both"/>
        <w:rPr>
          <w:rFonts w:ascii="Times New Roman" w:hAnsi="Times New Roman" w:cs="Times New Roman"/>
          <w:sz w:val="24"/>
          <w:szCs w:val="24"/>
          <w:lang w:val="sr-Cyrl-RS"/>
        </w:rPr>
      </w:pPr>
    </w:p>
    <w:p w:rsidR="00D66981" w:rsidRPr="00542D86" w:rsidRDefault="00D66981" w:rsidP="00D66981">
      <w:pPr>
        <w:spacing w:after="0" w:line="240" w:lineRule="auto"/>
        <w:jc w:val="both"/>
        <w:rPr>
          <w:rFonts w:ascii="Times New Roman" w:hAnsi="Times New Roman" w:cs="Times New Roman"/>
          <w:sz w:val="24"/>
          <w:szCs w:val="24"/>
          <w:lang w:val="sr-Cyrl-CS"/>
        </w:rPr>
      </w:pPr>
    </w:p>
    <w:p w:rsidR="00D66981" w:rsidRPr="00542D86" w:rsidRDefault="00D66981" w:rsidP="00D66981">
      <w:pPr>
        <w:spacing w:after="0" w:line="240" w:lineRule="auto"/>
        <w:jc w:val="both"/>
        <w:rPr>
          <w:rFonts w:ascii="Times New Roman" w:hAnsi="Times New Roman" w:cs="Times New Roman"/>
          <w:sz w:val="24"/>
          <w:szCs w:val="24"/>
          <w:lang w:val="sr-Cyrl-CS"/>
        </w:rPr>
      </w:pPr>
    </w:p>
    <w:p w:rsidR="00D66981" w:rsidRPr="00542D86" w:rsidRDefault="00D66981" w:rsidP="00D66981">
      <w:pPr>
        <w:spacing w:after="0" w:line="240" w:lineRule="auto"/>
        <w:jc w:val="both"/>
        <w:rPr>
          <w:rFonts w:ascii="Times New Roman" w:hAnsi="Times New Roman" w:cs="Times New Roman"/>
          <w:sz w:val="24"/>
          <w:szCs w:val="24"/>
          <w:lang w:val="sr-Cyrl-CS"/>
        </w:rPr>
      </w:pPr>
    </w:p>
    <w:p w:rsidR="00931787" w:rsidRPr="00542D86" w:rsidRDefault="00931787" w:rsidP="00D66981">
      <w:pPr>
        <w:autoSpaceDE w:val="0"/>
        <w:autoSpaceDN w:val="0"/>
        <w:adjustRightInd w:val="0"/>
        <w:spacing w:after="0" w:line="240" w:lineRule="auto"/>
        <w:jc w:val="center"/>
        <w:rPr>
          <w:rFonts w:ascii="Times New Roman" w:hAnsi="Times New Roman" w:cs="Times New Roman"/>
          <w:sz w:val="24"/>
          <w:szCs w:val="24"/>
        </w:rPr>
      </w:pPr>
    </w:p>
    <w:sectPr w:rsidR="00931787" w:rsidRPr="00542D86" w:rsidSect="00D66981">
      <w:headerReference w:type="default" r:id="rId14"/>
      <w:footerReference w:type="default" r:id="rId15"/>
      <w:pgSz w:w="11907" w:h="16840" w:code="9"/>
      <w:pgMar w:top="964" w:right="964" w:bottom="96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83" w:rsidRDefault="00990283" w:rsidP="00F149C2">
      <w:pPr>
        <w:spacing w:after="0" w:line="240" w:lineRule="auto"/>
      </w:pPr>
      <w:r>
        <w:separator/>
      </w:r>
    </w:p>
  </w:endnote>
  <w:endnote w:type="continuationSeparator" w:id="0">
    <w:p w:rsidR="00990283" w:rsidRDefault="00990283"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AE0A31" w:rsidRPr="003805FF" w:rsidRDefault="00AE0A31">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A47A64">
              <w:rPr>
                <w:rFonts w:asciiTheme="majorHAnsi" w:hAnsiTheme="majorHAnsi"/>
                <w:b/>
                <w:bCs/>
                <w:noProof/>
              </w:rPr>
              <w:t>30</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A47A64">
              <w:rPr>
                <w:rFonts w:asciiTheme="majorHAnsi" w:hAnsiTheme="majorHAnsi"/>
                <w:b/>
                <w:bCs/>
                <w:noProof/>
              </w:rPr>
              <w:t>30</w:t>
            </w:r>
            <w:r w:rsidRPr="003805FF">
              <w:rPr>
                <w:rFonts w:asciiTheme="majorHAnsi" w:hAnsiTheme="majorHAnsi"/>
                <w:b/>
                <w:bCs/>
                <w:sz w:val="24"/>
                <w:szCs w:val="24"/>
              </w:rPr>
              <w:fldChar w:fldCharType="end"/>
            </w:r>
          </w:p>
        </w:sdtContent>
      </w:sdt>
    </w:sdtContent>
  </w:sdt>
  <w:p w:rsidR="00AE0A31" w:rsidRDefault="00AE0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83" w:rsidRDefault="00990283" w:rsidP="00F149C2">
      <w:pPr>
        <w:spacing w:after="0" w:line="240" w:lineRule="auto"/>
      </w:pPr>
      <w:r>
        <w:separator/>
      </w:r>
    </w:p>
  </w:footnote>
  <w:footnote w:type="continuationSeparator" w:id="0">
    <w:p w:rsidR="00990283" w:rsidRDefault="00990283"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31" w:rsidRPr="003805FF" w:rsidRDefault="00AE0A31"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Latn-C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5/2019</w:t>
    </w:r>
  </w:p>
  <w:p w:rsidR="00AE0A31" w:rsidRPr="00DA4925" w:rsidRDefault="00AE0A31"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AE0A31" w:rsidRDefault="00AE0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68F2AF6"/>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8">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34ACE"/>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1">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13"/>
  </w:num>
  <w:num w:numId="5">
    <w:abstractNumId w:val="39"/>
  </w:num>
  <w:num w:numId="6">
    <w:abstractNumId w:val="31"/>
  </w:num>
  <w:num w:numId="7">
    <w:abstractNumId w:val="23"/>
  </w:num>
  <w:num w:numId="8">
    <w:abstractNumId w:val="21"/>
  </w:num>
  <w:num w:numId="9">
    <w:abstractNumId w:val="38"/>
  </w:num>
  <w:num w:numId="10">
    <w:abstractNumId w:val="22"/>
  </w:num>
  <w:num w:numId="11">
    <w:abstractNumId w:val="40"/>
  </w:num>
  <w:num w:numId="12">
    <w:abstractNumId w:val="27"/>
  </w:num>
  <w:num w:numId="13">
    <w:abstractNumId w:val="41"/>
  </w:num>
  <w:num w:numId="14">
    <w:abstractNumId w:val="29"/>
  </w:num>
  <w:num w:numId="15">
    <w:abstractNumId w:val="6"/>
  </w:num>
  <w:num w:numId="16">
    <w:abstractNumId w:val="19"/>
  </w:num>
  <w:num w:numId="17">
    <w:abstractNumId w:val="34"/>
  </w:num>
  <w:num w:numId="18">
    <w:abstractNumId w:val="15"/>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35"/>
  </w:num>
  <w:num w:numId="24">
    <w:abstractNumId w:val="4"/>
  </w:num>
  <w:num w:numId="25">
    <w:abstractNumId w:val="25"/>
  </w:num>
  <w:num w:numId="26">
    <w:abstractNumId w:val="14"/>
  </w:num>
  <w:num w:numId="27">
    <w:abstractNumId w:val="30"/>
  </w:num>
  <w:num w:numId="28">
    <w:abstractNumId w:val="26"/>
  </w:num>
  <w:num w:numId="29">
    <w:abstractNumId w:val="16"/>
  </w:num>
  <w:num w:numId="30">
    <w:abstractNumId w:val="42"/>
  </w:num>
  <w:num w:numId="31">
    <w:abstractNumId w:val="10"/>
  </w:num>
  <w:num w:numId="32">
    <w:abstractNumId w:val="7"/>
  </w:num>
  <w:num w:numId="33">
    <w:abstractNumId w:val="8"/>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 w:numId="37">
    <w:abstractNumId w:val="36"/>
  </w:num>
  <w:num w:numId="38">
    <w:abstractNumId w:val="20"/>
  </w:num>
  <w:num w:numId="39">
    <w:abstractNumId w:val="18"/>
  </w:num>
  <w:num w:numId="40">
    <w:abstractNumId w:val="37"/>
  </w:num>
  <w:num w:numId="41">
    <w:abstractNumId w:val="9"/>
  </w:num>
  <w:num w:numId="42">
    <w:abstractNumId w:val="28"/>
  </w:num>
  <w:num w:numId="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7CCB"/>
    <w:rsid w:val="0007713D"/>
    <w:rsid w:val="00086C01"/>
    <w:rsid w:val="00091E6F"/>
    <w:rsid w:val="000945A9"/>
    <w:rsid w:val="000B19EA"/>
    <w:rsid w:val="000B682A"/>
    <w:rsid w:val="000C17EA"/>
    <w:rsid w:val="000C4C8F"/>
    <w:rsid w:val="000C4E8B"/>
    <w:rsid w:val="000E2C84"/>
    <w:rsid w:val="000E6C90"/>
    <w:rsid w:val="00106EF7"/>
    <w:rsid w:val="00114A23"/>
    <w:rsid w:val="00122CF3"/>
    <w:rsid w:val="001301DE"/>
    <w:rsid w:val="00131329"/>
    <w:rsid w:val="0016114A"/>
    <w:rsid w:val="00175948"/>
    <w:rsid w:val="00180E0F"/>
    <w:rsid w:val="00184455"/>
    <w:rsid w:val="00196351"/>
    <w:rsid w:val="00197D09"/>
    <w:rsid w:val="001A5941"/>
    <w:rsid w:val="001B5CEF"/>
    <w:rsid w:val="001C347B"/>
    <w:rsid w:val="001C5BD3"/>
    <w:rsid w:val="001C773C"/>
    <w:rsid w:val="001D0C6F"/>
    <w:rsid w:val="001F28C0"/>
    <w:rsid w:val="00221B66"/>
    <w:rsid w:val="00250B81"/>
    <w:rsid w:val="00255437"/>
    <w:rsid w:val="002577F4"/>
    <w:rsid w:val="002653D0"/>
    <w:rsid w:val="00266E31"/>
    <w:rsid w:val="002724E0"/>
    <w:rsid w:val="002771AD"/>
    <w:rsid w:val="00281244"/>
    <w:rsid w:val="00284A52"/>
    <w:rsid w:val="00294A21"/>
    <w:rsid w:val="0029649A"/>
    <w:rsid w:val="002A0294"/>
    <w:rsid w:val="002A1FED"/>
    <w:rsid w:val="002B5A6F"/>
    <w:rsid w:val="002C483E"/>
    <w:rsid w:val="002C62E4"/>
    <w:rsid w:val="002D1441"/>
    <w:rsid w:val="002D7686"/>
    <w:rsid w:val="002E0138"/>
    <w:rsid w:val="002E20B3"/>
    <w:rsid w:val="002F0CEE"/>
    <w:rsid w:val="00301EC5"/>
    <w:rsid w:val="00315446"/>
    <w:rsid w:val="0032105E"/>
    <w:rsid w:val="00322127"/>
    <w:rsid w:val="00330F12"/>
    <w:rsid w:val="003314E0"/>
    <w:rsid w:val="00331C1D"/>
    <w:rsid w:val="003575B2"/>
    <w:rsid w:val="0036668B"/>
    <w:rsid w:val="003805FF"/>
    <w:rsid w:val="00384A63"/>
    <w:rsid w:val="00393BB7"/>
    <w:rsid w:val="003942F7"/>
    <w:rsid w:val="003948E3"/>
    <w:rsid w:val="00397589"/>
    <w:rsid w:val="003A6958"/>
    <w:rsid w:val="003A6A4E"/>
    <w:rsid w:val="003C020F"/>
    <w:rsid w:val="003D2EBD"/>
    <w:rsid w:val="003E5294"/>
    <w:rsid w:val="003F60FD"/>
    <w:rsid w:val="003F7C0A"/>
    <w:rsid w:val="004038B7"/>
    <w:rsid w:val="00407C47"/>
    <w:rsid w:val="00417BD0"/>
    <w:rsid w:val="00421584"/>
    <w:rsid w:val="00424D5B"/>
    <w:rsid w:val="00430E4A"/>
    <w:rsid w:val="00436F64"/>
    <w:rsid w:val="00472A47"/>
    <w:rsid w:val="00495533"/>
    <w:rsid w:val="004977A8"/>
    <w:rsid w:val="004C1697"/>
    <w:rsid w:val="004C72DD"/>
    <w:rsid w:val="004D11F0"/>
    <w:rsid w:val="004D68BA"/>
    <w:rsid w:val="004D7072"/>
    <w:rsid w:val="004E0971"/>
    <w:rsid w:val="004E1472"/>
    <w:rsid w:val="004E20EF"/>
    <w:rsid w:val="004E74F9"/>
    <w:rsid w:val="004F343B"/>
    <w:rsid w:val="005038C0"/>
    <w:rsid w:val="00506F04"/>
    <w:rsid w:val="00523E14"/>
    <w:rsid w:val="00526D58"/>
    <w:rsid w:val="00526FE3"/>
    <w:rsid w:val="00527394"/>
    <w:rsid w:val="00532DC8"/>
    <w:rsid w:val="00542D86"/>
    <w:rsid w:val="00557318"/>
    <w:rsid w:val="00564353"/>
    <w:rsid w:val="00564861"/>
    <w:rsid w:val="00571D97"/>
    <w:rsid w:val="00577A7A"/>
    <w:rsid w:val="00584153"/>
    <w:rsid w:val="00590414"/>
    <w:rsid w:val="0059045F"/>
    <w:rsid w:val="0059354B"/>
    <w:rsid w:val="00597EE4"/>
    <w:rsid w:val="00597EF6"/>
    <w:rsid w:val="005A1899"/>
    <w:rsid w:val="005A4D30"/>
    <w:rsid w:val="005B4F65"/>
    <w:rsid w:val="005C39AD"/>
    <w:rsid w:val="005F76B8"/>
    <w:rsid w:val="005F76F3"/>
    <w:rsid w:val="006060C8"/>
    <w:rsid w:val="006162D2"/>
    <w:rsid w:val="00632499"/>
    <w:rsid w:val="00644384"/>
    <w:rsid w:val="00644662"/>
    <w:rsid w:val="00647D17"/>
    <w:rsid w:val="00652D2F"/>
    <w:rsid w:val="00675CB7"/>
    <w:rsid w:val="006A2E72"/>
    <w:rsid w:val="006A5973"/>
    <w:rsid w:val="006B5E03"/>
    <w:rsid w:val="006D26DF"/>
    <w:rsid w:val="006E0607"/>
    <w:rsid w:val="006E686E"/>
    <w:rsid w:val="006E7ACA"/>
    <w:rsid w:val="006F1D4D"/>
    <w:rsid w:val="007062FA"/>
    <w:rsid w:val="00710D62"/>
    <w:rsid w:val="0071389B"/>
    <w:rsid w:val="00714701"/>
    <w:rsid w:val="00722D2B"/>
    <w:rsid w:val="00723401"/>
    <w:rsid w:val="007351A7"/>
    <w:rsid w:val="00740BAA"/>
    <w:rsid w:val="0074339A"/>
    <w:rsid w:val="00747D07"/>
    <w:rsid w:val="007552FF"/>
    <w:rsid w:val="00762242"/>
    <w:rsid w:val="007645B5"/>
    <w:rsid w:val="007709AB"/>
    <w:rsid w:val="00770FB1"/>
    <w:rsid w:val="00774DCE"/>
    <w:rsid w:val="00780864"/>
    <w:rsid w:val="00785F69"/>
    <w:rsid w:val="00786554"/>
    <w:rsid w:val="0079339A"/>
    <w:rsid w:val="007A5BA4"/>
    <w:rsid w:val="007B07E9"/>
    <w:rsid w:val="007B76A8"/>
    <w:rsid w:val="007C0955"/>
    <w:rsid w:val="007C5F05"/>
    <w:rsid w:val="007D3C94"/>
    <w:rsid w:val="007D587D"/>
    <w:rsid w:val="007D618A"/>
    <w:rsid w:val="007D692B"/>
    <w:rsid w:val="007D73B0"/>
    <w:rsid w:val="007D79F6"/>
    <w:rsid w:val="007E153D"/>
    <w:rsid w:val="007E2F31"/>
    <w:rsid w:val="007E53C2"/>
    <w:rsid w:val="00814F89"/>
    <w:rsid w:val="0081778B"/>
    <w:rsid w:val="0082484B"/>
    <w:rsid w:val="00830B9D"/>
    <w:rsid w:val="0085116C"/>
    <w:rsid w:val="0085353C"/>
    <w:rsid w:val="0086108E"/>
    <w:rsid w:val="0087793C"/>
    <w:rsid w:val="008811B9"/>
    <w:rsid w:val="00883BD4"/>
    <w:rsid w:val="008851DB"/>
    <w:rsid w:val="0088529D"/>
    <w:rsid w:val="008A0F0B"/>
    <w:rsid w:val="008A2658"/>
    <w:rsid w:val="008B714B"/>
    <w:rsid w:val="008B7FBD"/>
    <w:rsid w:val="008C764E"/>
    <w:rsid w:val="008D7D6D"/>
    <w:rsid w:val="008E578B"/>
    <w:rsid w:val="008F1A4C"/>
    <w:rsid w:val="009011CD"/>
    <w:rsid w:val="009028BA"/>
    <w:rsid w:val="0091462E"/>
    <w:rsid w:val="00915203"/>
    <w:rsid w:val="0092712D"/>
    <w:rsid w:val="009310E2"/>
    <w:rsid w:val="00931787"/>
    <w:rsid w:val="00934F3C"/>
    <w:rsid w:val="009361D7"/>
    <w:rsid w:val="009400FC"/>
    <w:rsid w:val="00943360"/>
    <w:rsid w:val="0094544C"/>
    <w:rsid w:val="00947518"/>
    <w:rsid w:val="00955F96"/>
    <w:rsid w:val="00964446"/>
    <w:rsid w:val="0096564F"/>
    <w:rsid w:val="00986685"/>
    <w:rsid w:val="00990283"/>
    <w:rsid w:val="00990F37"/>
    <w:rsid w:val="009931C1"/>
    <w:rsid w:val="009976B5"/>
    <w:rsid w:val="0099787F"/>
    <w:rsid w:val="009A7287"/>
    <w:rsid w:val="009A76FE"/>
    <w:rsid w:val="009B28EF"/>
    <w:rsid w:val="009C468B"/>
    <w:rsid w:val="009D27CD"/>
    <w:rsid w:val="009F3A02"/>
    <w:rsid w:val="009F7F0C"/>
    <w:rsid w:val="00A2015B"/>
    <w:rsid w:val="00A25F8B"/>
    <w:rsid w:val="00A272ED"/>
    <w:rsid w:val="00A3658C"/>
    <w:rsid w:val="00A44578"/>
    <w:rsid w:val="00A47A64"/>
    <w:rsid w:val="00A52730"/>
    <w:rsid w:val="00A52F7A"/>
    <w:rsid w:val="00A54F2B"/>
    <w:rsid w:val="00A56BAA"/>
    <w:rsid w:val="00A56BF9"/>
    <w:rsid w:val="00A575F1"/>
    <w:rsid w:val="00A61940"/>
    <w:rsid w:val="00A63B3B"/>
    <w:rsid w:val="00A67F35"/>
    <w:rsid w:val="00A75FEB"/>
    <w:rsid w:val="00A83030"/>
    <w:rsid w:val="00A849E3"/>
    <w:rsid w:val="00A86FD7"/>
    <w:rsid w:val="00AA28ED"/>
    <w:rsid w:val="00AA3DC5"/>
    <w:rsid w:val="00AB7521"/>
    <w:rsid w:val="00AC0DD2"/>
    <w:rsid w:val="00AC383B"/>
    <w:rsid w:val="00AD0E32"/>
    <w:rsid w:val="00AE0A31"/>
    <w:rsid w:val="00AE47DC"/>
    <w:rsid w:val="00B24B8D"/>
    <w:rsid w:val="00B278D1"/>
    <w:rsid w:val="00B40FD4"/>
    <w:rsid w:val="00B535B5"/>
    <w:rsid w:val="00B55F04"/>
    <w:rsid w:val="00B5648A"/>
    <w:rsid w:val="00B615F6"/>
    <w:rsid w:val="00B70680"/>
    <w:rsid w:val="00B709F5"/>
    <w:rsid w:val="00B7722A"/>
    <w:rsid w:val="00B82AA6"/>
    <w:rsid w:val="00B87266"/>
    <w:rsid w:val="00B91CE7"/>
    <w:rsid w:val="00B9270D"/>
    <w:rsid w:val="00B937A5"/>
    <w:rsid w:val="00B959AB"/>
    <w:rsid w:val="00B9718C"/>
    <w:rsid w:val="00BA3455"/>
    <w:rsid w:val="00BA7711"/>
    <w:rsid w:val="00BB5DE7"/>
    <w:rsid w:val="00BB6770"/>
    <w:rsid w:val="00BB7511"/>
    <w:rsid w:val="00BB7C1B"/>
    <w:rsid w:val="00BC4907"/>
    <w:rsid w:val="00BD4B7B"/>
    <w:rsid w:val="00BE21C9"/>
    <w:rsid w:val="00BE3938"/>
    <w:rsid w:val="00BE4F3F"/>
    <w:rsid w:val="00BF3ACC"/>
    <w:rsid w:val="00BF7062"/>
    <w:rsid w:val="00C0092C"/>
    <w:rsid w:val="00C02FD0"/>
    <w:rsid w:val="00C03068"/>
    <w:rsid w:val="00C0614D"/>
    <w:rsid w:val="00C12609"/>
    <w:rsid w:val="00C20530"/>
    <w:rsid w:val="00C26623"/>
    <w:rsid w:val="00C33278"/>
    <w:rsid w:val="00C36544"/>
    <w:rsid w:val="00C40AE4"/>
    <w:rsid w:val="00C41CA6"/>
    <w:rsid w:val="00C43345"/>
    <w:rsid w:val="00C44528"/>
    <w:rsid w:val="00C52FDF"/>
    <w:rsid w:val="00C60020"/>
    <w:rsid w:val="00C61B81"/>
    <w:rsid w:val="00C62EF2"/>
    <w:rsid w:val="00C6762D"/>
    <w:rsid w:val="00C705F6"/>
    <w:rsid w:val="00C7445C"/>
    <w:rsid w:val="00C8729A"/>
    <w:rsid w:val="00C92A06"/>
    <w:rsid w:val="00C93775"/>
    <w:rsid w:val="00CA7A2A"/>
    <w:rsid w:val="00CB06CC"/>
    <w:rsid w:val="00CB086B"/>
    <w:rsid w:val="00CB5C75"/>
    <w:rsid w:val="00CC615D"/>
    <w:rsid w:val="00CD0333"/>
    <w:rsid w:val="00CD3425"/>
    <w:rsid w:val="00CD493B"/>
    <w:rsid w:val="00CD6B35"/>
    <w:rsid w:val="00CF0C5F"/>
    <w:rsid w:val="00D005DF"/>
    <w:rsid w:val="00D05B3C"/>
    <w:rsid w:val="00D117C5"/>
    <w:rsid w:val="00D132BC"/>
    <w:rsid w:val="00D2184E"/>
    <w:rsid w:val="00D42827"/>
    <w:rsid w:val="00D4688C"/>
    <w:rsid w:val="00D64E32"/>
    <w:rsid w:val="00D66981"/>
    <w:rsid w:val="00D926A3"/>
    <w:rsid w:val="00DA0325"/>
    <w:rsid w:val="00DA4925"/>
    <w:rsid w:val="00DB081B"/>
    <w:rsid w:val="00DC5AE7"/>
    <w:rsid w:val="00DD051C"/>
    <w:rsid w:val="00DD7245"/>
    <w:rsid w:val="00DE0E4C"/>
    <w:rsid w:val="00DE706D"/>
    <w:rsid w:val="00DF38C8"/>
    <w:rsid w:val="00DF5D93"/>
    <w:rsid w:val="00E02328"/>
    <w:rsid w:val="00E06C39"/>
    <w:rsid w:val="00E17A31"/>
    <w:rsid w:val="00E17FC9"/>
    <w:rsid w:val="00E212CF"/>
    <w:rsid w:val="00E2776E"/>
    <w:rsid w:val="00E32CE6"/>
    <w:rsid w:val="00E425D2"/>
    <w:rsid w:val="00E504C0"/>
    <w:rsid w:val="00E52E4A"/>
    <w:rsid w:val="00E5494C"/>
    <w:rsid w:val="00E6473B"/>
    <w:rsid w:val="00E718E5"/>
    <w:rsid w:val="00E73E00"/>
    <w:rsid w:val="00E81021"/>
    <w:rsid w:val="00E868A6"/>
    <w:rsid w:val="00E92C67"/>
    <w:rsid w:val="00E957FE"/>
    <w:rsid w:val="00EA12AA"/>
    <w:rsid w:val="00EC2443"/>
    <w:rsid w:val="00ED1545"/>
    <w:rsid w:val="00ED19C0"/>
    <w:rsid w:val="00ED3728"/>
    <w:rsid w:val="00ED5589"/>
    <w:rsid w:val="00ED7F51"/>
    <w:rsid w:val="00EE0134"/>
    <w:rsid w:val="00EE103C"/>
    <w:rsid w:val="00EE16C2"/>
    <w:rsid w:val="00EE5284"/>
    <w:rsid w:val="00EF0FF9"/>
    <w:rsid w:val="00F01243"/>
    <w:rsid w:val="00F03447"/>
    <w:rsid w:val="00F07983"/>
    <w:rsid w:val="00F149C2"/>
    <w:rsid w:val="00F16BB1"/>
    <w:rsid w:val="00F20366"/>
    <w:rsid w:val="00F2535D"/>
    <w:rsid w:val="00F30E3F"/>
    <w:rsid w:val="00F333E4"/>
    <w:rsid w:val="00F50A16"/>
    <w:rsid w:val="00F75C65"/>
    <w:rsid w:val="00F82FE0"/>
    <w:rsid w:val="00F84DC0"/>
    <w:rsid w:val="00F9564C"/>
    <w:rsid w:val="00F97916"/>
    <w:rsid w:val="00FA2CFF"/>
    <w:rsid w:val="00FA796C"/>
    <w:rsid w:val="00FC152A"/>
    <w:rsid w:val="00FC4DE1"/>
    <w:rsid w:val="00FC7CC4"/>
    <w:rsid w:val="00FD0CAD"/>
    <w:rsid w:val="00FD28DD"/>
    <w:rsid w:val="00FE3B72"/>
    <w:rsid w:val="00FE6D59"/>
    <w:rsid w:val="00FE70CD"/>
    <w:rsid w:val="00FF119C"/>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E4D0D-D249-496B-A733-B48A910A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59"/>
    <w:rsid w:val="00DA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D66981"/>
    <w:pPr>
      <w:suppressAutoHyphens/>
      <w:autoSpaceDE w:val="0"/>
      <w:spacing w:after="0" w:line="240" w:lineRule="auto"/>
    </w:pPr>
    <w:rPr>
      <w:rFonts w:ascii="Arial" w:eastAsia="Times New Roman" w:hAnsi="Arial" w:cs="Arial"/>
      <w:color w:val="000000"/>
      <w:sz w:val="24"/>
      <w:szCs w:val="24"/>
      <w:lang w:eastAsia="ar-SA"/>
    </w:rPr>
  </w:style>
  <w:style w:type="paragraph" w:styleId="BodyTextIndent">
    <w:name w:val="Body Text Indent"/>
    <w:basedOn w:val="Normal"/>
    <w:link w:val="BodyTextIndentChar"/>
    <w:rsid w:val="00D66981"/>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669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kpdvg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pdvg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likogradis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18FD-5CAF-4DF9-8CD7-58411FF0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30</Pages>
  <Words>7959</Words>
  <Characters>45367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19</cp:revision>
  <cp:lastPrinted>2017-02-24T13:34:00Z</cp:lastPrinted>
  <dcterms:created xsi:type="dcterms:W3CDTF">2018-01-26T12:04:00Z</dcterms:created>
  <dcterms:modified xsi:type="dcterms:W3CDTF">2019-01-10T10:03:00Z</dcterms:modified>
</cp:coreProperties>
</file>